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172E" w:rsidRDefault="00E3172E" w:rsidP="00943799">
      <w:pPr>
        <w:pStyle w:val="17"/>
        <w:shd w:val="clear" w:color="auto" w:fill="auto"/>
        <w:spacing w:after="0" w:line="240" w:lineRule="auto"/>
        <w:ind w:left="5199"/>
        <w:rPr>
          <w:rStyle w:val="1"/>
          <w:sz w:val="28"/>
          <w:szCs w:val="28"/>
        </w:rPr>
      </w:pPr>
    </w:p>
    <w:p w:rsidR="00D41D30" w:rsidRPr="000C570B" w:rsidRDefault="000C570B" w:rsidP="00943799">
      <w:pPr>
        <w:pStyle w:val="17"/>
        <w:shd w:val="clear" w:color="auto" w:fill="auto"/>
        <w:spacing w:after="0" w:line="240" w:lineRule="auto"/>
        <w:ind w:left="5199"/>
        <w:rPr>
          <w:rStyle w:val="1"/>
          <w:sz w:val="28"/>
          <w:szCs w:val="28"/>
        </w:rPr>
      </w:pPr>
      <w:r w:rsidRPr="000C570B">
        <w:rPr>
          <w:rStyle w:val="1"/>
          <w:sz w:val="28"/>
          <w:szCs w:val="28"/>
        </w:rPr>
        <w:t>У</w:t>
      </w:r>
      <w:r w:rsidR="00637D1B">
        <w:rPr>
          <w:rStyle w:val="1"/>
          <w:sz w:val="28"/>
          <w:szCs w:val="28"/>
        </w:rPr>
        <w:t>ТВЕРЖДЕНА</w:t>
      </w:r>
    </w:p>
    <w:p w:rsidR="000C570B" w:rsidRPr="000C570B" w:rsidRDefault="000C570B" w:rsidP="00943799">
      <w:pPr>
        <w:pStyle w:val="17"/>
        <w:shd w:val="clear" w:color="auto" w:fill="auto"/>
        <w:spacing w:after="0" w:line="240" w:lineRule="auto"/>
        <w:ind w:left="5199"/>
        <w:rPr>
          <w:rStyle w:val="1"/>
          <w:sz w:val="28"/>
          <w:szCs w:val="28"/>
        </w:rPr>
      </w:pPr>
      <w:r>
        <w:rPr>
          <w:rStyle w:val="1"/>
          <w:sz w:val="28"/>
          <w:szCs w:val="28"/>
        </w:rPr>
        <w:t>п</w:t>
      </w:r>
      <w:r w:rsidRPr="000C570B">
        <w:rPr>
          <w:rStyle w:val="1"/>
          <w:sz w:val="28"/>
          <w:szCs w:val="28"/>
        </w:rPr>
        <w:t>остановлением администрации</w:t>
      </w:r>
    </w:p>
    <w:p w:rsidR="00694AAB" w:rsidRDefault="002E10CA" w:rsidP="00B74DE4">
      <w:pPr>
        <w:pStyle w:val="17"/>
        <w:shd w:val="clear" w:color="auto" w:fill="auto"/>
        <w:tabs>
          <w:tab w:val="left" w:pos="7773"/>
        </w:tabs>
        <w:spacing w:after="0" w:line="240" w:lineRule="auto"/>
        <w:ind w:left="5199"/>
        <w:rPr>
          <w:rStyle w:val="1"/>
          <w:sz w:val="28"/>
          <w:szCs w:val="28"/>
        </w:rPr>
      </w:pPr>
      <w:r w:rsidRPr="000C570B">
        <w:rPr>
          <w:rStyle w:val="1"/>
          <w:sz w:val="28"/>
          <w:szCs w:val="28"/>
        </w:rPr>
        <w:t xml:space="preserve">городского округа город Стерлитамак </w:t>
      </w:r>
      <w:r w:rsidR="00512016" w:rsidRPr="000C570B">
        <w:rPr>
          <w:rStyle w:val="1"/>
          <w:sz w:val="28"/>
          <w:szCs w:val="28"/>
        </w:rPr>
        <w:t xml:space="preserve">Республики Башкортостан </w:t>
      </w:r>
    </w:p>
    <w:p w:rsidR="000C570B" w:rsidRPr="000C570B" w:rsidRDefault="00B74F0F" w:rsidP="00B74DE4">
      <w:pPr>
        <w:pStyle w:val="17"/>
        <w:shd w:val="clear" w:color="auto" w:fill="auto"/>
        <w:tabs>
          <w:tab w:val="left" w:pos="7773"/>
        </w:tabs>
        <w:spacing w:after="0" w:line="240" w:lineRule="auto"/>
        <w:ind w:left="5199"/>
        <w:rPr>
          <w:rStyle w:val="1"/>
          <w:sz w:val="28"/>
          <w:szCs w:val="28"/>
        </w:rPr>
      </w:pPr>
      <w:r>
        <w:rPr>
          <w:rStyle w:val="1"/>
          <w:sz w:val="28"/>
          <w:szCs w:val="28"/>
        </w:rPr>
        <w:t>от</w:t>
      </w:r>
      <w:r w:rsidR="00637D1B">
        <w:rPr>
          <w:rStyle w:val="1"/>
          <w:sz w:val="28"/>
          <w:szCs w:val="28"/>
        </w:rPr>
        <w:t xml:space="preserve">    </w:t>
      </w:r>
      <w:r w:rsidR="00884A5C">
        <w:rPr>
          <w:rStyle w:val="1"/>
          <w:sz w:val="28"/>
          <w:szCs w:val="28"/>
        </w:rPr>
        <w:t xml:space="preserve">26 октября 2017г. </w:t>
      </w:r>
      <w:r>
        <w:rPr>
          <w:rStyle w:val="1"/>
          <w:sz w:val="28"/>
          <w:szCs w:val="28"/>
        </w:rPr>
        <w:t xml:space="preserve">№ </w:t>
      </w:r>
      <w:bookmarkStart w:id="0" w:name="_GoBack"/>
      <w:bookmarkEnd w:id="0"/>
      <w:r w:rsidR="00884A5C">
        <w:rPr>
          <w:rStyle w:val="1"/>
          <w:sz w:val="28"/>
          <w:szCs w:val="28"/>
        </w:rPr>
        <w:t>2316</w:t>
      </w:r>
    </w:p>
    <w:p w:rsidR="002E10CA" w:rsidRPr="000C570B" w:rsidRDefault="002E10CA" w:rsidP="002E10CA">
      <w:pPr>
        <w:pStyle w:val="17"/>
        <w:shd w:val="clear" w:color="auto" w:fill="auto"/>
        <w:tabs>
          <w:tab w:val="left" w:pos="7773"/>
        </w:tabs>
        <w:spacing w:after="0" w:line="269" w:lineRule="exact"/>
        <w:ind w:left="5200"/>
        <w:rPr>
          <w:sz w:val="24"/>
          <w:szCs w:val="24"/>
        </w:rPr>
      </w:pPr>
    </w:p>
    <w:p w:rsidR="00DE7E2B" w:rsidRDefault="00DE7E2B">
      <w:pPr>
        <w:framePr w:h="778" w:hSpace="2880" w:wrap="notBeside" w:vAnchor="text" w:hAnchor="text" w:x="5209" w:y="1"/>
        <w:jc w:val="center"/>
        <w:rPr>
          <w:sz w:val="0"/>
          <w:szCs w:val="0"/>
        </w:rPr>
      </w:pPr>
    </w:p>
    <w:p w:rsidR="00DE7E2B" w:rsidRDefault="00DE7E2B">
      <w:pPr>
        <w:rPr>
          <w:sz w:val="2"/>
          <w:szCs w:val="2"/>
        </w:rPr>
      </w:pPr>
    </w:p>
    <w:p w:rsidR="002E10CA" w:rsidRDefault="002E10CA">
      <w:pPr>
        <w:pStyle w:val="17"/>
        <w:shd w:val="clear" w:color="auto" w:fill="auto"/>
        <w:spacing w:after="991" w:line="269" w:lineRule="exact"/>
        <w:ind w:left="60"/>
        <w:jc w:val="center"/>
        <w:rPr>
          <w:rStyle w:val="1"/>
        </w:rPr>
      </w:pPr>
    </w:p>
    <w:p w:rsidR="002E10CA" w:rsidRPr="00A83979" w:rsidRDefault="002E10CA" w:rsidP="0005556F">
      <w:pPr>
        <w:pStyle w:val="17"/>
        <w:shd w:val="clear" w:color="auto" w:fill="auto"/>
        <w:spacing w:after="0" w:line="240" w:lineRule="auto"/>
        <w:ind w:left="62"/>
        <w:jc w:val="center"/>
        <w:rPr>
          <w:rStyle w:val="1"/>
          <w:sz w:val="28"/>
          <w:szCs w:val="28"/>
        </w:rPr>
      </w:pPr>
    </w:p>
    <w:p w:rsidR="0005556F" w:rsidRPr="00A83979" w:rsidRDefault="00512016" w:rsidP="0005556F">
      <w:pPr>
        <w:pStyle w:val="17"/>
        <w:shd w:val="clear" w:color="auto" w:fill="auto"/>
        <w:spacing w:after="0" w:line="240" w:lineRule="auto"/>
        <w:ind w:left="62"/>
        <w:jc w:val="center"/>
        <w:rPr>
          <w:rStyle w:val="1"/>
          <w:b/>
          <w:sz w:val="28"/>
          <w:szCs w:val="28"/>
        </w:rPr>
      </w:pPr>
      <w:r w:rsidRPr="00A83979">
        <w:rPr>
          <w:rStyle w:val="1"/>
          <w:b/>
          <w:sz w:val="28"/>
          <w:szCs w:val="28"/>
        </w:rPr>
        <w:t xml:space="preserve">КОНКУРСНАЯ ДОКУМЕНТАЦИЯ ПО ПРОВЕДЕНИЮ КОНКУРСА </w:t>
      </w:r>
    </w:p>
    <w:p w:rsidR="00DE7E2B" w:rsidRPr="00A83979" w:rsidRDefault="00512016" w:rsidP="0005556F">
      <w:pPr>
        <w:pStyle w:val="17"/>
        <w:shd w:val="clear" w:color="auto" w:fill="auto"/>
        <w:spacing w:after="0" w:line="240" w:lineRule="auto"/>
        <w:ind w:left="62"/>
        <w:jc w:val="center"/>
        <w:rPr>
          <w:rStyle w:val="1"/>
          <w:b/>
          <w:sz w:val="28"/>
          <w:szCs w:val="28"/>
        </w:rPr>
      </w:pPr>
      <w:r w:rsidRPr="00A83979">
        <w:rPr>
          <w:rStyle w:val="1"/>
          <w:b/>
          <w:sz w:val="28"/>
          <w:szCs w:val="28"/>
        </w:rPr>
        <w:t xml:space="preserve">НА ПРАВО ЗАКЛЮЧЕНИЯ ДОГОВОРА НА УСТАНОВКУ И ЭКСПЛУАТАЦИЮ РЕКЛАМНОЙ КОНСТРУКЦИИ НА ТЕРРИТОРИИ ГОРОДСКОГО ОКРУГА ГОРОД </w:t>
      </w:r>
      <w:r w:rsidR="002E10CA" w:rsidRPr="00A83979">
        <w:rPr>
          <w:rStyle w:val="1"/>
          <w:b/>
          <w:sz w:val="28"/>
          <w:szCs w:val="28"/>
        </w:rPr>
        <w:t>СТЕРЛИТАМАК</w:t>
      </w:r>
      <w:r w:rsidRPr="00A83979">
        <w:rPr>
          <w:rStyle w:val="1"/>
          <w:b/>
          <w:sz w:val="28"/>
          <w:szCs w:val="28"/>
        </w:rPr>
        <w:t xml:space="preserve"> РЕСПУБЛИКИ БАШКОРТОСТАН</w:t>
      </w:r>
    </w:p>
    <w:p w:rsidR="002E10CA" w:rsidRPr="00A83979" w:rsidRDefault="002E10CA">
      <w:pPr>
        <w:pStyle w:val="17"/>
        <w:shd w:val="clear" w:color="auto" w:fill="auto"/>
        <w:spacing w:after="991" w:line="269" w:lineRule="exact"/>
        <w:ind w:left="60"/>
        <w:jc w:val="center"/>
        <w:rPr>
          <w:sz w:val="28"/>
          <w:szCs w:val="28"/>
        </w:rPr>
      </w:pPr>
    </w:p>
    <w:p w:rsidR="00A83979" w:rsidRDefault="00A83979">
      <w:pPr>
        <w:pStyle w:val="17"/>
        <w:shd w:val="clear" w:color="auto" w:fill="auto"/>
        <w:spacing w:after="991" w:line="269" w:lineRule="exact"/>
        <w:ind w:left="60"/>
        <w:jc w:val="center"/>
      </w:pPr>
    </w:p>
    <w:p w:rsidR="00943799" w:rsidRDefault="00943799">
      <w:pPr>
        <w:pStyle w:val="17"/>
        <w:shd w:val="clear" w:color="auto" w:fill="auto"/>
        <w:spacing w:after="991" w:line="269" w:lineRule="exact"/>
        <w:ind w:left="60"/>
        <w:jc w:val="center"/>
      </w:pPr>
    </w:p>
    <w:p w:rsidR="000C570B" w:rsidRDefault="000C570B">
      <w:pPr>
        <w:pStyle w:val="17"/>
        <w:shd w:val="clear" w:color="auto" w:fill="auto"/>
        <w:spacing w:after="991" w:line="269" w:lineRule="exact"/>
        <w:ind w:left="60"/>
        <w:jc w:val="center"/>
      </w:pPr>
    </w:p>
    <w:p w:rsidR="000C570B" w:rsidRDefault="000C570B">
      <w:pPr>
        <w:pStyle w:val="17"/>
        <w:shd w:val="clear" w:color="auto" w:fill="auto"/>
        <w:spacing w:after="991" w:line="269" w:lineRule="exact"/>
        <w:ind w:left="60"/>
        <w:jc w:val="center"/>
      </w:pPr>
      <w:r>
        <w:tab/>
      </w:r>
      <w:r>
        <w:tab/>
      </w:r>
      <w:r>
        <w:tab/>
      </w:r>
      <w:r>
        <w:tab/>
      </w:r>
      <w:r>
        <w:tab/>
      </w:r>
      <w:r>
        <w:tab/>
      </w:r>
      <w:r>
        <w:tab/>
      </w:r>
      <w:r>
        <w:tab/>
      </w:r>
      <w:r>
        <w:tab/>
      </w:r>
      <w:r>
        <w:tab/>
      </w:r>
      <w:r>
        <w:tab/>
      </w:r>
      <w:r>
        <w:tab/>
      </w:r>
    </w:p>
    <w:p w:rsidR="000C570B" w:rsidRDefault="000C570B">
      <w:pPr>
        <w:pStyle w:val="17"/>
        <w:shd w:val="clear" w:color="auto" w:fill="auto"/>
        <w:spacing w:after="991" w:line="269" w:lineRule="exact"/>
        <w:ind w:left="60"/>
        <w:jc w:val="center"/>
      </w:pPr>
    </w:p>
    <w:p w:rsidR="00DE7E2B" w:rsidRPr="00B22031" w:rsidRDefault="00512016" w:rsidP="000C570B">
      <w:pPr>
        <w:pStyle w:val="17"/>
        <w:shd w:val="clear" w:color="auto" w:fill="auto"/>
        <w:tabs>
          <w:tab w:val="left" w:pos="4567"/>
        </w:tabs>
        <w:spacing w:after="0" w:line="360" w:lineRule="auto"/>
        <w:rPr>
          <w:rStyle w:val="1"/>
          <w:sz w:val="28"/>
          <w:szCs w:val="28"/>
        </w:rPr>
      </w:pPr>
      <w:r w:rsidRPr="00B22031">
        <w:rPr>
          <w:rStyle w:val="1"/>
          <w:b/>
          <w:sz w:val="28"/>
          <w:szCs w:val="28"/>
        </w:rPr>
        <w:t>Торги проводит:</w:t>
      </w:r>
      <w:r w:rsidR="0005556F" w:rsidRPr="00B22031">
        <w:rPr>
          <w:rStyle w:val="1"/>
          <w:sz w:val="28"/>
          <w:szCs w:val="28"/>
        </w:rPr>
        <w:t xml:space="preserve"> </w:t>
      </w:r>
      <w:r w:rsidRPr="00EB5B24">
        <w:rPr>
          <w:rStyle w:val="1"/>
          <w:sz w:val="28"/>
          <w:szCs w:val="28"/>
        </w:rPr>
        <w:t>Организатор конкурса</w:t>
      </w:r>
    </w:p>
    <w:p w:rsidR="002E10CA" w:rsidRPr="00B22031" w:rsidRDefault="002E10CA" w:rsidP="000C570B">
      <w:pPr>
        <w:pStyle w:val="17"/>
        <w:shd w:val="clear" w:color="auto" w:fill="auto"/>
        <w:tabs>
          <w:tab w:val="left" w:pos="4567"/>
        </w:tabs>
        <w:spacing w:after="0" w:line="240" w:lineRule="auto"/>
        <w:rPr>
          <w:sz w:val="28"/>
          <w:szCs w:val="28"/>
        </w:rPr>
      </w:pPr>
    </w:p>
    <w:p w:rsidR="0005556F" w:rsidRPr="00EB5B24" w:rsidRDefault="00512016" w:rsidP="000C570B">
      <w:pPr>
        <w:pStyle w:val="17"/>
        <w:shd w:val="clear" w:color="auto" w:fill="auto"/>
        <w:tabs>
          <w:tab w:val="left" w:pos="4558"/>
        </w:tabs>
        <w:spacing w:after="0" w:line="240" w:lineRule="auto"/>
        <w:rPr>
          <w:rStyle w:val="1"/>
          <w:sz w:val="28"/>
          <w:szCs w:val="28"/>
        </w:rPr>
      </w:pPr>
      <w:r w:rsidRPr="00B22031">
        <w:rPr>
          <w:rStyle w:val="1"/>
          <w:b/>
          <w:sz w:val="28"/>
          <w:szCs w:val="28"/>
        </w:rPr>
        <w:t>Организатор конкурса:</w:t>
      </w:r>
      <w:r w:rsidR="0005556F" w:rsidRPr="00B22031">
        <w:rPr>
          <w:rStyle w:val="1"/>
          <w:sz w:val="28"/>
          <w:szCs w:val="28"/>
        </w:rPr>
        <w:t xml:space="preserve"> </w:t>
      </w:r>
      <w:r w:rsidRPr="00EB5B24">
        <w:rPr>
          <w:rStyle w:val="1"/>
          <w:sz w:val="28"/>
          <w:szCs w:val="28"/>
        </w:rPr>
        <w:t xml:space="preserve">Администрация городского округа город </w:t>
      </w:r>
      <w:r w:rsidR="002E10CA" w:rsidRPr="00EB5B24">
        <w:rPr>
          <w:rStyle w:val="1"/>
          <w:sz w:val="28"/>
          <w:szCs w:val="28"/>
        </w:rPr>
        <w:t>Стерлитамак</w:t>
      </w:r>
      <w:r w:rsidR="0005556F" w:rsidRPr="00EB5B24">
        <w:rPr>
          <w:rStyle w:val="1"/>
          <w:sz w:val="28"/>
          <w:szCs w:val="28"/>
        </w:rPr>
        <w:t xml:space="preserve"> </w:t>
      </w:r>
    </w:p>
    <w:p w:rsidR="004A005D" w:rsidRPr="00EB5B24" w:rsidRDefault="0005556F" w:rsidP="000C570B">
      <w:pPr>
        <w:pStyle w:val="17"/>
        <w:shd w:val="clear" w:color="auto" w:fill="auto"/>
        <w:tabs>
          <w:tab w:val="left" w:pos="4558"/>
        </w:tabs>
        <w:spacing w:after="0" w:line="240" w:lineRule="auto"/>
      </w:pPr>
      <w:r w:rsidRPr="00EB5B24">
        <w:rPr>
          <w:rStyle w:val="1"/>
          <w:b/>
          <w:sz w:val="28"/>
          <w:szCs w:val="28"/>
        </w:rPr>
        <w:lastRenderedPageBreak/>
        <w:t xml:space="preserve">                                            </w:t>
      </w:r>
      <w:r w:rsidR="00512016" w:rsidRPr="00EB5B24">
        <w:rPr>
          <w:rStyle w:val="1"/>
          <w:sz w:val="28"/>
          <w:szCs w:val="28"/>
        </w:rPr>
        <w:t>Республики Башкортостан</w:t>
      </w:r>
      <w:r w:rsidR="002E10CA" w:rsidRPr="00EB5B24">
        <w:rPr>
          <w:rStyle w:val="1"/>
        </w:rPr>
        <w:t xml:space="preserve"> </w:t>
      </w:r>
      <w:r w:rsidR="004A005D" w:rsidRPr="00EB5B24">
        <w:rPr>
          <w:rStyle w:val="1"/>
        </w:rPr>
        <w:t xml:space="preserve">                         </w:t>
      </w:r>
    </w:p>
    <w:p w:rsidR="00DE7E2B" w:rsidRPr="00B74DE4" w:rsidRDefault="00512016" w:rsidP="00B74DE4">
      <w:pPr>
        <w:pStyle w:val="17"/>
        <w:shd w:val="clear" w:color="auto" w:fill="auto"/>
        <w:spacing w:after="198" w:line="230" w:lineRule="exact"/>
        <w:jc w:val="center"/>
        <w:rPr>
          <w:b/>
        </w:rPr>
      </w:pPr>
      <w:r w:rsidRPr="00B74DE4">
        <w:rPr>
          <w:b/>
        </w:rPr>
        <w:t>СОДЕРЖАНИЕ</w:t>
      </w:r>
    </w:p>
    <w:p w:rsidR="00DE7E2B" w:rsidRPr="00881B56" w:rsidRDefault="00512016" w:rsidP="00657D2B">
      <w:pPr>
        <w:pStyle w:val="3"/>
        <w:numPr>
          <w:ilvl w:val="0"/>
          <w:numId w:val="0"/>
        </w:numPr>
        <w:rPr>
          <w:color w:val="auto"/>
        </w:rPr>
      </w:pPr>
      <w:r w:rsidRPr="00881B56">
        <w:rPr>
          <w:color w:val="auto"/>
        </w:rPr>
        <w:fldChar w:fldCharType="begin"/>
      </w:r>
      <w:r w:rsidRPr="00881B56">
        <w:rPr>
          <w:color w:val="auto"/>
        </w:rPr>
        <w:instrText xml:space="preserve"> TOC \o "1-5" \h \z </w:instrText>
      </w:r>
      <w:r w:rsidRPr="00881B56">
        <w:rPr>
          <w:color w:val="auto"/>
        </w:rPr>
        <w:fldChar w:fldCharType="separate"/>
      </w:r>
      <w:r w:rsidRPr="00881B56">
        <w:rPr>
          <w:b/>
          <w:color w:val="auto"/>
        </w:rPr>
        <w:t>РАЗДЕЛ 1.</w:t>
      </w:r>
      <w:r w:rsidRPr="00881B56">
        <w:rPr>
          <w:color w:val="auto"/>
        </w:rPr>
        <w:t xml:space="preserve"> </w:t>
      </w:r>
      <w:r w:rsidR="0019784E" w:rsidRPr="00881B56">
        <w:rPr>
          <w:color w:val="auto"/>
        </w:rPr>
        <w:t xml:space="preserve"> </w:t>
      </w:r>
      <w:r w:rsidRPr="00881B56">
        <w:rPr>
          <w:color w:val="auto"/>
        </w:rPr>
        <w:t>УСЛОВИЯ И ПОРЯДОК ПРОВЕДЕНИЯ КОНКУРСА</w:t>
      </w:r>
      <w:r w:rsidRPr="00881B56">
        <w:rPr>
          <w:color w:val="auto"/>
        </w:rPr>
        <w:tab/>
        <w:t>3</w:t>
      </w:r>
    </w:p>
    <w:p w:rsidR="00DE7E2B" w:rsidRPr="00881B56" w:rsidRDefault="00881B56" w:rsidP="00657D2B">
      <w:pPr>
        <w:pStyle w:val="46"/>
        <w:rPr>
          <w:color w:val="auto"/>
        </w:rPr>
      </w:pPr>
      <w:r w:rsidRPr="00881B56">
        <w:rPr>
          <w:color w:val="auto"/>
        </w:rPr>
        <w:t xml:space="preserve">1. </w:t>
      </w:r>
      <w:hyperlink w:anchor="bookmark1" w:tooltip="Current Document">
        <w:r w:rsidR="00512016" w:rsidRPr="00881B56">
          <w:rPr>
            <w:rStyle w:val="30"/>
            <w:color w:val="auto"/>
          </w:rPr>
          <w:t>ОБЩИЕ ПОЛОЖЕНИЯ</w:t>
        </w:r>
        <w:r w:rsidR="00512016" w:rsidRPr="00881B56">
          <w:rPr>
            <w:rStyle w:val="30"/>
            <w:color w:val="auto"/>
          </w:rPr>
          <w:tab/>
          <w:t>3</w:t>
        </w:r>
      </w:hyperlink>
    </w:p>
    <w:p w:rsidR="00DE7E2B" w:rsidRPr="00881B56" w:rsidRDefault="0019784E" w:rsidP="00657D2B">
      <w:pPr>
        <w:pStyle w:val="46"/>
        <w:rPr>
          <w:color w:val="auto"/>
        </w:rPr>
      </w:pPr>
      <w:r w:rsidRPr="00881B56">
        <w:rPr>
          <w:color w:val="auto"/>
        </w:rPr>
        <w:t xml:space="preserve">2. </w:t>
      </w:r>
      <w:hyperlink w:anchor="bookmark11" w:tooltip="Current Document">
        <w:r w:rsidR="00512016" w:rsidRPr="00881B56">
          <w:rPr>
            <w:rStyle w:val="30"/>
            <w:color w:val="auto"/>
          </w:rPr>
          <w:t>КОНКУРСНАЯ ДОКУМЕНТАЦИЯ</w:t>
        </w:r>
        <w:r w:rsidR="00512016" w:rsidRPr="00881B56">
          <w:rPr>
            <w:rStyle w:val="30"/>
            <w:color w:val="auto"/>
          </w:rPr>
          <w:tab/>
          <w:t>4</w:t>
        </w:r>
      </w:hyperlink>
    </w:p>
    <w:p w:rsidR="00DE7E2B" w:rsidRPr="00881B56" w:rsidRDefault="0019784E" w:rsidP="00657D2B">
      <w:pPr>
        <w:pStyle w:val="46"/>
        <w:rPr>
          <w:color w:val="auto"/>
        </w:rPr>
      </w:pPr>
      <w:r w:rsidRPr="00881B56">
        <w:rPr>
          <w:color w:val="auto"/>
        </w:rPr>
        <w:t xml:space="preserve">3. </w:t>
      </w:r>
      <w:hyperlink w:anchor="bookmark18" w:tooltip="Current Document">
        <w:r w:rsidR="00512016" w:rsidRPr="00881B56">
          <w:rPr>
            <w:rStyle w:val="30"/>
            <w:color w:val="auto"/>
          </w:rPr>
          <w:t>ПОДГОТОВКА ЗАЯВКИ НА УЧАСТ</w:t>
        </w:r>
        <w:r w:rsidR="002E10CA" w:rsidRPr="00881B56">
          <w:rPr>
            <w:rStyle w:val="a7"/>
            <w:color w:val="auto"/>
            <w:u w:val="none"/>
          </w:rPr>
          <w:t>И</w:t>
        </w:r>
        <w:r w:rsidR="00512016" w:rsidRPr="00881B56">
          <w:rPr>
            <w:rStyle w:val="30"/>
            <w:color w:val="auto"/>
          </w:rPr>
          <w:t>Е В КОНКУРСЕ</w:t>
        </w:r>
        <w:r w:rsidR="00512016" w:rsidRPr="00881B56">
          <w:rPr>
            <w:rStyle w:val="30"/>
            <w:color w:val="auto"/>
          </w:rPr>
          <w:tab/>
        </w:r>
      </w:hyperlink>
      <w:r w:rsidR="00881B56" w:rsidRPr="00881B56">
        <w:rPr>
          <w:rStyle w:val="30"/>
          <w:color w:val="auto"/>
        </w:rPr>
        <w:t>5</w:t>
      </w:r>
    </w:p>
    <w:p w:rsidR="00DE7E2B" w:rsidRPr="00881B56" w:rsidRDefault="0019784E" w:rsidP="00657D2B">
      <w:pPr>
        <w:pStyle w:val="46"/>
        <w:rPr>
          <w:color w:val="auto"/>
        </w:rPr>
      </w:pPr>
      <w:r w:rsidRPr="00881B56">
        <w:rPr>
          <w:color w:val="auto"/>
        </w:rPr>
        <w:t xml:space="preserve">4. </w:t>
      </w:r>
      <w:hyperlink w:anchor="bookmark25" w:tooltip="Current Document">
        <w:r w:rsidR="00512016" w:rsidRPr="00881B56">
          <w:rPr>
            <w:rStyle w:val="30"/>
            <w:color w:val="auto"/>
          </w:rPr>
          <w:t>ПОДАЧА, ИЗМЕНЕНИЕ, ОТЗЫВ ЗАЯВОК НА УЧАСТИЕ В КОНКУРСЕ</w:t>
        </w:r>
        <w:r w:rsidR="00512016" w:rsidRPr="00881B56">
          <w:rPr>
            <w:rStyle w:val="30"/>
            <w:color w:val="auto"/>
          </w:rPr>
          <w:tab/>
          <w:t>7</w:t>
        </w:r>
      </w:hyperlink>
    </w:p>
    <w:p w:rsidR="00DE7E2B" w:rsidRPr="00881B56" w:rsidRDefault="0019784E" w:rsidP="00657D2B">
      <w:pPr>
        <w:pStyle w:val="46"/>
        <w:rPr>
          <w:color w:val="auto"/>
        </w:rPr>
      </w:pPr>
      <w:r w:rsidRPr="00881B56">
        <w:rPr>
          <w:color w:val="auto"/>
        </w:rPr>
        <w:t xml:space="preserve">5. </w:t>
      </w:r>
      <w:hyperlink w:anchor="bookmark32" w:tooltip="Current Document">
        <w:r w:rsidR="00512016" w:rsidRPr="00881B56">
          <w:rPr>
            <w:rStyle w:val="30"/>
            <w:color w:val="auto"/>
          </w:rPr>
          <w:t>ВСКРЫТ</w:t>
        </w:r>
        <w:r w:rsidR="002E10CA" w:rsidRPr="00881B56">
          <w:rPr>
            <w:rStyle w:val="a7"/>
            <w:color w:val="auto"/>
            <w:u w:val="none"/>
          </w:rPr>
          <w:t>И</w:t>
        </w:r>
        <w:r w:rsidR="00512016" w:rsidRPr="00881B56">
          <w:rPr>
            <w:rStyle w:val="30"/>
            <w:color w:val="auto"/>
          </w:rPr>
          <w:t>Е КОНВЕРТОВ С ЗАЯВКАМИ НА УЧАСТИЕ В КОНКУРСЕ</w:t>
        </w:r>
        <w:r w:rsidR="00512016" w:rsidRPr="00881B56">
          <w:rPr>
            <w:rStyle w:val="30"/>
            <w:color w:val="auto"/>
          </w:rPr>
          <w:tab/>
          <w:t>9</w:t>
        </w:r>
      </w:hyperlink>
    </w:p>
    <w:p w:rsidR="00DE7E2B" w:rsidRPr="00881B56" w:rsidRDefault="0019784E" w:rsidP="0019784E">
      <w:pPr>
        <w:pStyle w:val="3"/>
        <w:numPr>
          <w:ilvl w:val="0"/>
          <w:numId w:val="0"/>
        </w:numPr>
        <w:rPr>
          <w:color w:val="auto"/>
        </w:rPr>
      </w:pPr>
      <w:r w:rsidRPr="00881B56">
        <w:rPr>
          <w:color w:val="auto"/>
        </w:rPr>
        <w:t xml:space="preserve">6. </w:t>
      </w:r>
      <w:hyperlink w:anchor="bookmark37" w:tooltip="Current Document">
        <w:r w:rsidR="00512016" w:rsidRPr="00881B56">
          <w:rPr>
            <w:color w:val="auto"/>
          </w:rPr>
          <w:t>РАССМОТРЕНИЕ ЗАЯВОК НА УЧАСТИЕ В КОНКУРСЕ</w:t>
        </w:r>
        <w:r w:rsidR="00512016" w:rsidRPr="00881B56">
          <w:rPr>
            <w:color w:val="auto"/>
          </w:rPr>
          <w:tab/>
        </w:r>
        <w:r w:rsidRPr="00881B56">
          <w:rPr>
            <w:color w:val="auto"/>
          </w:rPr>
          <w:t xml:space="preserve"> </w:t>
        </w:r>
        <w:r w:rsidR="00512016" w:rsidRPr="00881B56">
          <w:rPr>
            <w:color w:val="auto"/>
          </w:rPr>
          <w:t>10</w:t>
        </w:r>
      </w:hyperlink>
    </w:p>
    <w:p w:rsidR="00044111" w:rsidRPr="00881B56" w:rsidRDefault="00044111" w:rsidP="0019784E">
      <w:pPr>
        <w:pStyle w:val="3"/>
        <w:numPr>
          <w:ilvl w:val="0"/>
          <w:numId w:val="0"/>
        </w:numPr>
        <w:rPr>
          <w:color w:val="auto"/>
        </w:rPr>
      </w:pPr>
      <w:r w:rsidRPr="00881B56">
        <w:rPr>
          <w:color w:val="auto"/>
        </w:rPr>
        <w:t xml:space="preserve">7. КРИТЕРИИ ОЦЕНКИ ЗАЯВОК НА УЧАСТИЕ В КОНКУРСЕ И ПОРЯДОК ОЦЕНКИ </w:t>
      </w:r>
    </w:p>
    <w:p w:rsidR="00DE7E2B" w:rsidRPr="00881B56" w:rsidRDefault="00044111" w:rsidP="0019784E">
      <w:pPr>
        <w:pStyle w:val="3"/>
        <w:numPr>
          <w:ilvl w:val="0"/>
          <w:numId w:val="0"/>
        </w:numPr>
        <w:rPr>
          <w:color w:val="auto"/>
        </w:rPr>
      </w:pPr>
      <w:r w:rsidRPr="00881B56">
        <w:rPr>
          <w:color w:val="auto"/>
        </w:rPr>
        <w:t xml:space="preserve">    И СОПОСТАВЛЕНИЯ ЗАЯВОК НА УЧАСТИЕ В КОНКУРСЕ                                                            11</w:t>
      </w:r>
    </w:p>
    <w:p w:rsidR="004A005D" w:rsidRPr="00881B56" w:rsidRDefault="0019784E" w:rsidP="0019784E">
      <w:pPr>
        <w:pStyle w:val="3"/>
        <w:numPr>
          <w:ilvl w:val="0"/>
          <w:numId w:val="0"/>
        </w:numPr>
        <w:rPr>
          <w:color w:val="auto"/>
        </w:rPr>
      </w:pPr>
      <w:r w:rsidRPr="00881B56">
        <w:rPr>
          <w:color w:val="auto"/>
        </w:rPr>
        <w:t xml:space="preserve">8. </w:t>
      </w:r>
      <w:r w:rsidR="00512016" w:rsidRPr="00881B56">
        <w:rPr>
          <w:color w:val="auto"/>
        </w:rPr>
        <w:t>ЗАКЛЮЧЕНИЕ ДОГОВОРА ПО РЕЗУЛЬТАТАМ ПРОВЕДЕНИЯ КОНКУРСА</w:t>
      </w:r>
      <w:r w:rsidR="00512016" w:rsidRPr="00881B56">
        <w:rPr>
          <w:color w:val="auto"/>
        </w:rPr>
        <w:tab/>
      </w:r>
      <w:r w:rsidRPr="00881B56">
        <w:rPr>
          <w:color w:val="auto"/>
        </w:rPr>
        <w:t xml:space="preserve"> </w:t>
      </w:r>
      <w:r w:rsidR="0092578F" w:rsidRPr="00881B56">
        <w:rPr>
          <w:color w:val="auto"/>
        </w:rPr>
        <w:t>1</w:t>
      </w:r>
      <w:r w:rsidR="00344740" w:rsidRPr="00881B56">
        <w:rPr>
          <w:color w:val="auto"/>
        </w:rPr>
        <w:t>8</w:t>
      </w:r>
    </w:p>
    <w:p w:rsidR="00657D2B" w:rsidRPr="00881B56" w:rsidRDefault="0019784E" w:rsidP="0019784E">
      <w:pPr>
        <w:pStyle w:val="3"/>
        <w:numPr>
          <w:ilvl w:val="0"/>
          <w:numId w:val="0"/>
        </w:numPr>
        <w:rPr>
          <w:color w:val="auto"/>
        </w:rPr>
      </w:pPr>
      <w:r w:rsidRPr="00881B56">
        <w:rPr>
          <w:color w:val="auto"/>
        </w:rPr>
        <w:t xml:space="preserve">9. </w:t>
      </w:r>
      <w:r w:rsidR="00657D2B" w:rsidRPr="00881B56">
        <w:rPr>
          <w:color w:val="auto"/>
        </w:rPr>
        <w:t>ОБЕСПЕЧЕНИЕ ЗАЩИТЫ ПРАВ И ЗАКОННЫХ ИНТЕРЕСОВ ПРЕТЕНДЕНТОВ</w:t>
      </w:r>
      <w:r w:rsidR="00C10F16" w:rsidRPr="00881B56">
        <w:rPr>
          <w:color w:val="auto"/>
        </w:rPr>
        <w:t xml:space="preserve">           </w:t>
      </w:r>
      <w:r w:rsidRPr="00881B56">
        <w:rPr>
          <w:color w:val="auto"/>
        </w:rPr>
        <w:t xml:space="preserve">  </w:t>
      </w:r>
      <w:r w:rsidR="00C10F16" w:rsidRPr="00881B56">
        <w:rPr>
          <w:color w:val="auto"/>
        </w:rPr>
        <w:t xml:space="preserve">          </w:t>
      </w:r>
      <w:r w:rsidR="00DE5DC5" w:rsidRPr="00881B56">
        <w:rPr>
          <w:color w:val="auto"/>
        </w:rPr>
        <w:t xml:space="preserve">  </w:t>
      </w:r>
      <w:r w:rsidR="00C10F16" w:rsidRPr="00881B56">
        <w:rPr>
          <w:color w:val="auto"/>
        </w:rPr>
        <w:t>19</w:t>
      </w:r>
    </w:p>
    <w:p w:rsidR="00DE7E2B" w:rsidRPr="00881B56" w:rsidRDefault="0019784E" w:rsidP="0019784E">
      <w:pPr>
        <w:pStyle w:val="3"/>
        <w:numPr>
          <w:ilvl w:val="0"/>
          <w:numId w:val="0"/>
        </w:numPr>
        <w:rPr>
          <w:color w:val="auto"/>
        </w:rPr>
      </w:pPr>
      <w:r w:rsidRPr="00881B56">
        <w:rPr>
          <w:color w:val="auto"/>
        </w:rPr>
        <w:t xml:space="preserve">10. </w:t>
      </w:r>
      <w:r w:rsidR="00657D2B" w:rsidRPr="00881B56">
        <w:rPr>
          <w:color w:val="auto"/>
        </w:rPr>
        <w:t xml:space="preserve">УРЕГУЛИРОВАНИЕ СПОРОВ                                                                               </w:t>
      </w:r>
      <w:r w:rsidR="00C10F16" w:rsidRPr="00881B56">
        <w:rPr>
          <w:color w:val="auto"/>
        </w:rPr>
        <w:t xml:space="preserve">                               </w:t>
      </w:r>
      <w:r w:rsidR="00DE5DC5" w:rsidRPr="00881B56">
        <w:rPr>
          <w:color w:val="auto"/>
        </w:rPr>
        <w:t xml:space="preserve">  </w:t>
      </w:r>
      <w:r w:rsidR="00C10F16" w:rsidRPr="00881B56">
        <w:rPr>
          <w:color w:val="auto"/>
        </w:rPr>
        <w:t>19</w:t>
      </w:r>
    </w:p>
    <w:p w:rsidR="00DE7E2B" w:rsidRPr="00881B56" w:rsidRDefault="00512016" w:rsidP="00657D2B">
      <w:pPr>
        <w:pStyle w:val="3"/>
        <w:numPr>
          <w:ilvl w:val="0"/>
          <w:numId w:val="0"/>
        </w:numPr>
        <w:rPr>
          <w:color w:val="auto"/>
        </w:rPr>
      </w:pPr>
      <w:r w:rsidRPr="00881B56">
        <w:rPr>
          <w:b/>
          <w:color w:val="auto"/>
        </w:rPr>
        <w:t>РАЗДЕЛ 2</w:t>
      </w:r>
      <w:r w:rsidRPr="00881B56">
        <w:rPr>
          <w:color w:val="auto"/>
        </w:rPr>
        <w:t>. ИНФОРМАЦИОННАЯ КАРТА КОНКУРСА</w:t>
      </w:r>
      <w:r w:rsidRPr="00881B56">
        <w:rPr>
          <w:color w:val="auto"/>
        </w:rPr>
        <w:tab/>
      </w:r>
      <w:r w:rsidR="0019784E" w:rsidRPr="00881B56">
        <w:rPr>
          <w:color w:val="auto"/>
        </w:rPr>
        <w:t xml:space="preserve">  </w:t>
      </w:r>
      <w:r w:rsidRPr="00881B56">
        <w:rPr>
          <w:color w:val="auto"/>
        </w:rPr>
        <w:t>2</w:t>
      </w:r>
      <w:r w:rsidR="00C10F16" w:rsidRPr="00881B56">
        <w:rPr>
          <w:color w:val="auto"/>
        </w:rPr>
        <w:t>0</w:t>
      </w:r>
    </w:p>
    <w:p w:rsidR="00DE7E2B" w:rsidRPr="00881B56" w:rsidRDefault="00512016" w:rsidP="00657D2B">
      <w:pPr>
        <w:pStyle w:val="3"/>
        <w:numPr>
          <w:ilvl w:val="0"/>
          <w:numId w:val="0"/>
        </w:numPr>
        <w:rPr>
          <w:color w:val="auto"/>
        </w:rPr>
      </w:pPr>
      <w:r w:rsidRPr="00881B56">
        <w:rPr>
          <w:b/>
          <w:color w:val="auto"/>
        </w:rPr>
        <w:t>РАЗДЕЛ 3</w:t>
      </w:r>
      <w:r w:rsidRPr="00881B56">
        <w:rPr>
          <w:color w:val="auto"/>
        </w:rPr>
        <w:t>. ТЕХНИЧЕСКОЕ ЗАДАНИЕ</w:t>
      </w:r>
      <w:r w:rsidRPr="00881B56">
        <w:rPr>
          <w:color w:val="auto"/>
        </w:rPr>
        <w:tab/>
        <w:t>2</w:t>
      </w:r>
      <w:r w:rsidR="0092578F" w:rsidRPr="00881B56">
        <w:rPr>
          <w:color w:val="auto"/>
        </w:rPr>
        <w:t>4</w:t>
      </w:r>
    </w:p>
    <w:p w:rsidR="00C60B61" w:rsidRPr="00881B56" w:rsidRDefault="00512016" w:rsidP="00657D2B">
      <w:pPr>
        <w:pStyle w:val="3"/>
        <w:numPr>
          <w:ilvl w:val="0"/>
          <w:numId w:val="0"/>
        </w:numPr>
        <w:rPr>
          <w:color w:val="auto"/>
        </w:rPr>
      </w:pPr>
      <w:r w:rsidRPr="00881B56">
        <w:rPr>
          <w:b/>
          <w:color w:val="auto"/>
        </w:rPr>
        <w:t>РАЗДЕЛ 4.</w:t>
      </w:r>
      <w:r w:rsidRPr="00881B56">
        <w:rPr>
          <w:color w:val="auto"/>
        </w:rPr>
        <w:t xml:space="preserve"> ПРОЕКТ ДОГОВОРА НА УСТАНОВКУ И ЭКСПЛУАТАЦИЮ РЕКЛАМНОЙ</w:t>
      </w:r>
    </w:p>
    <w:p w:rsidR="00C60B61" w:rsidRPr="00881B56" w:rsidRDefault="00512016" w:rsidP="00657D2B">
      <w:pPr>
        <w:pStyle w:val="3"/>
        <w:numPr>
          <w:ilvl w:val="0"/>
          <w:numId w:val="0"/>
        </w:numPr>
        <w:rPr>
          <w:color w:val="auto"/>
        </w:rPr>
      </w:pPr>
      <w:r w:rsidRPr="00881B56">
        <w:rPr>
          <w:color w:val="auto"/>
        </w:rPr>
        <w:t>КОНСТРУКЦИИ НА ТЕРРИТОР</w:t>
      </w:r>
      <w:r w:rsidR="002E10CA" w:rsidRPr="00881B56">
        <w:rPr>
          <w:rStyle w:val="a7"/>
          <w:color w:val="auto"/>
          <w:u w:val="none"/>
        </w:rPr>
        <w:t>ИИ</w:t>
      </w:r>
      <w:r w:rsidR="002E10CA" w:rsidRPr="00881B56">
        <w:rPr>
          <w:color w:val="auto"/>
        </w:rPr>
        <w:t xml:space="preserve"> ГОРОДСКОГО ОКРУГА ГОРОД СТЕРЛИТАМАК</w:t>
      </w:r>
      <w:r w:rsidRPr="00881B56">
        <w:rPr>
          <w:color w:val="auto"/>
        </w:rPr>
        <w:t xml:space="preserve"> </w:t>
      </w:r>
    </w:p>
    <w:p w:rsidR="00DE7E2B" w:rsidRPr="00881B56" w:rsidRDefault="00C60B61" w:rsidP="00657D2B">
      <w:pPr>
        <w:pStyle w:val="3"/>
        <w:numPr>
          <w:ilvl w:val="0"/>
          <w:numId w:val="0"/>
        </w:numPr>
        <w:rPr>
          <w:color w:val="auto"/>
        </w:rPr>
      </w:pPr>
      <w:r w:rsidRPr="00881B56">
        <w:rPr>
          <w:color w:val="auto"/>
        </w:rPr>
        <w:t>РЕСПУБЛИ</w:t>
      </w:r>
      <w:r w:rsidR="00512016" w:rsidRPr="00881B56">
        <w:rPr>
          <w:color w:val="auto"/>
        </w:rPr>
        <w:t>КИ БАШКОРТОСТАН, ЗАКЛЮЧЕННОГО ПО РЕЗУЛЬТАТАМ ТОРГОВ</w:t>
      </w:r>
      <w:r w:rsidR="00512016" w:rsidRPr="00881B56">
        <w:rPr>
          <w:color w:val="auto"/>
        </w:rPr>
        <w:tab/>
      </w:r>
      <w:r w:rsidR="00270D9B">
        <w:rPr>
          <w:color w:val="auto"/>
        </w:rPr>
        <w:t>41</w:t>
      </w:r>
    </w:p>
    <w:p w:rsidR="002E10CA" w:rsidRPr="00881B56" w:rsidRDefault="00512016" w:rsidP="00044111">
      <w:pPr>
        <w:pStyle w:val="3"/>
        <w:numPr>
          <w:ilvl w:val="0"/>
          <w:numId w:val="0"/>
        </w:numPr>
        <w:rPr>
          <w:color w:val="auto"/>
        </w:rPr>
      </w:pPr>
      <w:r w:rsidRPr="00881B56">
        <w:rPr>
          <w:b/>
          <w:color w:val="auto"/>
        </w:rPr>
        <w:t>РАЗДЕЛ 5</w:t>
      </w:r>
      <w:r w:rsidRPr="00881B56">
        <w:rPr>
          <w:color w:val="auto"/>
        </w:rPr>
        <w:t>. ОБРАЗЦЫ ФОРМ</w:t>
      </w:r>
      <w:r w:rsidRPr="00881B56">
        <w:rPr>
          <w:color w:val="auto"/>
        </w:rPr>
        <w:tab/>
      </w:r>
      <w:r w:rsidRPr="00881B56">
        <w:rPr>
          <w:color w:val="auto"/>
        </w:rPr>
        <w:fldChar w:fldCharType="end"/>
      </w:r>
      <w:bookmarkStart w:id="1" w:name="bookmark0"/>
      <w:r w:rsidR="00270D9B">
        <w:rPr>
          <w:color w:val="auto"/>
        </w:rPr>
        <w:t>46</w:t>
      </w:r>
    </w:p>
    <w:p w:rsidR="002E10CA" w:rsidRPr="00881B56" w:rsidRDefault="002E10CA">
      <w:pPr>
        <w:pStyle w:val="17"/>
        <w:shd w:val="clear" w:color="auto" w:fill="auto"/>
        <w:spacing w:after="0" w:line="274" w:lineRule="exact"/>
        <w:ind w:left="20" w:firstLine="720"/>
        <w:jc w:val="both"/>
        <w:rPr>
          <w:color w:val="auto"/>
        </w:rPr>
      </w:pPr>
    </w:p>
    <w:p w:rsidR="002E10CA" w:rsidRPr="00881B56" w:rsidRDefault="002E10CA">
      <w:pPr>
        <w:pStyle w:val="17"/>
        <w:shd w:val="clear" w:color="auto" w:fill="auto"/>
        <w:spacing w:after="0" w:line="274" w:lineRule="exact"/>
        <w:ind w:left="20" w:firstLine="720"/>
        <w:jc w:val="both"/>
        <w:rPr>
          <w:color w:val="auto"/>
        </w:rPr>
      </w:pPr>
    </w:p>
    <w:p w:rsidR="002E10CA" w:rsidRPr="00881B56" w:rsidRDefault="002E10CA">
      <w:pPr>
        <w:pStyle w:val="17"/>
        <w:shd w:val="clear" w:color="auto" w:fill="auto"/>
        <w:spacing w:after="0" w:line="274" w:lineRule="exact"/>
        <w:ind w:left="20" w:firstLine="720"/>
        <w:jc w:val="both"/>
        <w:rPr>
          <w:color w:val="auto"/>
        </w:rPr>
      </w:pPr>
    </w:p>
    <w:p w:rsidR="002E10CA" w:rsidRPr="00881B56" w:rsidRDefault="002E10CA">
      <w:pPr>
        <w:pStyle w:val="17"/>
        <w:shd w:val="clear" w:color="auto" w:fill="auto"/>
        <w:spacing w:after="0" w:line="274" w:lineRule="exact"/>
        <w:ind w:left="20" w:firstLine="720"/>
        <w:jc w:val="both"/>
        <w:rPr>
          <w:color w:val="auto"/>
        </w:rPr>
      </w:pPr>
    </w:p>
    <w:p w:rsidR="002E10CA" w:rsidRPr="00881B56" w:rsidRDefault="002E10CA">
      <w:pPr>
        <w:pStyle w:val="17"/>
        <w:shd w:val="clear" w:color="auto" w:fill="auto"/>
        <w:spacing w:after="0" w:line="274" w:lineRule="exact"/>
        <w:ind w:left="20" w:firstLine="720"/>
        <w:jc w:val="both"/>
        <w:rPr>
          <w:color w:val="auto"/>
        </w:rPr>
      </w:pPr>
    </w:p>
    <w:p w:rsidR="002E10CA" w:rsidRPr="00881B56" w:rsidRDefault="002E10CA">
      <w:pPr>
        <w:pStyle w:val="17"/>
        <w:shd w:val="clear" w:color="auto" w:fill="auto"/>
        <w:spacing w:after="0" w:line="274" w:lineRule="exact"/>
        <w:ind w:left="20" w:firstLine="720"/>
        <w:jc w:val="both"/>
        <w:rPr>
          <w:color w:val="auto"/>
        </w:rPr>
      </w:pPr>
    </w:p>
    <w:p w:rsidR="002E10CA" w:rsidRPr="00881B56" w:rsidRDefault="002E10CA">
      <w:pPr>
        <w:pStyle w:val="17"/>
        <w:shd w:val="clear" w:color="auto" w:fill="auto"/>
        <w:spacing w:after="0" w:line="274" w:lineRule="exact"/>
        <w:ind w:left="20" w:firstLine="720"/>
        <w:jc w:val="both"/>
        <w:rPr>
          <w:color w:val="auto"/>
        </w:rPr>
      </w:pPr>
    </w:p>
    <w:p w:rsidR="002E10CA" w:rsidRPr="00881B56" w:rsidRDefault="002E10CA">
      <w:pPr>
        <w:pStyle w:val="17"/>
        <w:shd w:val="clear" w:color="auto" w:fill="auto"/>
        <w:spacing w:after="0" w:line="274" w:lineRule="exact"/>
        <w:ind w:left="20" w:firstLine="720"/>
        <w:jc w:val="both"/>
        <w:rPr>
          <w:color w:val="auto"/>
        </w:rPr>
      </w:pPr>
    </w:p>
    <w:p w:rsidR="002E10CA" w:rsidRPr="00881B56" w:rsidRDefault="002E10CA">
      <w:pPr>
        <w:pStyle w:val="17"/>
        <w:shd w:val="clear" w:color="auto" w:fill="auto"/>
        <w:spacing w:after="0" w:line="274" w:lineRule="exact"/>
        <w:ind w:left="20" w:firstLine="720"/>
        <w:jc w:val="both"/>
        <w:rPr>
          <w:color w:val="auto"/>
        </w:rPr>
      </w:pPr>
    </w:p>
    <w:p w:rsidR="002E10CA" w:rsidRPr="00881B56" w:rsidRDefault="002E10CA">
      <w:pPr>
        <w:pStyle w:val="17"/>
        <w:shd w:val="clear" w:color="auto" w:fill="auto"/>
        <w:spacing w:after="0" w:line="274" w:lineRule="exact"/>
        <w:ind w:left="20" w:firstLine="720"/>
        <w:jc w:val="both"/>
        <w:rPr>
          <w:color w:val="auto"/>
        </w:rPr>
      </w:pPr>
    </w:p>
    <w:p w:rsidR="002E10CA" w:rsidRPr="00881B56" w:rsidRDefault="002E10CA">
      <w:pPr>
        <w:pStyle w:val="17"/>
        <w:shd w:val="clear" w:color="auto" w:fill="auto"/>
        <w:spacing w:after="0" w:line="274" w:lineRule="exact"/>
        <w:ind w:left="20" w:firstLine="720"/>
        <w:jc w:val="both"/>
        <w:rPr>
          <w:color w:val="auto"/>
        </w:rPr>
      </w:pPr>
    </w:p>
    <w:p w:rsidR="002E10CA" w:rsidRPr="00881B56" w:rsidRDefault="002E10CA">
      <w:pPr>
        <w:pStyle w:val="17"/>
        <w:shd w:val="clear" w:color="auto" w:fill="auto"/>
        <w:spacing w:after="0" w:line="274" w:lineRule="exact"/>
        <w:ind w:left="20" w:firstLine="720"/>
        <w:jc w:val="both"/>
        <w:rPr>
          <w:color w:val="auto"/>
        </w:rPr>
      </w:pPr>
    </w:p>
    <w:p w:rsidR="002E10CA" w:rsidRPr="00881B56" w:rsidRDefault="002E10CA">
      <w:pPr>
        <w:pStyle w:val="17"/>
        <w:shd w:val="clear" w:color="auto" w:fill="auto"/>
        <w:spacing w:after="0" w:line="274" w:lineRule="exact"/>
        <w:ind w:left="20" w:firstLine="720"/>
        <w:jc w:val="both"/>
        <w:rPr>
          <w:color w:val="auto"/>
        </w:rPr>
      </w:pPr>
    </w:p>
    <w:p w:rsidR="002E10CA" w:rsidRPr="00881B56" w:rsidRDefault="002E10CA">
      <w:pPr>
        <w:pStyle w:val="17"/>
        <w:shd w:val="clear" w:color="auto" w:fill="auto"/>
        <w:spacing w:after="0" w:line="274" w:lineRule="exact"/>
        <w:ind w:left="20" w:firstLine="720"/>
        <w:jc w:val="both"/>
        <w:rPr>
          <w:color w:val="auto"/>
        </w:rPr>
      </w:pPr>
    </w:p>
    <w:p w:rsidR="002E10CA" w:rsidRPr="00881B56" w:rsidRDefault="002E10CA">
      <w:pPr>
        <w:pStyle w:val="17"/>
        <w:shd w:val="clear" w:color="auto" w:fill="auto"/>
        <w:spacing w:after="0" w:line="274" w:lineRule="exact"/>
        <w:ind w:left="20" w:firstLine="720"/>
        <w:jc w:val="both"/>
        <w:rPr>
          <w:color w:val="auto"/>
        </w:rPr>
      </w:pPr>
    </w:p>
    <w:p w:rsidR="002E10CA" w:rsidRPr="00881B56" w:rsidRDefault="002E10CA">
      <w:pPr>
        <w:pStyle w:val="17"/>
        <w:shd w:val="clear" w:color="auto" w:fill="auto"/>
        <w:spacing w:after="0" w:line="274" w:lineRule="exact"/>
        <w:ind w:left="20" w:firstLine="720"/>
        <w:jc w:val="both"/>
        <w:rPr>
          <w:color w:val="auto"/>
        </w:rPr>
      </w:pPr>
    </w:p>
    <w:p w:rsidR="002E10CA" w:rsidRPr="00881B56" w:rsidRDefault="002E10CA">
      <w:pPr>
        <w:pStyle w:val="17"/>
        <w:shd w:val="clear" w:color="auto" w:fill="auto"/>
        <w:spacing w:after="0" w:line="274" w:lineRule="exact"/>
        <w:ind w:left="20" w:firstLine="720"/>
        <w:jc w:val="both"/>
        <w:rPr>
          <w:color w:val="auto"/>
        </w:rPr>
      </w:pPr>
    </w:p>
    <w:p w:rsidR="002E10CA" w:rsidRPr="00881B56" w:rsidRDefault="002E10CA">
      <w:pPr>
        <w:pStyle w:val="17"/>
        <w:shd w:val="clear" w:color="auto" w:fill="auto"/>
        <w:spacing w:after="0" w:line="274" w:lineRule="exact"/>
        <w:ind w:left="20" w:firstLine="720"/>
        <w:jc w:val="both"/>
        <w:rPr>
          <w:color w:val="auto"/>
        </w:rPr>
      </w:pPr>
    </w:p>
    <w:p w:rsidR="002E10CA" w:rsidRPr="00881B56" w:rsidRDefault="002E10CA">
      <w:pPr>
        <w:pStyle w:val="17"/>
        <w:shd w:val="clear" w:color="auto" w:fill="auto"/>
        <w:spacing w:after="0" w:line="274" w:lineRule="exact"/>
        <w:ind w:left="20" w:firstLine="720"/>
        <w:jc w:val="both"/>
        <w:rPr>
          <w:color w:val="auto"/>
        </w:rPr>
      </w:pPr>
    </w:p>
    <w:p w:rsidR="002E10CA" w:rsidRPr="00881B56" w:rsidRDefault="002E10CA">
      <w:pPr>
        <w:pStyle w:val="17"/>
        <w:shd w:val="clear" w:color="auto" w:fill="auto"/>
        <w:spacing w:after="0" w:line="274" w:lineRule="exact"/>
        <w:ind w:left="20" w:firstLine="720"/>
        <w:jc w:val="both"/>
        <w:rPr>
          <w:color w:val="auto"/>
        </w:rPr>
      </w:pPr>
    </w:p>
    <w:p w:rsidR="002E10CA" w:rsidRPr="00881B56" w:rsidRDefault="002E10CA">
      <w:pPr>
        <w:pStyle w:val="17"/>
        <w:shd w:val="clear" w:color="auto" w:fill="auto"/>
        <w:spacing w:after="0" w:line="274" w:lineRule="exact"/>
        <w:ind w:left="20" w:firstLine="720"/>
        <w:jc w:val="both"/>
        <w:rPr>
          <w:color w:val="auto"/>
        </w:rPr>
      </w:pPr>
    </w:p>
    <w:p w:rsidR="002E10CA" w:rsidRDefault="002E10CA">
      <w:pPr>
        <w:pStyle w:val="17"/>
        <w:shd w:val="clear" w:color="auto" w:fill="auto"/>
        <w:spacing w:after="0" w:line="274" w:lineRule="exact"/>
        <w:ind w:left="20" w:firstLine="720"/>
        <w:jc w:val="both"/>
      </w:pPr>
    </w:p>
    <w:p w:rsidR="002E10CA" w:rsidRDefault="002E10CA">
      <w:pPr>
        <w:pStyle w:val="17"/>
        <w:shd w:val="clear" w:color="auto" w:fill="auto"/>
        <w:spacing w:after="0" w:line="274" w:lineRule="exact"/>
        <w:ind w:left="20" w:firstLine="720"/>
        <w:jc w:val="both"/>
      </w:pPr>
    </w:p>
    <w:p w:rsidR="002E10CA" w:rsidRDefault="002E10CA">
      <w:pPr>
        <w:pStyle w:val="17"/>
        <w:shd w:val="clear" w:color="auto" w:fill="auto"/>
        <w:spacing w:after="0" w:line="274" w:lineRule="exact"/>
        <w:ind w:left="20" w:firstLine="720"/>
        <w:jc w:val="both"/>
      </w:pPr>
    </w:p>
    <w:p w:rsidR="002E10CA" w:rsidRDefault="002E10CA">
      <w:pPr>
        <w:pStyle w:val="17"/>
        <w:shd w:val="clear" w:color="auto" w:fill="auto"/>
        <w:spacing w:after="0" w:line="274" w:lineRule="exact"/>
        <w:ind w:left="20" w:firstLine="720"/>
        <w:jc w:val="both"/>
      </w:pPr>
    </w:p>
    <w:p w:rsidR="002E10CA" w:rsidRDefault="002E10CA">
      <w:pPr>
        <w:pStyle w:val="17"/>
        <w:shd w:val="clear" w:color="auto" w:fill="auto"/>
        <w:spacing w:after="0" w:line="274" w:lineRule="exact"/>
        <w:ind w:left="20" w:firstLine="720"/>
        <w:jc w:val="both"/>
      </w:pPr>
    </w:p>
    <w:p w:rsidR="002E10CA" w:rsidRDefault="002E10CA">
      <w:pPr>
        <w:pStyle w:val="17"/>
        <w:shd w:val="clear" w:color="auto" w:fill="auto"/>
        <w:spacing w:after="0" w:line="274" w:lineRule="exact"/>
        <w:ind w:left="20" w:firstLine="720"/>
        <w:jc w:val="both"/>
      </w:pPr>
    </w:p>
    <w:p w:rsidR="002E10CA" w:rsidRDefault="002E10CA">
      <w:pPr>
        <w:pStyle w:val="17"/>
        <w:shd w:val="clear" w:color="auto" w:fill="auto"/>
        <w:spacing w:after="0" w:line="274" w:lineRule="exact"/>
        <w:ind w:left="20" w:firstLine="720"/>
        <w:jc w:val="both"/>
      </w:pPr>
    </w:p>
    <w:p w:rsidR="002E10CA" w:rsidRDefault="002E10CA">
      <w:pPr>
        <w:pStyle w:val="17"/>
        <w:shd w:val="clear" w:color="auto" w:fill="auto"/>
        <w:spacing w:after="0" w:line="274" w:lineRule="exact"/>
        <w:ind w:left="20" w:firstLine="720"/>
        <w:jc w:val="both"/>
      </w:pPr>
    </w:p>
    <w:p w:rsidR="002E10CA" w:rsidRDefault="002E10CA">
      <w:pPr>
        <w:pStyle w:val="17"/>
        <w:shd w:val="clear" w:color="auto" w:fill="auto"/>
        <w:spacing w:after="0" w:line="274" w:lineRule="exact"/>
        <w:ind w:left="20" w:firstLine="720"/>
        <w:jc w:val="both"/>
      </w:pPr>
    </w:p>
    <w:p w:rsidR="00F733EC" w:rsidRDefault="00F733EC">
      <w:pPr>
        <w:pStyle w:val="17"/>
        <w:shd w:val="clear" w:color="auto" w:fill="auto"/>
        <w:spacing w:after="0" w:line="274" w:lineRule="exact"/>
        <w:ind w:left="20" w:firstLine="720"/>
        <w:jc w:val="both"/>
      </w:pPr>
    </w:p>
    <w:p w:rsidR="00657D2B" w:rsidRDefault="00657D2B">
      <w:pPr>
        <w:pStyle w:val="17"/>
        <w:shd w:val="clear" w:color="auto" w:fill="auto"/>
        <w:spacing w:after="0" w:line="274" w:lineRule="exact"/>
        <w:ind w:left="20" w:firstLine="720"/>
        <w:jc w:val="both"/>
      </w:pPr>
    </w:p>
    <w:p w:rsidR="000C570B" w:rsidRDefault="000C570B">
      <w:pPr>
        <w:pStyle w:val="17"/>
        <w:shd w:val="clear" w:color="auto" w:fill="auto"/>
        <w:spacing w:after="0" w:line="274" w:lineRule="exact"/>
        <w:ind w:left="20" w:firstLine="720"/>
        <w:jc w:val="both"/>
      </w:pPr>
    </w:p>
    <w:p w:rsidR="00657D2B" w:rsidRDefault="00657D2B">
      <w:pPr>
        <w:pStyle w:val="17"/>
        <w:shd w:val="clear" w:color="auto" w:fill="auto"/>
        <w:spacing w:after="0" w:line="274" w:lineRule="exact"/>
        <w:ind w:left="20" w:firstLine="720"/>
        <w:jc w:val="both"/>
      </w:pPr>
    </w:p>
    <w:p w:rsidR="00824DEA" w:rsidRDefault="00824DEA" w:rsidP="00B07D87">
      <w:pPr>
        <w:pStyle w:val="17"/>
        <w:shd w:val="clear" w:color="auto" w:fill="auto"/>
        <w:spacing w:after="0" w:line="274" w:lineRule="exact"/>
        <w:ind w:left="20" w:hanging="20"/>
        <w:jc w:val="center"/>
        <w:rPr>
          <w:b/>
        </w:rPr>
      </w:pPr>
    </w:p>
    <w:p w:rsidR="00DE7E2B" w:rsidRPr="007A60A0" w:rsidRDefault="00512016" w:rsidP="00B07D87">
      <w:pPr>
        <w:pStyle w:val="17"/>
        <w:shd w:val="clear" w:color="auto" w:fill="auto"/>
        <w:spacing w:after="0" w:line="274" w:lineRule="exact"/>
        <w:ind w:left="20" w:hanging="20"/>
        <w:jc w:val="center"/>
        <w:rPr>
          <w:b/>
        </w:rPr>
      </w:pPr>
      <w:r w:rsidRPr="007A60A0">
        <w:rPr>
          <w:b/>
        </w:rPr>
        <w:t>РАЗДЕЛ 1. УСЛОВИЯ И ПОРЯДОК ПРОВЕДЕНИЯ КОНКУРСА</w:t>
      </w:r>
      <w:bookmarkEnd w:id="1"/>
    </w:p>
    <w:p w:rsidR="00657D2B" w:rsidRPr="00657D2B" w:rsidRDefault="00657D2B">
      <w:pPr>
        <w:pStyle w:val="17"/>
        <w:shd w:val="clear" w:color="auto" w:fill="auto"/>
        <w:spacing w:after="0" w:line="274" w:lineRule="exact"/>
        <w:ind w:left="20" w:firstLine="720"/>
        <w:jc w:val="both"/>
        <w:rPr>
          <w:b/>
        </w:rPr>
      </w:pPr>
    </w:p>
    <w:p w:rsidR="00DE7E2B" w:rsidRDefault="00512016" w:rsidP="00F85F24">
      <w:pPr>
        <w:pStyle w:val="40"/>
        <w:keepNext/>
        <w:keepLines/>
        <w:numPr>
          <w:ilvl w:val="0"/>
          <w:numId w:val="2"/>
        </w:numPr>
        <w:shd w:val="clear" w:color="auto" w:fill="auto"/>
        <w:tabs>
          <w:tab w:val="left" w:pos="0"/>
        </w:tabs>
        <w:ind w:left="20" w:hanging="20"/>
        <w:jc w:val="center"/>
        <w:rPr>
          <w:b/>
        </w:rPr>
      </w:pPr>
      <w:bookmarkStart w:id="2" w:name="bookmark1"/>
      <w:r w:rsidRPr="00657D2B">
        <w:rPr>
          <w:b/>
        </w:rPr>
        <w:t>ОБЩИЕ ПОЛОЖЕНИЯ</w:t>
      </w:r>
      <w:bookmarkEnd w:id="2"/>
    </w:p>
    <w:p w:rsidR="009055C4" w:rsidRPr="00657D2B" w:rsidRDefault="009055C4" w:rsidP="009055C4">
      <w:pPr>
        <w:pStyle w:val="40"/>
        <w:keepNext/>
        <w:keepLines/>
        <w:shd w:val="clear" w:color="auto" w:fill="auto"/>
        <w:tabs>
          <w:tab w:val="left" w:pos="1446"/>
        </w:tabs>
        <w:ind w:left="740"/>
        <w:jc w:val="center"/>
        <w:rPr>
          <w:b/>
        </w:rPr>
      </w:pPr>
    </w:p>
    <w:p w:rsidR="00DE7E2B" w:rsidRPr="00D4308A" w:rsidRDefault="00512016" w:rsidP="00E262A6">
      <w:pPr>
        <w:pStyle w:val="40"/>
        <w:keepNext/>
        <w:keepLines/>
        <w:numPr>
          <w:ilvl w:val="1"/>
          <w:numId w:val="2"/>
        </w:numPr>
        <w:shd w:val="clear" w:color="auto" w:fill="auto"/>
        <w:tabs>
          <w:tab w:val="left" w:pos="20"/>
        </w:tabs>
        <w:ind w:left="20" w:firstLine="720"/>
        <w:rPr>
          <w:b/>
        </w:rPr>
      </w:pPr>
      <w:bookmarkStart w:id="3" w:name="bookmark2"/>
      <w:r w:rsidRPr="00D4308A">
        <w:rPr>
          <w:b/>
        </w:rPr>
        <w:t>Законодательное регулирование</w:t>
      </w:r>
      <w:bookmarkEnd w:id="3"/>
    </w:p>
    <w:p w:rsidR="00DE7E2B" w:rsidRDefault="00512016" w:rsidP="00E601D6">
      <w:pPr>
        <w:pStyle w:val="17"/>
        <w:numPr>
          <w:ilvl w:val="2"/>
          <w:numId w:val="2"/>
        </w:numPr>
        <w:shd w:val="clear" w:color="auto" w:fill="auto"/>
        <w:spacing w:after="240" w:line="240" w:lineRule="auto"/>
        <w:ind w:left="23" w:right="23" w:firstLine="720"/>
        <w:jc w:val="both"/>
      </w:pPr>
      <w:r>
        <w:t xml:space="preserve">Настоящий конкурс проводится с учетом требований Федерального закона </w:t>
      </w:r>
      <w:r w:rsidR="000C570B">
        <w:t xml:space="preserve">от 13.03.2006 года </w:t>
      </w:r>
      <w:r>
        <w:t>№ 38-Ф3 «О рекламе». Организатор конкурса при проведении настоящих торгов руково</w:t>
      </w:r>
      <w:r>
        <w:softHyphen/>
        <w:t>дствуется Гражданским кодексом Российской Федерации (часть пер</w:t>
      </w:r>
      <w:r w:rsidR="000C570B">
        <w:t>вая) от 30.11.</w:t>
      </w:r>
      <w:r w:rsidR="002E10CA">
        <w:t>1994 № 51- ФЗ</w:t>
      </w:r>
      <w:r>
        <w:t>.</w:t>
      </w:r>
    </w:p>
    <w:p w:rsidR="00BF06EB" w:rsidRDefault="00BF06EB" w:rsidP="00BF06EB">
      <w:pPr>
        <w:pStyle w:val="17"/>
        <w:shd w:val="clear" w:color="auto" w:fill="auto"/>
        <w:spacing w:after="0" w:line="240" w:lineRule="auto"/>
        <w:ind w:left="743" w:right="23"/>
        <w:jc w:val="both"/>
      </w:pPr>
    </w:p>
    <w:p w:rsidR="00DE7E2B" w:rsidRPr="00D4308A" w:rsidRDefault="00512016" w:rsidP="00E262A6">
      <w:pPr>
        <w:pStyle w:val="40"/>
        <w:keepNext/>
        <w:keepLines/>
        <w:numPr>
          <w:ilvl w:val="1"/>
          <w:numId w:val="2"/>
        </w:numPr>
        <w:shd w:val="clear" w:color="auto" w:fill="auto"/>
        <w:tabs>
          <w:tab w:val="left" w:pos="20"/>
        </w:tabs>
        <w:spacing w:line="269" w:lineRule="exact"/>
        <w:ind w:left="20" w:firstLine="720"/>
        <w:rPr>
          <w:b/>
        </w:rPr>
      </w:pPr>
      <w:bookmarkStart w:id="4" w:name="bookmark3"/>
      <w:r w:rsidRPr="00D4308A">
        <w:rPr>
          <w:b/>
        </w:rPr>
        <w:t>Организатор</w:t>
      </w:r>
      <w:bookmarkEnd w:id="4"/>
    </w:p>
    <w:p w:rsidR="00DE7E2B" w:rsidRDefault="00512016" w:rsidP="00E601D6">
      <w:pPr>
        <w:pStyle w:val="17"/>
        <w:numPr>
          <w:ilvl w:val="2"/>
          <w:numId w:val="2"/>
        </w:numPr>
        <w:shd w:val="clear" w:color="auto" w:fill="auto"/>
        <w:tabs>
          <w:tab w:val="left" w:pos="1460"/>
        </w:tabs>
        <w:spacing w:after="240" w:line="240" w:lineRule="auto"/>
        <w:ind w:left="23" w:right="23" w:firstLine="720"/>
        <w:jc w:val="both"/>
      </w:pPr>
      <w:r>
        <w:t>Организатор конкурса, указанный в Информационной карте конкурса</w:t>
      </w:r>
      <w:r w:rsidR="00FC2044">
        <w:t xml:space="preserve"> (Раздел 2 Конкурсной документации)</w:t>
      </w:r>
      <w:r>
        <w:t>, проводит конкурс, предмет и условия которого указаны в Информационной карте конкурса, в соответствии с процедурами, условиями и положениями Конкурсной документации.</w:t>
      </w:r>
    </w:p>
    <w:p w:rsidR="00DE7E2B" w:rsidRPr="00D4308A" w:rsidRDefault="00512016" w:rsidP="00E262A6">
      <w:pPr>
        <w:pStyle w:val="40"/>
        <w:keepNext/>
        <w:keepLines/>
        <w:numPr>
          <w:ilvl w:val="1"/>
          <w:numId w:val="2"/>
        </w:numPr>
        <w:shd w:val="clear" w:color="auto" w:fill="auto"/>
        <w:tabs>
          <w:tab w:val="left" w:pos="20"/>
        </w:tabs>
        <w:ind w:left="20" w:firstLine="720"/>
        <w:rPr>
          <w:b/>
        </w:rPr>
      </w:pPr>
      <w:bookmarkStart w:id="5" w:name="bookmark4"/>
      <w:r w:rsidRPr="00D4308A">
        <w:rPr>
          <w:b/>
        </w:rPr>
        <w:t>Предмет конкурса</w:t>
      </w:r>
      <w:bookmarkEnd w:id="5"/>
    </w:p>
    <w:p w:rsidR="00E262A6" w:rsidRDefault="00512016" w:rsidP="00E262A6">
      <w:pPr>
        <w:pStyle w:val="17"/>
        <w:numPr>
          <w:ilvl w:val="2"/>
          <w:numId w:val="2"/>
        </w:numPr>
        <w:shd w:val="clear" w:color="auto" w:fill="auto"/>
        <w:tabs>
          <w:tab w:val="left" w:pos="1426"/>
        </w:tabs>
        <w:spacing w:after="0" w:line="240" w:lineRule="auto"/>
        <w:ind w:left="23" w:right="23" w:firstLine="720"/>
        <w:jc w:val="both"/>
      </w:pPr>
      <w:r>
        <w:t xml:space="preserve">Организатор конкурса извещает всех заинтересованных лиц о проведении конкурса и возможности подавать заявки на участие в конкурсе на право заключения договора на установку и эксплуатацию рекламной конструкции на территории городского округа город </w:t>
      </w:r>
      <w:r w:rsidR="00C4321F">
        <w:t>Стерлитамак</w:t>
      </w:r>
      <w:r>
        <w:t xml:space="preserve"> Республики Башкортостан</w:t>
      </w:r>
      <w:r w:rsidR="00C3711A">
        <w:t xml:space="preserve"> (далее - Конкурса)</w:t>
      </w:r>
      <w:r w:rsidR="005630B5">
        <w:t>,</w:t>
      </w:r>
      <w:r w:rsidR="00DE1A95">
        <w:t xml:space="preserve"> публикуя</w:t>
      </w:r>
      <w:r w:rsidR="00997CB1">
        <w:t xml:space="preserve"> информацию о конкурсе на официальном сайте администрации городского округа город Стерлитамак Р</w:t>
      </w:r>
      <w:r w:rsidR="00D042BA">
        <w:t xml:space="preserve">еспублики </w:t>
      </w:r>
      <w:r w:rsidR="00997CB1">
        <w:t>Б</w:t>
      </w:r>
      <w:r w:rsidR="00D042BA">
        <w:t>ашкортостан</w:t>
      </w:r>
      <w:r w:rsidR="00997CB1">
        <w:t xml:space="preserve"> и в газете «Стерлитамакский рабочий»</w:t>
      </w:r>
      <w:r w:rsidR="005630B5">
        <w:t xml:space="preserve"> (далее</w:t>
      </w:r>
      <w:r w:rsidR="00E45BB0">
        <w:t xml:space="preserve"> </w:t>
      </w:r>
      <w:r w:rsidR="005630B5">
        <w:t xml:space="preserve">- </w:t>
      </w:r>
      <w:r w:rsidR="00E45BB0">
        <w:t>и</w:t>
      </w:r>
      <w:r w:rsidR="00E86163">
        <w:t>звещение о проведении конкурса)</w:t>
      </w:r>
      <w:r w:rsidR="00997CB1">
        <w:t>.</w:t>
      </w:r>
    </w:p>
    <w:p w:rsidR="00DE7E2B" w:rsidRDefault="00512016" w:rsidP="0055487F">
      <w:pPr>
        <w:pStyle w:val="17"/>
        <w:numPr>
          <w:ilvl w:val="2"/>
          <w:numId w:val="2"/>
        </w:numPr>
        <w:shd w:val="clear" w:color="auto" w:fill="auto"/>
        <w:tabs>
          <w:tab w:val="left" w:pos="1426"/>
        </w:tabs>
        <w:spacing w:afterLines="240" w:after="576" w:line="240" w:lineRule="auto"/>
        <w:ind w:left="23" w:right="23" w:firstLine="720"/>
        <w:jc w:val="both"/>
      </w:pPr>
      <w:r>
        <w:t>Место, сроки (периоды) и условия установки и эксплуатации рекламной конструк</w:t>
      </w:r>
      <w:r>
        <w:softHyphen/>
        <w:t>ции указаны в Информационной карте конкурса.</w:t>
      </w:r>
    </w:p>
    <w:p w:rsidR="00DE7E2B" w:rsidRPr="00D4308A" w:rsidRDefault="00512016" w:rsidP="00E262A6">
      <w:pPr>
        <w:pStyle w:val="40"/>
        <w:keepNext/>
        <w:keepLines/>
        <w:numPr>
          <w:ilvl w:val="1"/>
          <w:numId w:val="2"/>
        </w:numPr>
        <w:shd w:val="clear" w:color="auto" w:fill="auto"/>
        <w:tabs>
          <w:tab w:val="left" w:pos="20"/>
        </w:tabs>
        <w:ind w:left="20" w:firstLine="720"/>
        <w:rPr>
          <w:b/>
        </w:rPr>
      </w:pPr>
      <w:bookmarkStart w:id="6" w:name="bookmark5"/>
      <w:r w:rsidRPr="00D4308A">
        <w:rPr>
          <w:b/>
        </w:rPr>
        <w:t>Начальная стоимость права заключения договора</w:t>
      </w:r>
      <w:bookmarkEnd w:id="6"/>
    </w:p>
    <w:p w:rsidR="00DE7E2B" w:rsidRPr="0078167A" w:rsidRDefault="00512016" w:rsidP="00930540">
      <w:pPr>
        <w:pStyle w:val="17"/>
        <w:numPr>
          <w:ilvl w:val="2"/>
          <w:numId w:val="2"/>
        </w:numPr>
        <w:shd w:val="clear" w:color="auto" w:fill="auto"/>
        <w:tabs>
          <w:tab w:val="left" w:pos="1436"/>
        </w:tabs>
        <w:spacing w:after="240" w:line="240" w:lineRule="auto"/>
        <w:ind w:left="23" w:right="23" w:firstLine="720"/>
        <w:jc w:val="both"/>
        <w:rPr>
          <w:color w:val="auto"/>
        </w:rPr>
      </w:pPr>
      <w:r>
        <w:t xml:space="preserve">Начальная стоимость права на заключение договора на установку и эксплуатацию рекламной конструкции на территории городского округа город </w:t>
      </w:r>
      <w:r w:rsidR="00C4321F">
        <w:t>Стерлитамак</w:t>
      </w:r>
      <w:r>
        <w:t xml:space="preserve"> Республики Башкортостан </w:t>
      </w:r>
      <w:r w:rsidR="006948BE">
        <w:t>(далее – Д</w:t>
      </w:r>
      <w:r w:rsidR="00C3711A">
        <w:t xml:space="preserve">оговора) </w:t>
      </w:r>
      <w:r>
        <w:t>в разрезе каждого рекламного места по лотам указана в Информационной карте конкурса. Стои</w:t>
      </w:r>
      <w:r>
        <w:softHyphen/>
        <w:t>мость права заключения договора, предлагаемая Претендентом, не должна быть меньше началь</w:t>
      </w:r>
      <w:r>
        <w:softHyphen/>
        <w:t>ной стоимости, указанной в Информационной карте конкурса</w:t>
      </w:r>
      <w:r w:rsidRPr="0078167A">
        <w:rPr>
          <w:color w:val="auto"/>
        </w:rPr>
        <w:t>. Предложение Претендента о стои</w:t>
      </w:r>
      <w:r w:rsidRPr="0078167A">
        <w:rPr>
          <w:color w:val="auto"/>
        </w:rPr>
        <w:softHyphen/>
        <w:t xml:space="preserve">мости права на заключение договора </w:t>
      </w:r>
      <w:r w:rsidR="0078167A" w:rsidRPr="0078167A">
        <w:rPr>
          <w:color w:val="auto"/>
        </w:rPr>
        <w:t xml:space="preserve">представляется </w:t>
      </w:r>
      <w:r w:rsidRPr="0078167A">
        <w:rPr>
          <w:color w:val="auto"/>
        </w:rPr>
        <w:t>по каж</w:t>
      </w:r>
      <w:r w:rsidR="0078167A" w:rsidRPr="0078167A">
        <w:rPr>
          <w:color w:val="auto"/>
        </w:rPr>
        <w:t>дому рекламному месту отдельно.</w:t>
      </w:r>
    </w:p>
    <w:p w:rsidR="00DE7E2B" w:rsidRPr="00D4308A" w:rsidRDefault="00512016" w:rsidP="00930540">
      <w:pPr>
        <w:pStyle w:val="40"/>
        <w:keepNext/>
        <w:keepLines/>
        <w:numPr>
          <w:ilvl w:val="1"/>
          <w:numId w:val="2"/>
        </w:numPr>
        <w:shd w:val="clear" w:color="auto" w:fill="auto"/>
        <w:tabs>
          <w:tab w:val="left" w:pos="20"/>
        </w:tabs>
        <w:ind w:left="20" w:firstLine="720"/>
        <w:rPr>
          <w:b/>
        </w:rPr>
      </w:pPr>
      <w:bookmarkStart w:id="7" w:name="bookmark6"/>
      <w:r w:rsidRPr="00D4308A">
        <w:rPr>
          <w:b/>
        </w:rPr>
        <w:t>Источник финансирования и порядок оплаты</w:t>
      </w:r>
      <w:bookmarkEnd w:id="7"/>
    </w:p>
    <w:p w:rsidR="00DE7E2B" w:rsidRDefault="00512016" w:rsidP="00930540">
      <w:pPr>
        <w:pStyle w:val="17"/>
        <w:numPr>
          <w:ilvl w:val="2"/>
          <w:numId w:val="2"/>
        </w:numPr>
        <w:shd w:val="clear" w:color="auto" w:fill="auto"/>
        <w:tabs>
          <w:tab w:val="left" w:pos="1446"/>
        </w:tabs>
        <w:spacing w:after="0" w:line="240" w:lineRule="auto"/>
        <w:ind w:left="23" w:right="23" w:firstLine="720"/>
        <w:jc w:val="both"/>
      </w:pPr>
      <w:r>
        <w:t xml:space="preserve">Оплата стоимости права </w:t>
      </w:r>
      <w:r w:rsidR="00C3711A">
        <w:t>на заключение</w:t>
      </w:r>
      <w:r>
        <w:t xml:space="preserve"> договора, предложенной Победителем конкурса в его конкурсном предложении, осуществляется за счет средств Победителя конкурса. Порядок оплаты определяется в проекте договора, приведенном </w:t>
      </w:r>
      <w:r w:rsidRPr="00E85FC2">
        <w:rPr>
          <w:color w:val="auto"/>
        </w:rPr>
        <w:t>в Разделе</w:t>
      </w:r>
      <w:r w:rsidR="00854588">
        <w:rPr>
          <w:color w:val="auto"/>
        </w:rPr>
        <w:t xml:space="preserve"> </w:t>
      </w:r>
      <w:r w:rsidRPr="00E85FC2">
        <w:rPr>
          <w:color w:val="auto"/>
        </w:rPr>
        <w:t>4 Конкурсной документации</w:t>
      </w:r>
      <w:r>
        <w:t>, и указан в Информационной карте конкурса.</w:t>
      </w:r>
    </w:p>
    <w:p w:rsidR="00DE7E2B" w:rsidRDefault="00512016" w:rsidP="00930540">
      <w:pPr>
        <w:pStyle w:val="17"/>
        <w:numPr>
          <w:ilvl w:val="2"/>
          <w:numId w:val="2"/>
        </w:numPr>
        <w:shd w:val="clear" w:color="auto" w:fill="auto"/>
        <w:tabs>
          <w:tab w:val="left" w:pos="1297"/>
        </w:tabs>
        <w:spacing w:after="0" w:line="240" w:lineRule="auto"/>
        <w:ind w:left="23" w:right="23" w:firstLine="720"/>
        <w:jc w:val="both"/>
      </w:pPr>
      <w:r>
        <w:t>Оплата с</w:t>
      </w:r>
      <w:r w:rsidR="009152BB">
        <w:t xml:space="preserve">тоимости, указанной в п. 1.5.1 </w:t>
      </w:r>
      <w:r w:rsidR="00854588">
        <w:t xml:space="preserve">Раздела 1 Конкурсной документации </w:t>
      </w:r>
      <w:r>
        <w:t>не освобождает победителя конкурса от обя</w:t>
      </w:r>
      <w:r>
        <w:softHyphen/>
        <w:t>занности производить оплату</w:t>
      </w:r>
      <w:r w:rsidR="009152BB" w:rsidRPr="009152BB">
        <w:t xml:space="preserve"> </w:t>
      </w:r>
      <w:r w:rsidR="009152BB">
        <w:t>денежных средств за эксплуатацию рекламной конструкции на территории городского округа го</w:t>
      </w:r>
      <w:r w:rsidR="009152BB">
        <w:softHyphen/>
        <w:t xml:space="preserve">род </w:t>
      </w:r>
      <w:r w:rsidR="009152BB" w:rsidRPr="00C4321F">
        <w:t>Стерлитамак</w:t>
      </w:r>
      <w:r w:rsidR="009152BB">
        <w:t xml:space="preserve"> Республики Башкортостан</w:t>
      </w:r>
      <w:r>
        <w:t xml:space="preserve"> в бюджет городского округа город </w:t>
      </w:r>
      <w:r w:rsidR="00C4321F">
        <w:t>Стерлитамак</w:t>
      </w:r>
      <w:r>
        <w:t xml:space="preserve"> Республики Башкортостан.</w:t>
      </w:r>
    </w:p>
    <w:p w:rsidR="00DE7E2B" w:rsidRDefault="00512016" w:rsidP="00930540">
      <w:pPr>
        <w:pStyle w:val="17"/>
        <w:numPr>
          <w:ilvl w:val="2"/>
          <w:numId w:val="2"/>
        </w:numPr>
        <w:shd w:val="clear" w:color="auto" w:fill="auto"/>
        <w:tabs>
          <w:tab w:val="left" w:pos="1278"/>
        </w:tabs>
        <w:spacing w:after="240" w:line="240" w:lineRule="auto"/>
        <w:ind w:left="23" w:right="23" w:firstLine="720"/>
        <w:jc w:val="both"/>
      </w:pPr>
      <w:r>
        <w:t>В случае невнесения победителем конкурса</w:t>
      </w:r>
      <w:r w:rsidR="00C4321F">
        <w:t xml:space="preserve"> или участником конкурса, заявк</w:t>
      </w:r>
      <w:r w:rsidR="000C570B">
        <w:t>е</w:t>
      </w:r>
      <w:r>
        <w:t xml:space="preserve"> на уча</w:t>
      </w:r>
      <w:r>
        <w:softHyphen/>
        <w:t>стие в конкурсе которого присвоен второй номер, оплаты цены за право заключения договора в срок, установленный пунктом 1.5.1</w:t>
      </w:r>
      <w:r w:rsidR="006948BE">
        <w:t xml:space="preserve"> Раздела 1 Конкурсной документации</w:t>
      </w:r>
      <w:r>
        <w:t>, лицо считается уклонившимся от заключения договора.</w:t>
      </w:r>
    </w:p>
    <w:p w:rsidR="00DE7E2B" w:rsidRPr="00D4308A" w:rsidRDefault="00512016">
      <w:pPr>
        <w:pStyle w:val="40"/>
        <w:keepNext/>
        <w:keepLines/>
        <w:numPr>
          <w:ilvl w:val="1"/>
          <w:numId w:val="2"/>
        </w:numPr>
        <w:shd w:val="clear" w:color="auto" w:fill="auto"/>
        <w:tabs>
          <w:tab w:val="left" w:pos="1858"/>
        </w:tabs>
        <w:ind w:left="20" w:firstLine="720"/>
        <w:rPr>
          <w:b/>
        </w:rPr>
      </w:pPr>
      <w:bookmarkStart w:id="8" w:name="bookmark7"/>
      <w:r w:rsidRPr="00D4308A">
        <w:rPr>
          <w:b/>
        </w:rPr>
        <w:t>Требования к Претендентам</w:t>
      </w:r>
      <w:bookmarkEnd w:id="8"/>
    </w:p>
    <w:p w:rsidR="00DE7E2B" w:rsidRDefault="00512016" w:rsidP="00594285">
      <w:pPr>
        <w:pStyle w:val="17"/>
        <w:numPr>
          <w:ilvl w:val="2"/>
          <w:numId w:val="2"/>
        </w:numPr>
        <w:shd w:val="clear" w:color="auto" w:fill="auto"/>
        <w:tabs>
          <w:tab w:val="left" w:pos="1426"/>
        </w:tabs>
        <w:spacing w:after="0" w:line="240" w:lineRule="auto"/>
        <w:ind w:left="23" w:right="20" w:firstLine="720"/>
        <w:jc w:val="both"/>
      </w:pPr>
      <w:r>
        <w:t>В настоящем конкурсе может принять участие любое юридическое лицо независимо от организационно</w:t>
      </w:r>
      <w:r w:rsidR="00C3711A">
        <w:t xml:space="preserve"> </w:t>
      </w:r>
      <w:r>
        <w:t>-</w:t>
      </w:r>
      <w:r w:rsidR="00C3711A">
        <w:t xml:space="preserve"> </w:t>
      </w:r>
      <w:r>
        <w:t>правовой формы, формы собственности, места нахождения и места происхож</w:t>
      </w:r>
      <w:r>
        <w:softHyphen/>
        <w:t>дения капитала или любое физическое лицо, в том числе индивидуальный предприниматель.</w:t>
      </w:r>
    </w:p>
    <w:p w:rsidR="00DE7E2B" w:rsidRDefault="00512016" w:rsidP="00594285">
      <w:pPr>
        <w:pStyle w:val="17"/>
        <w:numPr>
          <w:ilvl w:val="2"/>
          <w:numId w:val="2"/>
        </w:numPr>
        <w:shd w:val="clear" w:color="auto" w:fill="auto"/>
        <w:tabs>
          <w:tab w:val="left" w:pos="1437"/>
        </w:tabs>
        <w:spacing w:after="0" w:line="240" w:lineRule="auto"/>
        <w:ind w:left="23" w:firstLine="740"/>
        <w:jc w:val="both"/>
      </w:pPr>
      <w:r>
        <w:t>Претендент должен соответствовать следующим требованиям:</w:t>
      </w:r>
    </w:p>
    <w:p w:rsidR="00DE7E2B" w:rsidRDefault="00512016" w:rsidP="00594285">
      <w:pPr>
        <w:pStyle w:val="17"/>
        <w:shd w:val="clear" w:color="auto" w:fill="auto"/>
        <w:spacing w:after="0" w:line="240" w:lineRule="auto"/>
        <w:ind w:left="23" w:right="20" w:firstLine="740"/>
        <w:jc w:val="both"/>
      </w:pPr>
      <w:r>
        <w:lastRenderedPageBreak/>
        <w:t>-</w:t>
      </w:r>
      <w:r w:rsidR="00541626">
        <w:t xml:space="preserve"> </w:t>
      </w:r>
      <w:r>
        <w:t>не проведение ликвидации Претендента - юридического лица или отсутст</w:t>
      </w:r>
      <w:r w:rsidR="00380E9A">
        <w:t>вие решения ар</w:t>
      </w:r>
      <w:r w:rsidR="00380E9A">
        <w:softHyphen/>
        <w:t xml:space="preserve">битражного суда </w:t>
      </w:r>
      <w:r>
        <w:t>о признании Претендента - юридического лица, индивидуального пред</w:t>
      </w:r>
      <w:r>
        <w:softHyphen/>
        <w:t>принимателя банкротом и</w:t>
      </w:r>
      <w:r w:rsidR="00380E9A">
        <w:t xml:space="preserve"> </w:t>
      </w:r>
      <w:r>
        <w:t>об открытии конкурсного производства;</w:t>
      </w:r>
    </w:p>
    <w:p w:rsidR="00DE7E2B" w:rsidRDefault="00457259" w:rsidP="00594285">
      <w:pPr>
        <w:pStyle w:val="17"/>
        <w:numPr>
          <w:ilvl w:val="0"/>
          <w:numId w:val="3"/>
        </w:numPr>
        <w:shd w:val="clear" w:color="auto" w:fill="auto"/>
        <w:tabs>
          <w:tab w:val="left" w:pos="932"/>
        </w:tabs>
        <w:spacing w:after="0" w:line="240" w:lineRule="auto"/>
        <w:ind w:left="23" w:right="20" w:firstLine="740"/>
        <w:jc w:val="both"/>
      </w:pPr>
      <w:r>
        <w:t>не приостановление</w:t>
      </w:r>
      <w:r w:rsidR="00512016">
        <w:t xml:space="preserve"> деятельности Претендента в порядке, предусмотренном Кодексом Российской Федерации об административных правонарушениях, на день рассмотрения заявки на участие в конкурсе;</w:t>
      </w:r>
    </w:p>
    <w:p w:rsidR="009D4A1C" w:rsidRDefault="00512016" w:rsidP="00594285">
      <w:pPr>
        <w:pStyle w:val="17"/>
        <w:numPr>
          <w:ilvl w:val="0"/>
          <w:numId w:val="3"/>
        </w:numPr>
        <w:shd w:val="clear" w:color="auto" w:fill="auto"/>
        <w:tabs>
          <w:tab w:val="left" w:pos="884"/>
        </w:tabs>
        <w:spacing w:after="0" w:line="240" w:lineRule="auto"/>
        <w:ind w:left="23" w:right="20" w:firstLine="740"/>
        <w:jc w:val="both"/>
      </w:pPr>
      <w:r>
        <w:t xml:space="preserve">отсутствие у Претендента задолженности по </w:t>
      </w:r>
      <w:r w:rsidR="00875DAF">
        <w:t>уплате налогов, сборов, пеней и штрафов</w:t>
      </w:r>
      <w:r>
        <w:t xml:space="preserve"> в бюджеты </w:t>
      </w:r>
      <w:r w:rsidR="00875DAF">
        <w:t>всех уровней</w:t>
      </w:r>
      <w:r>
        <w:t xml:space="preserve"> </w:t>
      </w:r>
      <w:r w:rsidR="00875DAF">
        <w:t>и в</w:t>
      </w:r>
      <w:r>
        <w:t xml:space="preserve"> государственные внебюджетные фонды </w:t>
      </w:r>
      <w:r w:rsidR="00CA0ABB">
        <w:t>на момент подачи заявки на участие в конкурсе на право заключения договора на установку и эксплуатацию рекламной конструкции</w:t>
      </w:r>
      <w:r>
        <w:t xml:space="preserve">; </w:t>
      </w:r>
    </w:p>
    <w:p w:rsidR="009D4A1C" w:rsidRDefault="00512016" w:rsidP="00F55639">
      <w:pPr>
        <w:pStyle w:val="17"/>
        <w:numPr>
          <w:ilvl w:val="0"/>
          <w:numId w:val="3"/>
        </w:numPr>
        <w:shd w:val="clear" w:color="auto" w:fill="auto"/>
        <w:tabs>
          <w:tab w:val="left" w:pos="884"/>
        </w:tabs>
        <w:spacing w:after="0" w:line="240" w:lineRule="auto"/>
        <w:ind w:firstLine="709"/>
        <w:jc w:val="both"/>
      </w:pPr>
      <w:r>
        <w:t xml:space="preserve">задолженности по </w:t>
      </w:r>
      <w:r w:rsidR="00C3711A">
        <w:t xml:space="preserve">ранее </w:t>
      </w:r>
      <w:r>
        <w:t>заключенным</w:t>
      </w:r>
      <w:r w:rsidR="009D4A1C">
        <w:t xml:space="preserve"> </w:t>
      </w:r>
      <w:r>
        <w:t>договорам на установку и эксплуатацию реклам</w:t>
      </w:r>
      <w:r>
        <w:softHyphen/>
        <w:t xml:space="preserve">ных конструкций на территории городского округа город </w:t>
      </w:r>
      <w:r w:rsidR="00C4321F">
        <w:t>Стерлитамак</w:t>
      </w:r>
      <w:r w:rsidR="009D4A1C">
        <w:t xml:space="preserve"> Республики Башк</w:t>
      </w:r>
      <w:r w:rsidR="00F55639">
        <w:t>ортостан;</w:t>
      </w:r>
    </w:p>
    <w:p w:rsidR="00F55639" w:rsidRDefault="00F55639" w:rsidP="00F55639">
      <w:pPr>
        <w:pStyle w:val="17"/>
        <w:numPr>
          <w:ilvl w:val="0"/>
          <w:numId w:val="3"/>
        </w:numPr>
        <w:shd w:val="clear" w:color="auto" w:fill="auto"/>
        <w:tabs>
          <w:tab w:val="left" w:pos="884"/>
        </w:tabs>
        <w:spacing w:after="0" w:line="240" w:lineRule="auto"/>
        <w:ind w:firstLine="709"/>
        <w:jc w:val="both"/>
      </w:pPr>
      <w:r>
        <w:t xml:space="preserve">отсутствие установленных и </w:t>
      </w:r>
      <w:r w:rsidR="000C570B">
        <w:t xml:space="preserve">самовольно </w:t>
      </w:r>
      <w:r>
        <w:t xml:space="preserve">эксплуатируемых рекламных конструкций </w:t>
      </w:r>
      <w:r w:rsidR="00975A94">
        <w:t xml:space="preserve">на территории городского округа город Стерлитамак Республики Башкортостан </w:t>
      </w:r>
      <w:r>
        <w:t>по ранее заключенным договорам срок действия которых истек.</w:t>
      </w:r>
    </w:p>
    <w:p w:rsidR="00CA0ABB" w:rsidRDefault="00CA0ABB" w:rsidP="00CA0ABB">
      <w:pPr>
        <w:pStyle w:val="17"/>
        <w:shd w:val="clear" w:color="auto" w:fill="auto"/>
        <w:tabs>
          <w:tab w:val="left" w:pos="884"/>
        </w:tabs>
        <w:spacing w:after="0" w:line="274" w:lineRule="exact"/>
        <w:ind w:left="760" w:right="20"/>
        <w:jc w:val="both"/>
      </w:pPr>
    </w:p>
    <w:p w:rsidR="00DE7E2B" w:rsidRPr="00D4308A" w:rsidRDefault="00512016" w:rsidP="00DD4854">
      <w:pPr>
        <w:pStyle w:val="40"/>
        <w:keepNext/>
        <w:keepLines/>
        <w:numPr>
          <w:ilvl w:val="1"/>
          <w:numId w:val="2"/>
        </w:numPr>
        <w:shd w:val="clear" w:color="auto" w:fill="auto"/>
        <w:tabs>
          <w:tab w:val="left" w:pos="20"/>
        </w:tabs>
        <w:ind w:left="20" w:firstLine="740"/>
        <w:rPr>
          <w:b/>
        </w:rPr>
      </w:pPr>
      <w:bookmarkStart w:id="9" w:name="bookmark8"/>
      <w:r w:rsidRPr="00D4308A">
        <w:rPr>
          <w:b/>
        </w:rPr>
        <w:t>Привлечение субподрядчиков к исполнению договора</w:t>
      </w:r>
      <w:bookmarkEnd w:id="9"/>
    </w:p>
    <w:p w:rsidR="00DE7E2B" w:rsidRDefault="00512016" w:rsidP="00DD4854">
      <w:pPr>
        <w:pStyle w:val="17"/>
        <w:numPr>
          <w:ilvl w:val="2"/>
          <w:numId w:val="2"/>
        </w:numPr>
        <w:shd w:val="clear" w:color="auto" w:fill="auto"/>
        <w:tabs>
          <w:tab w:val="left" w:pos="1431"/>
        </w:tabs>
        <w:spacing w:after="240" w:line="240" w:lineRule="auto"/>
        <w:ind w:left="23" w:right="23" w:firstLine="743"/>
        <w:jc w:val="both"/>
      </w:pPr>
      <w:r>
        <w:t xml:space="preserve">Участник конкурса вправе привлечь к </w:t>
      </w:r>
      <w:r w:rsidR="00033321">
        <w:t xml:space="preserve">установке рекламной конструкции </w:t>
      </w:r>
      <w:r>
        <w:t>подрядчиков в случае, если это допускается в Информационной карте.</w:t>
      </w:r>
    </w:p>
    <w:p w:rsidR="00DD4854" w:rsidRDefault="00DD4854" w:rsidP="00DD4854">
      <w:pPr>
        <w:pStyle w:val="17"/>
        <w:shd w:val="clear" w:color="auto" w:fill="auto"/>
        <w:tabs>
          <w:tab w:val="left" w:pos="0"/>
        </w:tabs>
        <w:spacing w:after="0" w:line="274" w:lineRule="exact"/>
        <w:ind w:right="20"/>
        <w:jc w:val="center"/>
      </w:pPr>
    </w:p>
    <w:p w:rsidR="00DE7E2B" w:rsidRPr="00D4308A" w:rsidRDefault="00512016" w:rsidP="007B1C15">
      <w:pPr>
        <w:pStyle w:val="40"/>
        <w:keepNext/>
        <w:keepLines/>
        <w:numPr>
          <w:ilvl w:val="1"/>
          <w:numId w:val="2"/>
        </w:numPr>
        <w:shd w:val="clear" w:color="auto" w:fill="auto"/>
        <w:tabs>
          <w:tab w:val="left" w:pos="20"/>
        </w:tabs>
        <w:ind w:left="20" w:firstLine="740"/>
        <w:rPr>
          <w:b/>
        </w:rPr>
      </w:pPr>
      <w:bookmarkStart w:id="10" w:name="bookmark9"/>
      <w:r w:rsidRPr="00D4308A">
        <w:rPr>
          <w:b/>
        </w:rPr>
        <w:t>Расходы на участие в конкурсе</w:t>
      </w:r>
      <w:bookmarkEnd w:id="10"/>
    </w:p>
    <w:p w:rsidR="007B1C15" w:rsidRDefault="00512016" w:rsidP="0019784E">
      <w:pPr>
        <w:pStyle w:val="17"/>
        <w:numPr>
          <w:ilvl w:val="0"/>
          <w:numId w:val="4"/>
        </w:numPr>
        <w:shd w:val="clear" w:color="auto" w:fill="auto"/>
        <w:tabs>
          <w:tab w:val="left" w:pos="1426"/>
        </w:tabs>
        <w:spacing w:after="240" w:line="240" w:lineRule="auto"/>
        <w:ind w:left="23" w:right="23" w:firstLine="743"/>
        <w:jc w:val="both"/>
      </w:pPr>
      <w:bookmarkStart w:id="11" w:name="bookmark10"/>
      <w:r>
        <w:t>Претендент несет все расходы, связанные с подготовкой и подачей заявки на участие в конкурсе, участием в конкурсе и заключением договора.</w:t>
      </w:r>
      <w:bookmarkEnd w:id="11"/>
    </w:p>
    <w:p w:rsidR="00DE7E2B" w:rsidRPr="00DD4854" w:rsidRDefault="00512016" w:rsidP="00DD4854">
      <w:pPr>
        <w:pStyle w:val="40"/>
        <w:keepNext/>
        <w:keepLines/>
        <w:numPr>
          <w:ilvl w:val="0"/>
          <w:numId w:val="2"/>
        </w:numPr>
        <w:shd w:val="clear" w:color="auto" w:fill="auto"/>
        <w:tabs>
          <w:tab w:val="left" w:pos="0"/>
        </w:tabs>
        <w:ind w:left="20" w:hanging="20"/>
        <w:jc w:val="center"/>
        <w:rPr>
          <w:b/>
        </w:rPr>
      </w:pPr>
      <w:bookmarkStart w:id="12" w:name="bookmark11"/>
      <w:r w:rsidRPr="00DD4854">
        <w:rPr>
          <w:b/>
        </w:rPr>
        <w:t>КОНКУРСНАЯ ДОКУМЕНТАЦИЯ</w:t>
      </w:r>
      <w:bookmarkEnd w:id="12"/>
    </w:p>
    <w:p w:rsidR="00DD4854" w:rsidRPr="00146628" w:rsidRDefault="00DD4854" w:rsidP="00DD4854">
      <w:pPr>
        <w:pStyle w:val="40"/>
        <w:keepNext/>
        <w:keepLines/>
        <w:shd w:val="clear" w:color="auto" w:fill="auto"/>
        <w:tabs>
          <w:tab w:val="left" w:pos="0"/>
        </w:tabs>
        <w:ind w:left="20"/>
        <w:rPr>
          <w:b/>
          <w:i/>
        </w:rPr>
      </w:pPr>
    </w:p>
    <w:p w:rsidR="00DE7E2B" w:rsidRPr="00D4308A" w:rsidRDefault="00512016">
      <w:pPr>
        <w:pStyle w:val="40"/>
        <w:keepNext/>
        <w:keepLines/>
        <w:numPr>
          <w:ilvl w:val="1"/>
          <w:numId w:val="2"/>
        </w:numPr>
        <w:shd w:val="clear" w:color="auto" w:fill="auto"/>
        <w:tabs>
          <w:tab w:val="left" w:pos="1893"/>
        </w:tabs>
        <w:ind w:left="20" w:firstLine="740"/>
        <w:rPr>
          <w:b/>
        </w:rPr>
      </w:pPr>
      <w:bookmarkStart w:id="13" w:name="bookmark12"/>
      <w:r w:rsidRPr="00D4308A">
        <w:rPr>
          <w:b/>
        </w:rPr>
        <w:t>Содержание Конкурсной документации</w:t>
      </w:r>
      <w:bookmarkEnd w:id="13"/>
    </w:p>
    <w:p w:rsidR="00DE7E2B" w:rsidRDefault="00512016">
      <w:pPr>
        <w:pStyle w:val="17"/>
        <w:numPr>
          <w:ilvl w:val="2"/>
          <w:numId w:val="2"/>
        </w:numPr>
        <w:shd w:val="clear" w:color="auto" w:fill="auto"/>
        <w:tabs>
          <w:tab w:val="left" w:pos="1436"/>
        </w:tabs>
        <w:spacing w:after="0" w:line="274" w:lineRule="exact"/>
        <w:ind w:left="20" w:right="20" w:firstLine="740"/>
        <w:jc w:val="both"/>
      </w:pPr>
      <w:r>
        <w:t>Конкурсная документация включает перечисленные ниже документы, а также изме</w:t>
      </w:r>
      <w:r>
        <w:softHyphen/>
        <w:t>нения и дополнения, вносимые в Конкурсную документацию в порядке, предусмотренном пунк</w:t>
      </w:r>
      <w:r>
        <w:softHyphen/>
        <w:t>том</w:t>
      </w:r>
      <w:hyperlink w:anchor="bookmark14" w:tooltip="Current Document">
        <w:r>
          <w:t xml:space="preserve"> 2.3</w:t>
        </w:r>
      </w:hyperlink>
      <w:r w:rsidR="000708C0">
        <w:t xml:space="preserve"> </w:t>
      </w:r>
      <w:r>
        <w:t>Раздела</w:t>
      </w:r>
      <w:r w:rsidR="00EA63B5">
        <w:t xml:space="preserve"> 1 Конкурсной документации</w:t>
      </w:r>
      <w:r>
        <w:t>.</w:t>
      </w:r>
    </w:p>
    <w:p w:rsidR="00BF599B" w:rsidRDefault="00512016">
      <w:pPr>
        <w:pStyle w:val="17"/>
        <w:shd w:val="clear" w:color="auto" w:fill="auto"/>
        <w:spacing w:after="0" w:line="274" w:lineRule="exact"/>
        <w:ind w:left="760" w:right="3760"/>
      </w:pPr>
      <w:r>
        <w:t xml:space="preserve">Раздел 1. Условия и порядок проведения конкурса </w:t>
      </w:r>
    </w:p>
    <w:p w:rsidR="00BF599B" w:rsidRDefault="00512016">
      <w:pPr>
        <w:pStyle w:val="17"/>
        <w:shd w:val="clear" w:color="auto" w:fill="auto"/>
        <w:spacing w:after="0" w:line="274" w:lineRule="exact"/>
        <w:ind w:left="760" w:right="3760"/>
      </w:pPr>
      <w:r>
        <w:t xml:space="preserve">Раздел 2. Информационная карта конкурса </w:t>
      </w:r>
    </w:p>
    <w:p w:rsidR="00DE7E2B" w:rsidRDefault="00512016">
      <w:pPr>
        <w:pStyle w:val="17"/>
        <w:shd w:val="clear" w:color="auto" w:fill="auto"/>
        <w:spacing w:after="0" w:line="274" w:lineRule="exact"/>
        <w:ind w:left="760" w:right="3760"/>
      </w:pPr>
      <w:r>
        <w:t>Раздел 3. Техническое задание</w:t>
      </w:r>
    </w:p>
    <w:p w:rsidR="00BF599B" w:rsidRDefault="00512016">
      <w:pPr>
        <w:pStyle w:val="17"/>
        <w:shd w:val="clear" w:color="auto" w:fill="auto"/>
        <w:spacing w:after="0" w:line="274" w:lineRule="exact"/>
        <w:ind w:left="760" w:right="640"/>
      </w:pPr>
      <w:r>
        <w:t xml:space="preserve">Раздел 4. Проект договора на установку и эксплуатацию рекламной конструкции на территории городского округа город </w:t>
      </w:r>
      <w:r w:rsidR="00BF599B">
        <w:t>Стерлитамак</w:t>
      </w:r>
      <w:r>
        <w:t xml:space="preserve"> Республики Башкортостан </w:t>
      </w:r>
    </w:p>
    <w:p w:rsidR="00DE7E2B" w:rsidRDefault="00512016">
      <w:pPr>
        <w:pStyle w:val="17"/>
        <w:shd w:val="clear" w:color="auto" w:fill="auto"/>
        <w:spacing w:after="0" w:line="274" w:lineRule="exact"/>
        <w:ind w:left="760" w:right="640"/>
      </w:pPr>
      <w:r>
        <w:t>Раздел 5. Образцы форм</w:t>
      </w:r>
    </w:p>
    <w:p w:rsidR="00DE7E2B" w:rsidRDefault="00512016" w:rsidP="004B30A8">
      <w:pPr>
        <w:pStyle w:val="17"/>
        <w:numPr>
          <w:ilvl w:val="2"/>
          <w:numId w:val="2"/>
        </w:numPr>
        <w:shd w:val="clear" w:color="auto" w:fill="auto"/>
        <w:tabs>
          <w:tab w:val="left" w:pos="1436"/>
        </w:tabs>
        <w:spacing w:after="0" w:line="274" w:lineRule="exact"/>
        <w:ind w:left="20" w:right="20" w:firstLine="740"/>
        <w:jc w:val="both"/>
      </w:pPr>
      <w:r>
        <w:t>Конкурсная документация на бумажном носителе предоставляется всем заинтересо</w:t>
      </w:r>
      <w:r>
        <w:softHyphen/>
        <w:t>ванным лицам в порядке, определенном в Информационной карте конкурса. Конкурсная докумен</w:t>
      </w:r>
      <w:r>
        <w:softHyphen/>
        <w:t>тация для ознакомления также доступна</w:t>
      </w:r>
      <w:r w:rsidRPr="00C3711A">
        <w:rPr>
          <w:color w:val="auto"/>
        </w:rPr>
        <w:t xml:space="preserve"> в электронном виде </w:t>
      </w:r>
      <w:r w:rsidR="004B30A8">
        <w:rPr>
          <w:color w:val="auto"/>
        </w:rPr>
        <w:t>перейдя по ссылке</w:t>
      </w:r>
      <w:r w:rsidR="00943799">
        <w:rPr>
          <w:color w:val="auto"/>
        </w:rPr>
        <w:t xml:space="preserve"> </w:t>
      </w:r>
      <w:hyperlink r:id="rId8" w:history="1">
        <w:r w:rsidR="004B30A8" w:rsidRPr="00901C9C">
          <w:rPr>
            <w:rStyle w:val="a3"/>
          </w:rPr>
          <w:t>http://sterlitamakadm.ru/about/otdel/predprinimatel/naruzhnaya-reklama/materialy-po-konkursam-za-2017-god/</w:t>
        </w:r>
      </w:hyperlink>
      <w:r w:rsidR="004B30A8">
        <w:t xml:space="preserve">. </w:t>
      </w:r>
      <w:r>
        <w:t>При этом в случае разночтений преимущество имеет текст к</w:t>
      </w:r>
      <w:r w:rsidR="00B45286">
        <w:t>онкурсной документации на бумаж</w:t>
      </w:r>
      <w:r w:rsidR="008909F1">
        <w:t>ном носителе, предоставленный организатором конкурса</w:t>
      </w:r>
      <w:r w:rsidR="00875DAF">
        <w:t xml:space="preserve"> по запросу Претендента. </w:t>
      </w:r>
      <w:r>
        <w:t>При разрешении разногласий (в случае их возникновения) Конкурсная комиссия будет руководствоваться текстом Конкурсной документации на бумажном носителе, подписанным представителем Организатора конкурса, и не несет ответственности за содержание Конкурсной документации, полученной Претендентом не</w:t>
      </w:r>
      <w:r>
        <w:softHyphen/>
        <w:t>официально.</w:t>
      </w:r>
    </w:p>
    <w:p w:rsidR="00F55639" w:rsidRDefault="00F55639" w:rsidP="00F55639">
      <w:pPr>
        <w:pStyle w:val="17"/>
        <w:shd w:val="clear" w:color="auto" w:fill="auto"/>
        <w:tabs>
          <w:tab w:val="left" w:pos="1436"/>
        </w:tabs>
        <w:spacing w:after="0" w:line="274" w:lineRule="exact"/>
        <w:ind w:left="760" w:right="20"/>
        <w:jc w:val="both"/>
      </w:pPr>
    </w:p>
    <w:p w:rsidR="00DE7E2B" w:rsidRPr="00D4308A" w:rsidRDefault="00512016">
      <w:pPr>
        <w:pStyle w:val="40"/>
        <w:keepNext/>
        <w:keepLines/>
        <w:numPr>
          <w:ilvl w:val="1"/>
          <w:numId w:val="2"/>
        </w:numPr>
        <w:shd w:val="clear" w:color="auto" w:fill="auto"/>
        <w:tabs>
          <w:tab w:val="left" w:pos="1888"/>
        </w:tabs>
        <w:ind w:left="20" w:firstLine="740"/>
        <w:rPr>
          <w:b/>
        </w:rPr>
      </w:pPr>
      <w:bookmarkStart w:id="14" w:name="bookmark13"/>
      <w:r w:rsidRPr="00D4308A">
        <w:rPr>
          <w:b/>
        </w:rPr>
        <w:t>Разъяснение положений Конкурсной документации</w:t>
      </w:r>
      <w:bookmarkEnd w:id="14"/>
    </w:p>
    <w:p w:rsidR="00DE7E2B" w:rsidRDefault="00512016">
      <w:pPr>
        <w:pStyle w:val="17"/>
        <w:numPr>
          <w:ilvl w:val="2"/>
          <w:numId w:val="2"/>
        </w:numPr>
        <w:shd w:val="clear" w:color="auto" w:fill="auto"/>
        <w:tabs>
          <w:tab w:val="left" w:pos="1426"/>
        </w:tabs>
        <w:spacing w:after="0" w:line="274" w:lineRule="exact"/>
        <w:ind w:left="20" w:right="20" w:firstLine="740"/>
        <w:jc w:val="both"/>
      </w:pPr>
      <w:r>
        <w:t>При проведении конкурса какие-либо переговоры Организатора конкурса или Кон</w:t>
      </w:r>
      <w:r>
        <w:softHyphen/>
        <w:t>курсной комиссии с Претендентом не допускаются. В случае нарушения указанного положения конкурс может быть признан недействительным в порядке, предусмотренном законодательством Российской Федерации. Организатор конкурса вправе давать разъяснения положений Конкурсной документации</w:t>
      </w:r>
      <w:r w:rsidR="00875DAF">
        <w:t xml:space="preserve"> только в письменном виде на основании запроса Претендента</w:t>
      </w:r>
      <w:r>
        <w:t>.</w:t>
      </w:r>
    </w:p>
    <w:p w:rsidR="00DE7E2B" w:rsidRDefault="00512016">
      <w:pPr>
        <w:pStyle w:val="17"/>
        <w:numPr>
          <w:ilvl w:val="2"/>
          <w:numId w:val="2"/>
        </w:numPr>
        <w:shd w:val="clear" w:color="auto" w:fill="auto"/>
        <w:tabs>
          <w:tab w:val="left" w:pos="1441"/>
        </w:tabs>
        <w:spacing w:after="0" w:line="274" w:lineRule="exact"/>
        <w:ind w:left="20" w:firstLine="700"/>
        <w:jc w:val="both"/>
      </w:pPr>
      <w:r>
        <w:t xml:space="preserve">Любой Претендент вправе направить в письменной форме Организатору конкурса запрос о разъяснении положений Конкурсной документации. В течение трех рабочих дней со дня поступления </w:t>
      </w:r>
      <w:r>
        <w:lastRenderedPageBreak/>
        <w:t>указанного запроса, Организатор конкурса обязан направить в письменной форме разъяснения положений Конкурсной документации, если указанный запрос поступил к нему не позднее, чем за пять дней до дня окончания подачи заявок на участие в конкурсе на бумажном н</w:t>
      </w:r>
      <w:r w:rsidR="00B45286">
        <w:t>о</w:t>
      </w:r>
      <w:r>
        <w:t>сителе, по адресу указанному в запросе.</w:t>
      </w:r>
    </w:p>
    <w:p w:rsidR="00DE7E2B" w:rsidRDefault="00512016" w:rsidP="004A005D">
      <w:pPr>
        <w:pStyle w:val="17"/>
        <w:numPr>
          <w:ilvl w:val="2"/>
          <w:numId w:val="2"/>
        </w:numPr>
        <w:shd w:val="clear" w:color="auto" w:fill="auto"/>
        <w:tabs>
          <w:tab w:val="left" w:pos="1436"/>
        </w:tabs>
        <w:spacing w:after="240" w:line="274" w:lineRule="exact"/>
        <w:ind w:left="20" w:firstLine="700"/>
        <w:jc w:val="both"/>
      </w:pPr>
      <w:bookmarkStart w:id="15" w:name="bookmark14"/>
      <w:r>
        <w:t>В течение одного рабочего дня со дня направ</w:t>
      </w:r>
      <w:r w:rsidR="00B45286">
        <w:t>ления разъяснения положений Кон</w:t>
      </w:r>
      <w:r>
        <w:t>курсной документации по запросу Претендента такое разъясн</w:t>
      </w:r>
      <w:r w:rsidR="00B45286">
        <w:t>ение должно быть размещено Орга</w:t>
      </w:r>
      <w:r>
        <w:t>низатором конкурса на сай</w:t>
      </w:r>
      <w:r w:rsidRPr="00C3711A">
        <w:rPr>
          <w:color w:val="auto"/>
        </w:rPr>
        <w:t>те</w:t>
      </w:r>
      <w:r w:rsidR="00943799">
        <w:rPr>
          <w:color w:val="auto"/>
        </w:rPr>
        <w:t xml:space="preserve"> </w:t>
      </w:r>
      <w:r w:rsidR="00C3711A" w:rsidRPr="00C3711A">
        <w:rPr>
          <w:color w:val="auto"/>
        </w:rPr>
        <w:t xml:space="preserve">www.sterlitamakadm.ru </w:t>
      </w:r>
      <w:r w:rsidRPr="00C10F16">
        <w:rPr>
          <w:color w:val="auto"/>
        </w:rPr>
        <w:t>с</w:t>
      </w:r>
      <w:r w:rsidRPr="00BF599B">
        <w:rPr>
          <w:color w:val="FF0000"/>
        </w:rPr>
        <w:t xml:space="preserve"> </w:t>
      </w:r>
      <w:r>
        <w:t>указанием предмета запроса, но без ука</w:t>
      </w:r>
      <w:r>
        <w:softHyphen/>
        <w:t>зания Претендента, от которого поступил запрос. Разъяснение положений Конкурсной документа</w:t>
      </w:r>
      <w:r>
        <w:softHyphen/>
        <w:t>ции не должно изменять ее суть.</w:t>
      </w:r>
      <w:bookmarkEnd w:id="15"/>
    </w:p>
    <w:p w:rsidR="00DE7E2B" w:rsidRPr="00D4308A" w:rsidRDefault="00512016">
      <w:pPr>
        <w:pStyle w:val="40"/>
        <w:keepNext/>
        <w:keepLines/>
        <w:numPr>
          <w:ilvl w:val="1"/>
          <w:numId w:val="2"/>
        </w:numPr>
        <w:shd w:val="clear" w:color="auto" w:fill="auto"/>
        <w:tabs>
          <w:tab w:val="left" w:pos="1848"/>
        </w:tabs>
        <w:ind w:left="20" w:firstLine="700"/>
        <w:rPr>
          <w:b/>
        </w:rPr>
      </w:pPr>
      <w:bookmarkStart w:id="16" w:name="bookmark15"/>
      <w:r w:rsidRPr="00D4308A">
        <w:rPr>
          <w:b/>
        </w:rPr>
        <w:t>Внесение изменений в Конкурсную документацию</w:t>
      </w:r>
      <w:bookmarkEnd w:id="16"/>
    </w:p>
    <w:p w:rsidR="00DE7E2B" w:rsidRDefault="00512016">
      <w:pPr>
        <w:pStyle w:val="17"/>
        <w:numPr>
          <w:ilvl w:val="2"/>
          <w:numId w:val="2"/>
        </w:numPr>
        <w:shd w:val="clear" w:color="auto" w:fill="auto"/>
        <w:tabs>
          <w:tab w:val="left" w:pos="1446"/>
        </w:tabs>
        <w:spacing w:after="0" w:line="274" w:lineRule="exact"/>
        <w:ind w:left="20" w:firstLine="700"/>
        <w:jc w:val="both"/>
      </w:pPr>
      <w:r>
        <w:t>Организатор конкурса по собственной инициативе или в соответствии с запросом Претендента вправе внести изменения в Конкурсную документацию не позднее, чем за двадцать дней до дня окончания подачи заявок на участие в конкурсе.</w:t>
      </w:r>
    </w:p>
    <w:p w:rsidR="00DE7E2B" w:rsidRDefault="00512016" w:rsidP="00875DAF">
      <w:pPr>
        <w:pStyle w:val="17"/>
        <w:numPr>
          <w:ilvl w:val="2"/>
          <w:numId w:val="2"/>
        </w:numPr>
        <w:shd w:val="clear" w:color="auto" w:fill="auto"/>
        <w:tabs>
          <w:tab w:val="left" w:pos="1431"/>
        </w:tabs>
        <w:spacing w:after="0" w:line="274" w:lineRule="exact"/>
        <w:ind w:left="20" w:firstLine="700"/>
        <w:jc w:val="both"/>
      </w:pPr>
      <w:r>
        <w:t>В течение пяти рабочих дней со дня принятия решения о внесении изменений в Кон</w:t>
      </w:r>
      <w:r>
        <w:softHyphen/>
        <w:t>курсную документацию такие изменения публикуются в газете «</w:t>
      </w:r>
      <w:r w:rsidR="00BF599B">
        <w:t>Стерлитамакский рабочий</w:t>
      </w:r>
      <w:r>
        <w:t xml:space="preserve">» и в течение двух дней размещаются Организатором </w:t>
      </w:r>
      <w:r w:rsidRPr="00C3711A">
        <w:rPr>
          <w:color w:val="auto"/>
        </w:rPr>
        <w:t>конкурса на сайте</w:t>
      </w:r>
      <w:r w:rsidR="00C3711A" w:rsidRPr="00C3711A">
        <w:rPr>
          <w:color w:val="auto"/>
        </w:rPr>
        <w:t xml:space="preserve"> </w:t>
      </w:r>
      <w:r w:rsidR="00875DAF" w:rsidRPr="00875DAF">
        <w:rPr>
          <w:color w:val="auto"/>
          <w:lang w:val="en-US"/>
        </w:rPr>
        <w:t>http</w:t>
      </w:r>
      <w:r w:rsidR="00875DAF" w:rsidRPr="00875DAF">
        <w:rPr>
          <w:color w:val="auto"/>
        </w:rPr>
        <w:t>://</w:t>
      </w:r>
      <w:r w:rsidR="00875DAF" w:rsidRPr="00875DAF">
        <w:rPr>
          <w:color w:val="auto"/>
          <w:lang w:val="en-US"/>
        </w:rPr>
        <w:t>sterlitamakadm</w:t>
      </w:r>
      <w:r w:rsidR="00875DAF" w:rsidRPr="00875DAF">
        <w:rPr>
          <w:color w:val="auto"/>
        </w:rPr>
        <w:t>.</w:t>
      </w:r>
      <w:r w:rsidR="00875DAF" w:rsidRPr="00875DAF">
        <w:rPr>
          <w:color w:val="auto"/>
          <w:lang w:val="en-US"/>
        </w:rPr>
        <w:t>ru</w:t>
      </w:r>
      <w:r w:rsidR="00875DAF" w:rsidRPr="00875DAF">
        <w:rPr>
          <w:color w:val="auto"/>
        </w:rPr>
        <w:t>/</w:t>
      </w:r>
      <w:r w:rsidR="00875DAF" w:rsidRPr="00875DAF">
        <w:rPr>
          <w:color w:val="auto"/>
          <w:lang w:val="en-US"/>
        </w:rPr>
        <w:t>about</w:t>
      </w:r>
      <w:r w:rsidR="00875DAF" w:rsidRPr="00875DAF">
        <w:rPr>
          <w:color w:val="auto"/>
        </w:rPr>
        <w:t>/</w:t>
      </w:r>
      <w:r w:rsidR="00875DAF" w:rsidRPr="00875DAF">
        <w:rPr>
          <w:color w:val="auto"/>
          <w:lang w:val="en-US"/>
        </w:rPr>
        <w:t>otdel</w:t>
      </w:r>
      <w:r w:rsidR="00875DAF" w:rsidRPr="00875DAF">
        <w:rPr>
          <w:color w:val="auto"/>
        </w:rPr>
        <w:t>/</w:t>
      </w:r>
      <w:r w:rsidR="00875DAF" w:rsidRPr="00875DAF">
        <w:rPr>
          <w:color w:val="auto"/>
          <w:lang w:val="en-US"/>
        </w:rPr>
        <w:t>predprinimatel</w:t>
      </w:r>
      <w:r w:rsidR="00875DAF" w:rsidRPr="00875DAF">
        <w:rPr>
          <w:color w:val="auto"/>
        </w:rPr>
        <w:t>/</w:t>
      </w:r>
      <w:r w:rsidR="00875DAF" w:rsidRPr="00875DAF">
        <w:rPr>
          <w:color w:val="auto"/>
          <w:lang w:val="en-US"/>
        </w:rPr>
        <w:t>naruzhnaya</w:t>
      </w:r>
      <w:r w:rsidR="00875DAF" w:rsidRPr="00875DAF">
        <w:rPr>
          <w:color w:val="auto"/>
        </w:rPr>
        <w:t>-</w:t>
      </w:r>
      <w:r w:rsidR="00875DAF" w:rsidRPr="00875DAF">
        <w:rPr>
          <w:color w:val="auto"/>
          <w:lang w:val="en-US"/>
        </w:rPr>
        <w:t>reklama</w:t>
      </w:r>
      <w:r w:rsidR="00875DAF" w:rsidRPr="00875DAF">
        <w:rPr>
          <w:color w:val="auto"/>
        </w:rPr>
        <w:t>/</w:t>
      </w:r>
      <w:r w:rsidR="00875DAF" w:rsidRPr="00875DAF">
        <w:rPr>
          <w:color w:val="auto"/>
          <w:lang w:val="en-US"/>
        </w:rPr>
        <w:t>materialy</w:t>
      </w:r>
      <w:r w:rsidR="00875DAF" w:rsidRPr="00875DAF">
        <w:rPr>
          <w:color w:val="auto"/>
        </w:rPr>
        <w:t>-</w:t>
      </w:r>
      <w:r w:rsidR="00875DAF" w:rsidRPr="00875DAF">
        <w:rPr>
          <w:color w:val="auto"/>
          <w:lang w:val="en-US"/>
        </w:rPr>
        <w:t>po</w:t>
      </w:r>
      <w:r w:rsidR="00875DAF" w:rsidRPr="00875DAF">
        <w:rPr>
          <w:color w:val="auto"/>
        </w:rPr>
        <w:t>-</w:t>
      </w:r>
      <w:r w:rsidR="00875DAF" w:rsidRPr="00875DAF">
        <w:rPr>
          <w:color w:val="auto"/>
          <w:lang w:val="en-US"/>
        </w:rPr>
        <w:t>konkursam</w:t>
      </w:r>
      <w:r w:rsidR="00875DAF" w:rsidRPr="00875DAF">
        <w:rPr>
          <w:color w:val="auto"/>
        </w:rPr>
        <w:t>-</w:t>
      </w:r>
      <w:r w:rsidR="00875DAF" w:rsidRPr="00875DAF">
        <w:rPr>
          <w:color w:val="auto"/>
          <w:lang w:val="en-US"/>
        </w:rPr>
        <w:t>za</w:t>
      </w:r>
      <w:r w:rsidR="00875DAF" w:rsidRPr="00875DAF">
        <w:rPr>
          <w:color w:val="auto"/>
        </w:rPr>
        <w:t>-2017-</w:t>
      </w:r>
      <w:r w:rsidR="00875DAF" w:rsidRPr="00875DAF">
        <w:rPr>
          <w:color w:val="auto"/>
          <w:lang w:val="en-US"/>
        </w:rPr>
        <w:t>god</w:t>
      </w:r>
      <w:r w:rsidR="00875DAF" w:rsidRPr="00875DAF">
        <w:rPr>
          <w:color w:val="auto"/>
        </w:rPr>
        <w:t>/</w:t>
      </w:r>
      <w:r w:rsidR="00C3711A" w:rsidRPr="00C3711A">
        <w:rPr>
          <w:color w:val="auto"/>
        </w:rPr>
        <w:t xml:space="preserve"> </w:t>
      </w:r>
      <w:r>
        <w:t>и направляются за</w:t>
      </w:r>
      <w:r>
        <w:softHyphen/>
        <w:t>казными письмами всем Претендентам, которым была предоставлена Конкурсная документация на бумажном носителе.</w:t>
      </w:r>
    </w:p>
    <w:p w:rsidR="00DE7E2B" w:rsidRDefault="00512016" w:rsidP="00875DAF">
      <w:pPr>
        <w:pStyle w:val="17"/>
        <w:numPr>
          <w:ilvl w:val="2"/>
          <w:numId w:val="2"/>
        </w:numPr>
        <w:shd w:val="clear" w:color="auto" w:fill="auto"/>
        <w:tabs>
          <w:tab w:val="left" w:pos="1436"/>
        </w:tabs>
        <w:spacing w:after="0" w:line="274" w:lineRule="exact"/>
        <w:ind w:left="20" w:firstLine="700"/>
        <w:jc w:val="both"/>
      </w:pPr>
      <w:r>
        <w:t>Чтобы предоставить Претендентам разумное время для внесения изменений в заявки на участие в конкурсе на основании изменений, внесенных в Конкурсную документацию, Органи</w:t>
      </w:r>
      <w:r>
        <w:softHyphen/>
        <w:t>затор конкурса вправе, продлить срок подачи заявок и внести соответствующие изменения в Извещение о проведении конкурса. Извещение о внесении изменений в Извещение о проведении конкурса публикуется в течение пяти рабочих дней со дня принятия решения о внесении изменений в Извещение о проведении конкурса в газете «</w:t>
      </w:r>
      <w:r w:rsidR="00BF599B">
        <w:t>Стерлитамакский рабочий</w:t>
      </w:r>
      <w:r>
        <w:t>» и в течение двух дней размещается Организатором на сайте</w:t>
      </w:r>
      <w:r w:rsidRPr="00C3711A">
        <w:t xml:space="preserve"> </w:t>
      </w:r>
      <w:r w:rsidR="00875DAF" w:rsidRPr="00875DAF">
        <w:rPr>
          <w:lang w:val="en-US"/>
        </w:rPr>
        <w:t>http</w:t>
      </w:r>
      <w:r w:rsidR="00875DAF" w:rsidRPr="00875DAF">
        <w:t>://</w:t>
      </w:r>
      <w:r w:rsidR="00875DAF" w:rsidRPr="00875DAF">
        <w:rPr>
          <w:lang w:val="en-US"/>
        </w:rPr>
        <w:t>sterlitamakadm</w:t>
      </w:r>
      <w:r w:rsidR="00875DAF" w:rsidRPr="00875DAF">
        <w:t>.</w:t>
      </w:r>
      <w:r w:rsidR="00875DAF" w:rsidRPr="00875DAF">
        <w:rPr>
          <w:lang w:val="en-US"/>
        </w:rPr>
        <w:t>ru</w:t>
      </w:r>
      <w:r w:rsidR="00875DAF" w:rsidRPr="00875DAF">
        <w:t>/</w:t>
      </w:r>
      <w:r w:rsidR="00875DAF" w:rsidRPr="00875DAF">
        <w:rPr>
          <w:lang w:val="en-US"/>
        </w:rPr>
        <w:t>about</w:t>
      </w:r>
      <w:r w:rsidR="00875DAF" w:rsidRPr="00875DAF">
        <w:t>/</w:t>
      </w:r>
      <w:r w:rsidR="00875DAF" w:rsidRPr="00875DAF">
        <w:rPr>
          <w:lang w:val="en-US"/>
        </w:rPr>
        <w:t>otdel</w:t>
      </w:r>
      <w:r w:rsidR="00875DAF" w:rsidRPr="00875DAF">
        <w:t>/</w:t>
      </w:r>
      <w:r w:rsidR="00875DAF" w:rsidRPr="00875DAF">
        <w:rPr>
          <w:lang w:val="en-US"/>
        </w:rPr>
        <w:t>predprinimatel</w:t>
      </w:r>
      <w:r w:rsidR="00875DAF" w:rsidRPr="00875DAF">
        <w:t>/</w:t>
      </w:r>
      <w:r w:rsidR="00875DAF" w:rsidRPr="00875DAF">
        <w:rPr>
          <w:lang w:val="en-US"/>
        </w:rPr>
        <w:t>naruzhnaya</w:t>
      </w:r>
      <w:r w:rsidR="00875DAF" w:rsidRPr="00875DAF">
        <w:t>-</w:t>
      </w:r>
      <w:r w:rsidR="00875DAF" w:rsidRPr="00875DAF">
        <w:rPr>
          <w:lang w:val="en-US"/>
        </w:rPr>
        <w:t>reklama</w:t>
      </w:r>
      <w:r w:rsidR="00875DAF" w:rsidRPr="00875DAF">
        <w:t>/</w:t>
      </w:r>
      <w:r w:rsidR="00875DAF" w:rsidRPr="00875DAF">
        <w:rPr>
          <w:lang w:val="en-US"/>
        </w:rPr>
        <w:t>materialy</w:t>
      </w:r>
      <w:r w:rsidR="00875DAF" w:rsidRPr="00875DAF">
        <w:t>-</w:t>
      </w:r>
      <w:r w:rsidR="00875DAF" w:rsidRPr="00875DAF">
        <w:rPr>
          <w:lang w:val="en-US"/>
        </w:rPr>
        <w:t>po</w:t>
      </w:r>
      <w:r w:rsidR="00875DAF" w:rsidRPr="00875DAF">
        <w:t>-</w:t>
      </w:r>
      <w:r w:rsidR="00875DAF" w:rsidRPr="00875DAF">
        <w:rPr>
          <w:lang w:val="en-US"/>
        </w:rPr>
        <w:t>konkursam</w:t>
      </w:r>
      <w:r w:rsidR="00875DAF" w:rsidRPr="00875DAF">
        <w:t>-</w:t>
      </w:r>
      <w:r w:rsidR="00875DAF" w:rsidRPr="00875DAF">
        <w:rPr>
          <w:lang w:val="en-US"/>
        </w:rPr>
        <w:t>za</w:t>
      </w:r>
      <w:r w:rsidR="00875DAF" w:rsidRPr="00875DAF">
        <w:t>-2017-</w:t>
      </w:r>
      <w:r w:rsidR="00875DAF" w:rsidRPr="00875DAF">
        <w:rPr>
          <w:lang w:val="en-US"/>
        </w:rPr>
        <w:t>god</w:t>
      </w:r>
      <w:r w:rsidR="00875DAF" w:rsidRPr="00875DAF">
        <w:t>/</w:t>
      </w:r>
      <w:r w:rsidR="00C3711A">
        <w:t xml:space="preserve"> </w:t>
      </w:r>
      <w:r w:rsidR="00875DAF">
        <w:t xml:space="preserve"> </w:t>
      </w:r>
      <w:r w:rsidR="00B45286">
        <w:t>и на</w:t>
      </w:r>
      <w:r>
        <w:t>правляется заказными письмами всем Претендентам, которым была предоставлена Конкурсная документация на бумажном носителе.</w:t>
      </w:r>
    </w:p>
    <w:p w:rsidR="00DE7E2B" w:rsidRDefault="00512016" w:rsidP="00875DAF">
      <w:pPr>
        <w:pStyle w:val="17"/>
        <w:numPr>
          <w:ilvl w:val="2"/>
          <w:numId w:val="2"/>
        </w:numPr>
        <w:shd w:val="clear" w:color="auto" w:fill="auto"/>
        <w:tabs>
          <w:tab w:val="left" w:pos="1431"/>
        </w:tabs>
        <w:spacing w:after="0" w:line="274" w:lineRule="exact"/>
        <w:ind w:left="20" w:firstLine="700"/>
        <w:jc w:val="both"/>
      </w:pPr>
      <w:r>
        <w:t>Претенденты, использующие Конкурсную документацию с</w:t>
      </w:r>
      <w:r w:rsidR="008131DF">
        <w:t xml:space="preserve"> </w:t>
      </w:r>
      <w:r w:rsidR="00A06626">
        <w:t xml:space="preserve">сайта </w:t>
      </w:r>
      <w:hyperlink r:id="rId9" w:history="1">
        <w:r w:rsidR="00875DAF" w:rsidRPr="00901C9C">
          <w:rPr>
            <w:rStyle w:val="a3"/>
            <w:lang w:val="en-US"/>
          </w:rPr>
          <w:t>http</w:t>
        </w:r>
        <w:r w:rsidR="00875DAF" w:rsidRPr="00901C9C">
          <w:rPr>
            <w:rStyle w:val="a3"/>
          </w:rPr>
          <w:t>://</w:t>
        </w:r>
        <w:r w:rsidR="00875DAF" w:rsidRPr="00901C9C">
          <w:rPr>
            <w:rStyle w:val="a3"/>
            <w:lang w:val="en-US"/>
          </w:rPr>
          <w:t>sterlitamakadm</w:t>
        </w:r>
        <w:r w:rsidR="00875DAF" w:rsidRPr="00901C9C">
          <w:rPr>
            <w:rStyle w:val="a3"/>
          </w:rPr>
          <w:t>.</w:t>
        </w:r>
        <w:r w:rsidR="00875DAF" w:rsidRPr="00901C9C">
          <w:rPr>
            <w:rStyle w:val="a3"/>
            <w:lang w:val="en-US"/>
          </w:rPr>
          <w:t>ru</w:t>
        </w:r>
        <w:r w:rsidR="00875DAF" w:rsidRPr="00901C9C">
          <w:rPr>
            <w:rStyle w:val="a3"/>
          </w:rPr>
          <w:t>/</w:t>
        </w:r>
        <w:r w:rsidR="00875DAF" w:rsidRPr="00901C9C">
          <w:rPr>
            <w:rStyle w:val="a3"/>
            <w:lang w:val="en-US"/>
          </w:rPr>
          <w:t>about</w:t>
        </w:r>
        <w:r w:rsidR="00875DAF" w:rsidRPr="00901C9C">
          <w:rPr>
            <w:rStyle w:val="a3"/>
          </w:rPr>
          <w:t>/</w:t>
        </w:r>
        <w:r w:rsidR="00875DAF" w:rsidRPr="00901C9C">
          <w:rPr>
            <w:rStyle w:val="a3"/>
            <w:lang w:val="en-US"/>
          </w:rPr>
          <w:t>otdel</w:t>
        </w:r>
        <w:r w:rsidR="00875DAF" w:rsidRPr="00901C9C">
          <w:rPr>
            <w:rStyle w:val="a3"/>
          </w:rPr>
          <w:t>/</w:t>
        </w:r>
        <w:r w:rsidR="00875DAF" w:rsidRPr="00901C9C">
          <w:rPr>
            <w:rStyle w:val="a3"/>
            <w:lang w:val="en-US"/>
          </w:rPr>
          <w:t>predprinimatel</w:t>
        </w:r>
        <w:r w:rsidR="00875DAF" w:rsidRPr="00901C9C">
          <w:rPr>
            <w:rStyle w:val="a3"/>
          </w:rPr>
          <w:t>/</w:t>
        </w:r>
        <w:r w:rsidR="00875DAF" w:rsidRPr="00901C9C">
          <w:rPr>
            <w:rStyle w:val="a3"/>
            <w:lang w:val="en-US"/>
          </w:rPr>
          <w:t>naruzhnaya</w:t>
        </w:r>
        <w:r w:rsidR="00875DAF" w:rsidRPr="00901C9C">
          <w:rPr>
            <w:rStyle w:val="a3"/>
          </w:rPr>
          <w:t>-</w:t>
        </w:r>
        <w:r w:rsidR="00875DAF" w:rsidRPr="00901C9C">
          <w:rPr>
            <w:rStyle w:val="a3"/>
            <w:lang w:val="en-US"/>
          </w:rPr>
          <w:t>reklama</w:t>
        </w:r>
        <w:r w:rsidR="00875DAF" w:rsidRPr="00901C9C">
          <w:rPr>
            <w:rStyle w:val="a3"/>
          </w:rPr>
          <w:t>/</w:t>
        </w:r>
        <w:r w:rsidR="00875DAF" w:rsidRPr="00901C9C">
          <w:rPr>
            <w:rStyle w:val="a3"/>
            <w:lang w:val="en-US"/>
          </w:rPr>
          <w:t>materialy</w:t>
        </w:r>
        <w:r w:rsidR="00875DAF" w:rsidRPr="00901C9C">
          <w:rPr>
            <w:rStyle w:val="a3"/>
          </w:rPr>
          <w:t>-</w:t>
        </w:r>
        <w:r w:rsidR="00875DAF" w:rsidRPr="00901C9C">
          <w:rPr>
            <w:rStyle w:val="a3"/>
            <w:lang w:val="en-US"/>
          </w:rPr>
          <w:t>po</w:t>
        </w:r>
        <w:r w:rsidR="00875DAF" w:rsidRPr="00901C9C">
          <w:rPr>
            <w:rStyle w:val="a3"/>
          </w:rPr>
          <w:t>-</w:t>
        </w:r>
        <w:r w:rsidR="00875DAF" w:rsidRPr="00901C9C">
          <w:rPr>
            <w:rStyle w:val="a3"/>
            <w:lang w:val="en-US"/>
          </w:rPr>
          <w:t>konkursam</w:t>
        </w:r>
        <w:r w:rsidR="00875DAF" w:rsidRPr="00901C9C">
          <w:rPr>
            <w:rStyle w:val="a3"/>
          </w:rPr>
          <w:t>-</w:t>
        </w:r>
        <w:r w:rsidR="00875DAF" w:rsidRPr="00901C9C">
          <w:rPr>
            <w:rStyle w:val="a3"/>
            <w:lang w:val="en-US"/>
          </w:rPr>
          <w:t>za</w:t>
        </w:r>
        <w:r w:rsidR="00875DAF" w:rsidRPr="00901C9C">
          <w:rPr>
            <w:rStyle w:val="a3"/>
          </w:rPr>
          <w:t>-2017-</w:t>
        </w:r>
        <w:r w:rsidR="00875DAF" w:rsidRPr="00901C9C">
          <w:rPr>
            <w:rStyle w:val="a3"/>
            <w:lang w:val="en-US"/>
          </w:rPr>
          <w:t>god</w:t>
        </w:r>
        <w:r w:rsidR="00875DAF" w:rsidRPr="00901C9C">
          <w:rPr>
            <w:rStyle w:val="a3"/>
          </w:rPr>
          <w:t>/</w:t>
        </w:r>
      </w:hyperlink>
      <w:r w:rsidR="00875DAF">
        <w:t xml:space="preserve"> </w:t>
      </w:r>
      <w:r>
        <w:t>идентификация которых невозможна, самостоятельно отслеживают воз</w:t>
      </w:r>
      <w:r>
        <w:softHyphen/>
        <w:t>можные изменения, внесенные в Извещение о проведении ко</w:t>
      </w:r>
      <w:r w:rsidR="00B45286">
        <w:t>нкурса и в Конкурсную документа</w:t>
      </w:r>
      <w:r>
        <w:t>цию, размещенные на сайте</w:t>
      </w:r>
      <w:r w:rsidR="004A005D" w:rsidRPr="004A005D">
        <w:t xml:space="preserve"> </w:t>
      </w:r>
      <w:r w:rsidR="00A06626" w:rsidRPr="00A06626">
        <w:t>www.sterlitamakadm.ru</w:t>
      </w:r>
      <w:r w:rsidRPr="00A06626">
        <w:t xml:space="preserve"> </w:t>
      </w:r>
      <w:r>
        <w:t>и опубликованные в газете «</w:t>
      </w:r>
      <w:r w:rsidR="004A005D">
        <w:t>Стерлитамакский рабочий</w:t>
      </w:r>
      <w:r>
        <w:t>».</w:t>
      </w:r>
    </w:p>
    <w:p w:rsidR="00DE7E2B" w:rsidRDefault="00512016">
      <w:pPr>
        <w:pStyle w:val="17"/>
        <w:shd w:val="clear" w:color="auto" w:fill="auto"/>
        <w:spacing w:after="240" w:line="274" w:lineRule="exact"/>
        <w:ind w:left="20" w:firstLine="700"/>
        <w:jc w:val="both"/>
      </w:pPr>
      <w:r>
        <w:t>Организатор конкурса не несет ответственности в случае, если Претендент не ознакомился с изменениями, внесенными в Извещение о проведении конкурса и Конкурсную документацию, размещенными и опубликованными надлежащим образом.</w:t>
      </w:r>
    </w:p>
    <w:p w:rsidR="00DE7E2B" w:rsidRPr="00D4308A" w:rsidRDefault="00512016">
      <w:pPr>
        <w:pStyle w:val="40"/>
        <w:keepNext/>
        <w:keepLines/>
        <w:numPr>
          <w:ilvl w:val="1"/>
          <w:numId w:val="2"/>
        </w:numPr>
        <w:shd w:val="clear" w:color="auto" w:fill="auto"/>
        <w:tabs>
          <w:tab w:val="left" w:pos="1853"/>
        </w:tabs>
        <w:ind w:left="20" w:firstLine="700"/>
        <w:rPr>
          <w:b/>
        </w:rPr>
      </w:pPr>
      <w:bookmarkStart w:id="17" w:name="bookmark16"/>
      <w:r w:rsidRPr="00D4308A">
        <w:rPr>
          <w:b/>
        </w:rPr>
        <w:t>Отказ от проведения конкурса</w:t>
      </w:r>
      <w:bookmarkEnd w:id="17"/>
    </w:p>
    <w:p w:rsidR="00DE7E2B" w:rsidRDefault="00512016" w:rsidP="004A005D">
      <w:pPr>
        <w:pStyle w:val="17"/>
        <w:numPr>
          <w:ilvl w:val="2"/>
          <w:numId w:val="2"/>
        </w:numPr>
        <w:shd w:val="clear" w:color="auto" w:fill="auto"/>
        <w:tabs>
          <w:tab w:val="left" w:pos="1446"/>
        </w:tabs>
        <w:spacing w:after="0" w:line="274" w:lineRule="exact"/>
        <w:ind w:left="20" w:firstLine="700"/>
        <w:jc w:val="both"/>
      </w:pPr>
      <w:r>
        <w:t>Организатор конкурса, официально опубликовавший в газете «</w:t>
      </w:r>
      <w:r w:rsidR="00755791">
        <w:t>Стерлитамакский рабочий</w:t>
      </w:r>
      <w:r>
        <w:t>» и разместивший на сайте</w:t>
      </w:r>
      <w:r w:rsidR="00943799">
        <w:t xml:space="preserve"> </w:t>
      </w:r>
      <w:r w:rsidR="00A06626" w:rsidRPr="00A06626">
        <w:t xml:space="preserve">www.sterlitamakadm.ru </w:t>
      </w:r>
      <w:r w:rsidR="00A06626">
        <w:t>и</w:t>
      </w:r>
      <w:r>
        <w:t>звещение о п</w:t>
      </w:r>
      <w:r w:rsidR="00B45286">
        <w:t>роведении конкурса, вправе отка</w:t>
      </w:r>
      <w:r>
        <w:t>заться от проведения конкурса не позднее, чем за пятнадцать дн</w:t>
      </w:r>
      <w:r w:rsidR="00B45286">
        <w:t>ей до даты окончания срока пода</w:t>
      </w:r>
      <w:r>
        <w:t>чи заявок на участие в конкурсе.</w:t>
      </w:r>
    </w:p>
    <w:p w:rsidR="00DE7E2B" w:rsidRDefault="00512016" w:rsidP="00B732B1">
      <w:pPr>
        <w:pStyle w:val="17"/>
        <w:numPr>
          <w:ilvl w:val="2"/>
          <w:numId w:val="2"/>
        </w:numPr>
        <w:shd w:val="clear" w:color="auto" w:fill="auto"/>
        <w:tabs>
          <w:tab w:val="left" w:pos="1436"/>
        </w:tabs>
        <w:spacing w:after="0" w:line="274" w:lineRule="exact"/>
        <w:ind w:left="20" w:firstLine="700"/>
        <w:jc w:val="both"/>
      </w:pPr>
      <w:r>
        <w:t>Извещение об отказе от проведения конкурса публикуется в газете «</w:t>
      </w:r>
      <w:r w:rsidR="00755791">
        <w:t>Стерлитамакский рабочий</w:t>
      </w:r>
      <w:r>
        <w:t>» в течение пяти дней и размещается Организатором конкурса на сайте</w:t>
      </w:r>
      <w:r w:rsidRPr="00A06626">
        <w:t xml:space="preserve"> </w:t>
      </w:r>
      <w:r w:rsidR="00B732B1" w:rsidRPr="00A06626">
        <w:rPr>
          <w:lang w:val="en-US"/>
        </w:rPr>
        <w:t>www</w:t>
      </w:r>
      <w:r w:rsidR="00B732B1" w:rsidRPr="00A06626">
        <w:t>.</w:t>
      </w:r>
      <w:r w:rsidR="00B732B1" w:rsidRPr="00A06626">
        <w:rPr>
          <w:lang w:val="en-US"/>
        </w:rPr>
        <w:t>sterlitamakadm</w:t>
      </w:r>
      <w:r w:rsidR="00B732B1" w:rsidRPr="00A06626">
        <w:t>.</w:t>
      </w:r>
      <w:r w:rsidR="00B732B1" w:rsidRPr="00A06626">
        <w:rPr>
          <w:lang w:val="en-US"/>
        </w:rPr>
        <w:t>ru</w:t>
      </w:r>
      <w:r w:rsidRPr="00A06626">
        <w:t xml:space="preserve"> </w:t>
      </w:r>
      <w:r>
        <w:t>в течение двух дней со дня принятия решения об отказе от проведения открытого конкурса.</w:t>
      </w:r>
    </w:p>
    <w:p w:rsidR="00DE7E2B" w:rsidRDefault="00512016">
      <w:pPr>
        <w:pStyle w:val="17"/>
        <w:numPr>
          <w:ilvl w:val="2"/>
          <w:numId w:val="2"/>
        </w:numPr>
        <w:shd w:val="clear" w:color="auto" w:fill="auto"/>
        <w:tabs>
          <w:tab w:val="left" w:pos="1426"/>
        </w:tabs>
        <w:spacing w:after="0" w:line="274" w:lineRule="exact"/>
        <w:ind w:left="20" w:firstLine="700"/>
        <w:jc w:val="both"/>
      </w:pPr>
      <w:r>
        <w:t>В течение двух дней со дня принятия указанного решения Организатором конкурса направляются соответствующие уведомления всем Претендентам, подавшим заявки на участие в конкурсе.</w:t>
      </w:r>
    </w:p>
    <w:p w:rsidR="00755791" w:rsidRDefault="00512016" w:rsidP="00B732B1">
      <w:pPr>
        <w:pStyle w:val="17"/>
        <w:numPr>
          <w:ilvl w:val="2"/>
          <w:numId w:val="2"/>
        </w:numPr>
        <w:shd w:val="clear" w:color="auto" w:fill="auto"/>
        <w:tabs>
          <w:tab w:val="left" w:pos="721"/>
        </w:tabs>
        <w:spacing w:after="275" w:line="274" w:lineRule="exact"/>
        <w:ind w:left="20" w:firstLine="700"/>
        <w:jc w:val="both"/>
      </w:pPr>
      <w:r>
        <w:t>В случае если в Информационной карте конкурса установлено требование обеспече</w:t>
      </w:r>
      <w:r>
        <w:softHyphen/>
      </w:r>
      <w:bookmarkStart w:id="18" w:name="bookmark17"/>
      <w:r>
        <w:t>ния заявки на участие в конкурсе, Организатор конкурса возвращает Претендентам денежные средства в течение пяти банковских дней со дня принятия решения об отказе от проведения кон</w:t>
      </w:r>
      <w:r>
        <w:softHyphen/>
        <w:t>курса.</w:t>
      </w:r>
      <w:bookmarkEnd w:id="18"/>
    </w:p>
    <w:p w:rsidR="00DE7E2B" w:rsidRPr="00B732B1" w:rsidRDefault="00512016" w:rsidP="00796997">
      <w:pPr>
        <w:pStyle w:val="40"/>
        <w:keepNext/>
        <w:keepLines/>
        <w:numPr>
          <w:ilvl w:val="0"/>
          <w:numId w:val="2"/>
        </w:numPr>
        <w:shd w:val="clear" w:color="auto" w:fill="auto"/>
        <w:tabs>
          <w:tab w:val="left" w:pos="0"/>
        </w:tabs>
        <w:spacing w:after="258" w:line="230" w:lineRule="exact"/>
        <w:ind w:left="20" w:hanging="20"/>
        <w:jc w:val="center"/>
        <w:rPr>
          <w:b/>
        </w:rPr>
      </w:pPr>
      <w:bookmarkStart w:id="19" w:name="bookmark18"/>
      <w:r w:rsidRPr="00B732B1">
        <w:rPr>
          <w:b/>
        </w:rPr>
        <w:t>ПОДГОТОВКА ЗАЯВКИ НА УЧАСТ</w:t>
      </w:r>
      <w:r w:rsidR="00755791" w:rsidRPr="00B732B1">
        <w:rPr>
          <w:rStyle w:val="41"/>
          <w:b/>
          <w:u w:val="none"/>
        </w:rPr>
        <w:t>И</w:t>
      </w:r>
      <w:r w:rsidRPr="00B732B1">
        <w:rPr>
          <w:b/>
        </w:rPr>
        <w:t>Е В КОНКУРСЕ</w:t>
      </w:r>
      <w:bookmarkEnd w:id="19"/>
    </w:p>
    <w:p w:rsidR="00DE7E2B" w:rsidRPr="00D4308A" w:rsidRDefault="00512016">
      <w:pPr>
        <w:pStyle w:val="40"/>
        <w:keepNext/>
        <w:keepLines/>
        <w:numPr>
          <w:ilvl w:val="1"/>
          <w:numId w:val="2"/>
        </w:numPr>
        <w:shd w:val="clear" w:color="auto" w:fill="auto"/>
        <w:tabs>
          <w:tab w:val="left" w:pos="1858"/>
        </w:tabs>
        <w:ind w:left="20" w:firstLine="720"/>
        <w:rPr>
          <w:b/>
        </w:rPr>
      </w:pPr>
      <w:bookmarkStart w:id="20" w:name="bookmark19"/>
      <w:r w:rsidRPr="00D4308A">
        <w:rPr>
          <w:b/>
        </w:rPr>
        <w:t>Язык заявки на участие в конкурсе</w:t>
      </w:r>
      <w:bookmarkEnd w:id="20"/>
    </w:p>
    <w:p w:rsidR="00DE7E2B" w:rsidRDefault="00512016">
      <w:pPr>
        <w:pStyle w:val="17"/>
        <w:numPr>
          <w:ilvl w:val="2"/>
          <w:numId w:val="2"/>
        </w:numPr>
        <w:shd w:val="clear" w:color="auto" w:fill="auto"/>
        <w:tabs>
          <w:tab w:val="left" w:pos="1431"/>
        </w:tabs>
        <w:spacing w:after="0" w:line="274" w:lineRule="exact"/>
        <w:ind w:left="20" w:right="20" w:firstLine="720"/>
        <w:jc w:val="both"/>
      </w:pPr>
      <w:r>
        <w:t>Все документы, входящие в состав заявки на уча</w:t>
      </w:r>
      <w:r w:rsidR="00B45286">
        <w:t>стие в конкурсе, должны быть со</w:t>
      </w:r>
      <w:r>
        <w:t xml:space="preserve">ставлены на русском языке. Подача документов, входящих в состав заявки на иностранном языке, должна </w:t>
      </w:r>
      <w:r>
        <w:lastRenderedPageBreak/>
        <w:t>сопровождаться предоставлением, надлежащим образом</w:t>
      </w:r>
      <w:r w:rsidR="00B45286">
        <w:t xml:space="preserve"> заверенного перевода соответст</w:t>
      </w:r>
      <w:r>
        <w:t>вующих документов на русский язык.</w:t>
      </w:r>
    </w:p>
    <w:p w:rsidR="00DE7E2B" w:rsidRDefault="00512016">
      <w:pPr>
        <w:pStyle w:val="17"/>
        <w:shd w:val="clear" w:color="auto" w:fill="auto"/>
        <w:spacing w:after="240" w:line="274" w:lineRule="exact"/>
        <w:ind w:left="20" w:right="20" w:firstLine="720"/>
        <w:jc w:val="both"/>
      </w:pPr>
      <w:bookmarkStart w:id="21" w:name="bookmark20"/>
      <w:r>
        <w:t>Документы, происходящие из иностранного государства, должны быть надлежащим обра</w:t>
      </w:r>
      <w:r>
        <w:softHyphen/>
        <w:t>зом легализованы в соответствии с законодательством и международными договорами Российской Федерации.</w:t>
      </w:r>
      <w:bookmarkEnd w:id="21"/>
    </w:p>
    <w:p w:rsidR="00DE7E2B" w:rsidRPr="00D4308A" w:rsidRDefault="00512016">
      <w:pPr>
        <w:pStyle w:val="40"/>
        <w:keepNext/>
        <w:keepLines/>
        <w:numPr>
          <w:ilvl w:val="1"/>
          <w:numId w:val="2"/>
        </w:numPr>
        <w:shd w:val="clear" w:color="auto" w:fill="auto"/>
        <w:tabs>
          <w:tab w:val="left" w:pos="1873"/>
        </w:tabs>
        <w:ind w:left="20" w:firstLine="720"/>
        <w:rPr>
          <w:b/>
        </w:rPr>
      </w:pPr>
      <w:bookmarkStart w:id="22" w:name="bookmark21"/>
      <w:r w:rsidRPr="00D4308A">
        <w:rPr>
          <w:b/>
        </w:rPr>
        <w:t>Содержание заявки на участие в конкурсе</w:t>
      </w:r>
      <w:bookmarkEnd w:id="22"/>
    </w:p>
    <w:p w:rsidR="00DE7E2B" w:rsidRDefault="00512016">
      <w:pPr>
        <w:pStyle w:val="17"/>
        <w:numPr>
          <w:ilvl w:val="2"/>
          <w:numId w:val="2"/>
        </w:numPr>
        <w:shd w:val="clear" w:color="auto" w:fill="auto"/>
        <w:tabs>
          <w:tab w:val="left" w:pos="1441"/>
        </w:tabs>
        <w:spacing w:after="0" w:line="274" w:lineRule="exact"/>
        <w:ind w:left="20" w:right="20" w:firstLine="720"/>
        <w:jc w:val="both"/>
      </w:pPr>
      <w:r>
        <w:t>Заявка на участие в конкурсе, которую представляет Претендент в соответствии с Конкурсной документацией, должна:</w:t>
      </w:r>
    </w:p>
    <w:p w:rsidR="00DE7E2B" w:rsidRDefault="007279D3">
      <w:pPr>
        <w:pStyle w:val="17"/>
        <w:numPr>
          <w:ilvl w:val="0"/>
          <w:numId w:val="3"/>
        </w:numPr>
        <w:shd w:val="clear" w:color="auto" w:fill="auto"/>
        <w:tabs>
          <w:tab w:val="left" w:pos="879"/>
        </w:tabs>
        <w:spacing w:after="0" w:line="274" w:lineRule="exact"/>
        <w:ind w:left="20" w:firstLine="720"/>
        <w:jc w:val="both"/>
      </w:pPr>
      <w:r>
        <w:t>быть подготовлена по Ф</w:t>
      </w:r>
      <w:r w:rsidR="00512016">
        <w:t>орме 2, представленной в Разделе 5 Конкурсной документации;</w:t>
      </w:r>
    </w:p>
    <w:p w:rsidR="00DE7E2B" w:rsidRDefault="00512016">
      <w:pPr>
        <w:pStyle w:val="17"/>
        <w:numPr>
          <w:ilvl w:val="0"/>
          <w:numId w:val="3"/>
        </w:numPr>
        <w:shd w:val="clear" w:color="auto" w:fill="auto"/>
        <w:tabs>
          <w:tab w:val="left" w:pos="879"/>
        </w:tabs>
        <w:spacing w:after="0" w:line="274" w:lineRule="exact"/>
        <w:ind w:left="20" w:firstLine="720"/>
        <w:jc w:val="both"/>
      </w:pPr>
      <w:r>
        <w:t>содержать сведения и документы, указанные в Информационной карте конкурса.</w:t>
      </w:r>
    </w:p>
    <w:p w:rsidR="00DE7E2B" w:rsidRDefault="00512016">
      <w:pPr>
        <w:pStyle w:val="17"/>
        <w:numPr>
          <w:ilvl w:val="2"/>
          <w:numId w:val="2"/>
        </w:numPr>
        <w:shd w:val="clear" w:color="auto" w:fill="auto"/>
        <w:tabs>
          <w:tab w:val="left" w:pos="1436"/>
        </w:tabs>
        <w:spacing w:after="0" w:line="274" w:lineRule="exact"/>
        <w:ind w:left="20" w:right="20" w:firstLine="720"/>
        <w:jc w:val="both"/>
      </w:pPr>
      <w:r>
        <w:t>Непредставление необходимых документов в соста</w:t>
      </w:r>
      <w:r w:rsidR="00B45286">
        <w:t>ве заявки, наличие в таких доку</w:t>
      </w:r>
      <w:r>
        <w:t xml:space="preserve">ментах недостоверных сведений о Претенденте, является риском Претендента, подавшего такую заявку, и является основанием для </w:t>
      </w:r>
      <w:r w:rsidR="007279D3">
        <w:t xml:space="preserve">не допуска </w:t>
      </w:r>
      <w:r>
        <w:t>Претендента к участию в конкурсе.</w:t>
      </w:r>
    </w:p>
    <w:p w:rsidR="00DE7E2B" w:rsidRDefault="00512016">
      <w:pPr>
        <w:pStyle w:val="17"/>
        <w:shd w:val="clear" w:color="auto" w:fill="auto"/>
        <w:spacing w:after="275" w:line="274" w:lineRule="exact"/>
        <w:ind w:left="20" w:right="20" w:firstLine="720"/>
        <w:jc w:val="both"/>
      </w:pPr>
      <w:r>
        <w:t>При этом в случае установления недостоверности сведений, содержащихся в документах, предоставленных Претендентом на участие в конкурсе в составе заявки, такой Претендент может быть отстранен Организатором, Конкурсной комиссией от участия в конкурсе на любом этапе его проведения вплоть до заключения договора.</w:t>
      </w:r>
    </w:p>
    <w:p w:rsidR="00DE7E2B" w:rsidRPr="00D4308A" w:rsidRDefault="00512016">
      <w:pPr>
        <w:pStyle w:val="40"/>
        <w:keepNext/>
        <w:keepLines/>
        <w:numPr>
          <w:ilvl w:val="1"/>
          <w:numId w:val="2"/>
        </w:numPr>
        <w:shd w:val="clear" w:color="auto" w:fill="auto"/>
        <w:tabs>
          <w:tab w:val="left" w:pos="1873"/>
        </w:tabs>
        <w:spacing w:line="230" w:lineRule="exact"/>
        <w:ind w:left="20" w:firstLine="720"/>
        <w:rPr>
          <w:b/>
        </w:rPr>
      </w:pPr>
      <w:bookmarkStart w:id="23" w:name="bookmark22"/>
      <w:r w:rsidRPr="00D4308A">
        <w:rPr>
          <w:b/>
        </w:rPr>
        <w:t>Требования к предложению о стоимости права заключения договора</w:t>
      </w:r>
      <w:bookmarkEnd w:id="23"/>
    </w:p>
    <w:p w:rsidR="00DE7E2B" w:rsidRDefault="00512016">
      <w:pPr>
        <w:pStyle w:val="17"/>
        <w:numPr>
          <w:ilvl w:val="2"/>
          <w:numId w:val="2"/>
        </w:numPr>
        <w:shd w:val="clear" w:color="auto" w:fill="auto"/>
        <w:tabs>
          <w:tab w:val="left" w:pos="1446"/>
        </w:tabs>
        <w:spacing w:after="240" w:line="274" w:lineRule="exact"/>
        <w:ind w:left="20" w:right="20" w:firstLine="720"/>
        <w:jc w:val="both"/>
      </w:pPr>
      <w:r>
        <w:t>Стоимость права заключения договора, предлагаемая Претендентом, не может быть меньше начальной стоимости, указанной в Информационной карте конкурса. В том случае, когда стоимость права заключения договора, указанная в заявке на участие в конкурсе, ниже начальной стоимости, указанной в Информационной карте конкурса, к</w:t>
      </w:r>
      <w:r w:rsidR="00B45286">
        <w:t>онкурсное предложение соответст</w:t>
      </w:r>
      <w:r>
        <w:t>вующего Претендента не рассматривается. Предложение Прет</w:t>
      </w:r>
      <w:r w:rsidR="00B45286">
        <w:t>ендента о стоимости права на за</w:t>
      </w:r>
      <w:r>
        <w:t xml:space="preserve">ключение договора на установку и эксплуатацию рекламной </w:t>
      </w:r>
      <w:r w:rsidR="00B45286">
        <w:t>конструкции на территории город</w:t>
      </w:r>
      <w:r>
        <w:t xml:space="preserve">ского округа город </w:t>
      </w:r>
      <w:r w:rsidR="00255ECD">
        <w:t>Стерлитамак</w:t>
      </w:r>
      <w:r>
        <w:t xml:space="preserve"> Республики Башкортостан (по каждому </w:t>
      </w:r>
      <w:r w:rsidR="00B45286">
        <w:t>рекламному месту отдельно) в за</w:t>
      </w:r>
      <w:r>
        <w:t>явке на участие в конкурсе должно быть указа</w:t>
      </w:r>
      <w:r w:rsidR="00A06626">
        <w:t>но с учетом налого</w:t>
      </w:r>
      <w:r w:rsidR="00C22A8C">
        <w:t>в (в т.ч. НДС)</w:t>
      </w:r>
      <w:r w:rsidR="00B45286">
        <w:t>, всех затрат, из</w:t>
      </w:r>
      <w:r>
        <w:t>держек и других обязательных платежей, связанных с надлежащим исполнением договора</w:t>
      </w:r>
      <w:r w:rsidR="00255ECD">
        <w:t>.</w:t>
      </w:r>
    </w:p>
    <w:p w:rsidR="00DE7E2B" w:rsidRPr="00D4308A" w:rsidRDefault="00512016">
      <w:pPr>
        <w:pStyle w:val="40"/>
        <w:keepNext/>
        <w:keepLines/>
        <w:numPr>
          <w:ilvl w:val="1"/>
          <w:numId w:val="2"/>
        </w:numPr>
        <w:shd w:val="clear" w:color="auto" w:fill="auto"/>
        <w:tabs>
          <w:tab w:val="left" w:pos="1858"/>
        </w:tabs>
        <w:ind w:left="20" w:right="20" w:firstLine="720"/>
        <w:rPr>
          <w:b/>
        </w:rPr>
      </w:pPr>
      <w:bookmarkStart w:id="24" w:name="bookmark23"/>
      <w:r w:rsidRPr="00D4308A">
        <w:rPr>
          <w:b/>
        </w:rPr>
        <w:t>Требования к описанию условий установки и эксплуатации рекламной конструкции</w:t>
      </w:r>
      <w:bookmarkEnd w:id="24"/>
    </w:p>
    <w:p w:rsidR="00DE7E2B" w:rsidRDefault="00512016">
      <w:pPr>
        <w:pStyle w:val="17"/>
        <w:numPr>
          <w:ilvl w:val="2"/>
          <w:numId w:val="2"/>
        </w:numPr>
        <w:shd w:val="clear" w:color="auto" w:fill="auto"/>
        <w:tabs>
          <w:tab w:val="left" w:pos="1446"/>
        </w:tabs>
        <w:spacing w:after="240" w:line="274" w:lineRule="exact"/>
        <w:ind w:left="20" w:right="20" w:firstLine="720"/>
        <w:jc w:val="both"/>
      </w:pPr>
      <w:r>
        <w:t>Описание условий установки и эксплуатации рек</w:t>
      </w:r>
      <w:r w:rsidR="00B45286">
        <w:t>ламной конструкции осуществляет</w:t>
      </w:r>
      <w:r>
        <w:t xml:space="preserve">ся в соответствии с требованиями, указанными в Техническом задании, приведенном в Разделе </w:t>
      </w:r>
      <w:r w:rsidR="007279D3">
        <w:t>3 Конкурсной документации и по Ф</w:t>
      </w:r>
      <w:r>
        <w:t>орме 4, приведенной в Разделе 5 Конкурсной документации.</w:t>
      </w:r>
    </w:p>
    <w:p w:rsidR="00DE7E2B" w:rsidRPr="00D4308A" w:rsidRDefault="00512016">
      <w:pPr>
        <w:pStyle w:val="40"/>
        <w:keepNext/>
        <w:keepLines/>
        <w:numPr>
          <w:ilvl w:val="1"/>
          <w:numId w:val="2"/>
        </w:numPr>
        <w:shd w:val="clear" w:color="auto" w:fill="auto"/>
        <w:tabs>
          <w:tab w:val="left" w:pos="1105"/>
        </w:tabs>
        <w:ind w:left="20" w:firstLine="720"/>
        <w:rPr>
          <w:b/>
        </w:rPr>
      </w:pPr>
      <w:bookmarkStart w:id="25" w:name="bookmark24"/>
      <w:r w:rsidRPr="00D4308A">
        <w:rPr>
          <w:b/>
        </w:rPr>
        <w:t>Оформление и подписание заявки на участие в конкурсе</w:t>
      </w:r>
      <w:bookmarkEnd w:id="25"/>
    </w:p>
    <w:p w:rsidR="00DE7E2B" w:rsidRDefault="00512016">
      <w:pPr>
        <w:pStyle w:val="17"/>
        <w:numPr>
          <w:ilvl w:val="2"/>
          <w:numId w:val="2"/>
        </w:numPr>
        <w:shd w:val="clear" w:color="auto" w:fill="auto"/>
        <w:tabs>
          <w:tab w:val="left" w:pos="1297"/>
        </w:tabs>
        <w:spacing w:after="0" w:line="274" w:lineRule="exact"/>
        <w:ind w:left="20" w:right="20" w:firstLine="720"/>
        <w:jc w:val="both"/>
      </w:pPr>
      <w:r>
        <w:t>Претендент подает заявку на участие в конкурсе в письменном виде в запечатанном конверте.</w:t>
      </w:r>
    </w:p>
    <w:p w:rsidR="00DE7E2B" w:rsidRDefault="00512016">
      <w:pPr>
        <w:pStyle w:val="17"/>
        <w:numPr>
          <w:ilvl w:val="2"/>
          <w:numId w:val="2"/>
        </w:numPr>
        <w:shd w:val="clear" w:color="auto" w:fill="auto"/>
        <w:tabs>
          <w:tab w:val="left" w:pos="1282"/>
        </w:tabs>
        <w:spacing w:after="0" w:line="274" w:lineRule="exact"/>
        <w:ind w:left="20" w:firstLine="720"/>
        <w:jc w:val="both"/>
      </w:pPr>
      <w:r>
        <w:t>Формирование и подача заявки осуществляется на каждый лот отдельно.</w:t>
      </w:r>
    </w:p>
    <w:p w:rsidR="00DE7E2B" w:rsidRDefault="00512016">
      <w:pPr>
        <w:pStyle w:val="17"/>
        <w:shd w:val="clear" w:color="auto" w:fill="auto"/>
        <w:spacing w:after="0" w:line="274" w:lineRule="exact"/>
        <w:ind w:left="20" w:right="20" w:firstLine="720"/>
        <w:jc w:val="both"/>
      </w:pPr>
      <w:r>
        <w:t>Все документы, представляемые Претендентами в составе заявки на участие в конкурсе, должны быть заполнены по всем пунктам настоящей документации.</w:t>
      </w:r>
    </w:p>
    <w:p w:rsidR="00DE7E2B" w:rsidRDefault="00512016">
      <w:pPr>
        <w:pStyle w:val="17"/>
        <w:shd w:val="clear" w:color="auto" w:fill="auto"/>
        <w:spacing w:after="0" w:line="274" w:lineRule="exact"/>
        <w:ind w:left="20" w:right="20" w:firstLine="620"/>
        <w:jc w:val="both"/>
      </w:pPr>
      <w:r>
        <w:t>Наличие в заявке положений, содержащих неполный объем информации (необходимых сведений), установ</w:t>
      </w:r>
      <w:r>
        <w:softHyphen/>
        <w:t>ленных в Конкурсной документации, является основанием для отказа в допуске на участие в кон</w:t>
      </w:r>
      <w:r>
        <w:softHyphen/>
        <w:t>курсе на этапе ее рассмотрения.</w:t>
      </w:r>
    </w:p>
    <w:p w:rsidR="00DE7E2B" w:rsidRDefault="00512016">
      <w:pPr>
        <w:pStyle w:val="17"/>
        <w:numPr>
          <w:ilvl w:val="2"/>
          <w:numId w:val="2"/>
        </w:numPr>
        <w:shd w:val="clear" w:color="auto" w:fill="auto"/>
        <w:tabs>
          <w:tab w:val="left" w:pos="1282"/>
        </w:tabs>
        <w:spacing w:after="0" w:line="274" w:lineRule="exact"/>
        <w:ind w:left="20" w:right="20" w:firstLine="620"/>
        <w:jc w:val="both"/>
      </w:pPr>
      <w:r>
        <w:t>Все документы, представленные Претендентами в составе заявки на участие в конкур</w:t>
      </w:r>
      <w:r>
        <w:softHyphen/>
        <w:t>се, должны быть пронумерованы, сшиты в один том, который подписывается уполномоченным лицом, скрепляется печатью организации.</w:t>
      </w:r>
    </w:p>
    <w:p w:rsidR="00DE7E2B" w:rsidRDefault="00512016">
      <w:pPr>
        <w:pStyle w:val="17"/>
        <w:shd w:val="clear" w:color="auto" w:fill="auto"/>
        <w:spacing w:after="0" w:line="274" w:lineRule="exact"/>
        <w:ind w:left="20" w:right="20" w:firstLine="620"/>
        <w:jc w:val="both"/>
      </w:pPr>
      <w:r>
        <w:t xml:space="preserve">Все документы должны иметь четкую печать текстов (рекомендуемое оформление: листы формата А4, размер шрифта 14, </w:t>
      </w:r>
      <w:r>
        <w:rPr>
          <w:lang w:val="en-US"/>
        </w:rPr>
        <w:t>Times</w:t>
      </w:r>
      <w:r w:rsidRPr="002E10CA">
        <w:t xml:space="preserve"> </w:t>
      </w:r>
      <w:r>
        <w:rPr>
          <w:lang w:val="en-US"/>
        </w:rPr>
        <w:t>New</w:t>
      </w:r>
      <w:r w:rsidRPr="002E10CA">
        <w:t xml:space="preserve"> </w:t>
      </w:r>
      <w:r>
        <w:rPr>
          <w:lang w:val="en-US"/>
        </w:rPr>
        <w:t>Roman</w:t>
      </w:r>
      <w:r w:rsidRPr="002E10CA">
        <w:t>).</w:t>
      </w:r>
    </w:p>
    <w:p w:rsidR="00DE7E2B" w:rsidRDefault="00512016">
      <w:pPr>
        <w:pStyle w:val="17"/>
        <w:shd w:val="clear" w:color="auto" w:fill="auto"/>
        <w:spacing w:after="0" w:line="274" w:lineRule="exact"/>
        <w:ind w:left="20" w:right="20" w:firstLine="620"/>
        <w:jc w:val="both"/>
      </w:pPr>
      <w:r>
        <w:t>Все документы (копии документов), входящие в состав заявки должны иметь необходимые для их идентификации реквизиты (дата выдачи, должность и подпись подписавшего лица с рас</w:t>
      </w:r>
      <w:r>
        <w:softHyphen/>
        <w:t>шифровкой, печать - в случае ее наличия).</w:t>
      </w:r>
    </w:p>
    <w:p w:rsidR="00DE7E2B" w:rsidRDefault="00512016">
      <w:pPr>
        <w:pStyle w:val="17"/>
        <w:shd w:val="clear" w:color="auto" w:fill="auto"/>
        <w:spacing w:after="0" w:line="274" w:lineRule="exact"/>
        <w:ind w:left="20" w:right="20" w:firstLine="620"/>
        <w:jc w:val="both"/>
      </w:pPr>
      <w:r>
        <w:t xml:space="preserve">Копия документа считается надлежаще заверенной в случае, если она заверена на каждой странице подписью уполномоченного лица Претендента (подпись должна быть расшифрована с указанием фамилии и инициалов) и скреплена печатью Претендента - юридического лица (в случае наличия печати). Копия документа считается также надлежаще заверенной в случае, если она нотариально заверена (в этом случае </w:t>
      </w:r>
      <w:r>
        <w:lastRenderedPageBreak/>
        <w:t>копия документа не требует заверения подписью уполномо</w:t>
      </w:r>
      <w:r>
        <w:softHyphen/>
        <w:t>ченного лица Претендента и скрепления печатью Претендента).</w:t>
      </w:r>
    </w:p>
    <w:p w:rsidR="00DE7E2B" w:rsidRDefault="00512016">
      <w:pPr>
        <w:pStyle w:val="17"/>
        <w:numPr>
          <w:ilvl w:val="2"/>
          <w:numId w:val="2"/>
        </w:numPr>
        <w:shd w:val="clear" w:color="auto" w:fill="auto"/>
        <w:tabs>
          <w:tab w:val="left" w:pos="1278"/>
        </w:tabs>
        <w:spacing w:after="0" w:line="274" w:lineRule="exact"/>
        <w:ind w:left="20" w:right="20" w:firstLine="620"/>
        <w:jc w:val="both"/>
      </w:pPr>
      <w:r>
        <w:t>При подготовке заявки и документов, входящих в состав заявки, не допускается при</w:t>
      </w:r>
      <w:r>
        <w:softHyphen/>
        <w:t>менение факсимильных подписей.</w:t>
      </w:r>
    </w:p>
    <w:p w:rsidR="00DE7E2B" w:rsidRDefault="00512016">
      <w:pPr>
        <w:pStyle w:val="17"/>
        <w:numPr>
          <w:ilvl w:val="2"/>
          <w:numId w:val="2"/>
        </w:numPr>
        <w:shd w:val="clear" w:color="auto" w:fill="auto"/>
        <w:tabs>
          <w:tab w:val="left" w:pos="1278"/>
        </w:tabs>
        <w:spacing w:after="0" w:line="274" w:lineRule="exact"/>
        <w:ind w:left="20" w:right="20" w:firstLine="620"/>
        <w:jc w:val="both"/>
      </w:pPr>
      <w:r>
        <w:t>Никакие исправления не будут иметь силу, за исключением тех случаев, когда они за</w:t>
      </w:r>
      <w:r>
        <w:softHyphen/>
        <w:t xml:space="preserve">верены лицом или лицами, </w:t>
      </w:r>
      <w:r w:rsidR="00D4308A">
        <w:t xml:space="preserve">имеющих </w:t>
      </w:r>
      <w:r w:rsidR="00501663">
        <w:t>полномочия,</w:t>
      </w:r>
      <w:r w:rsidR="00D4308A">
        <w:t xml:space="preserve"> закр</w:t>
      </w:r>
      <w:r w:rsidR="00867F05">
        <w:t>епленные в установленном</w:t>
      </w:r>
      <w:r w:rsidR="00D4308A">
        <w:t xml:space="preserve"> порядке</w:t>
      </w:r>
      <w:r w:rsidR="00CD6F36">
        <w:t xml:space="preserve"> согласно Форме 5</w:t>
      </w:r>
      <w:r w:rsidR="007C5C47">
        <w:t xml:space="preserve"> Р</w:t>
      </w:r>
      <w:r w:rsidR="00867F05">
        <w:t>аздела 5 конкурсной документации</w:t>
      </w:r>
      <w:r w:rsidR="00D4308A">
        <w:t>.</w:t>
      </w:r>
    </w:p>
    <w:p w:rsidR="00DE7E2B" w:rsidRDefault="00512016">
      <w:pPr>
        <w:pStyle w:val="17"/>
        <w:numPr>
          <w:ilvl w:val="2"/>
          <w:numId w:val="2"/>
        </w:numPr>
        <w:shd w:val="clear" w:color="auto" w:fill="auto"/>
        <w:tabs>
          <w:tab w:val="left" w:pos="1316"/>
        </w:tabs>
        <w:spacing w:after="0" w:line="274" w:lineRule="exact"/>
        <w:ind w:left="20" w:right="20" w:firstLine="620"/>
        <w:jc w:val="both"/>
      </w:pPr>
      <w:r>
        <w:t>Представление незаверенных копий документов и неподписанных форм, дает право Конкурсной комиссии отказать в допуске на участие в конкурсе.</w:t>
      </w:r>
    </w:p>
    <w:p w:rsidR="00DE7E2B" w:rsidRDefault="00512016">
      <w:pPr>
        <w:pStyle w:val="17"/>
        <w:numPr>
          <w:ilvl w:val="2"/>
          <w:numId w:val="2"/>
        </w:numPr>
        <w:shd w:val="clear" w:color="auto" w:fill="auto"/>
        <w:tabs>
          <w:tab w:val="left" w:pos="1297"/>
        </w:tabs>
        <w:spacing w:after="0" w:line="274" w:lineRule="exact"/>
        <w:ind w:left="20" w:right="20" w:firstLine="620"/>
        <w:jc w:val="both"/>
      </w:pPr>
      <w:r>
        <w:t>Пакет документов должен быть сшит согласно</w:t>
      </w:r>
      <w:r w:rsidR="007279D3">
        <w:t xml:space="preserve"> описи документов по Ф</w:t>
      </w:r>
      <w:r>
        <w:t>орме 1, пред</w:t>
      </w:r>
      <w:r>
        <w:softHyphen/>
        <w:t>ставленной в Разделе 5 Конкурсной документации.</w:t>
      </w:r>
    </w:p>
    <w:p w:rsidR="00DE7E2B" w:rsidRDefault="00512016">
      <w:pPr>
        <w:pStyle w:val="17"/>
        <w:shd w:val="clear" w:color="auto" w:fill="auto"/>
        <w:spacing w:after="275" w:line="274" w:lineRule="exact"/>
        <w:jc w:val="center"/>
      </w:pPr>
      <w:r>
        <w:t>Представленные в составе заявки на участие в конкурсе документы Претенденту не возвращаются.</w:t>
      </w:r>
    </w:p>
    <w:p w:rsidR="007A60A0" w:rsidRPr="00143196" w:rsidRDefault="00512016" w:rsidP="00F45982">
      <w:pPr>
        <w:pStyle w:val="40"/>
        <w:keepNext/>
        <w:keepLines/>
        <w:numPr>
          <w:ilvl w:val="0"/>
          <w:numId w:val="2"/>
        </w:numPr>
        <w:shd w:val="clear" w:color="auto" w:fill="auto"/>
        <w:tabs>
          <w:tab w:val="left" w:pos="0"/>
        </w:tabs>
        <w:spacing w:after="133" w:line="230" w:lineRule="exact"/>
        <w:jc w:val="center"/>
        <w:rPr>
          <w:b/>
        </w:rPr>
      </w:pPr>
      <w:bookmarkStart w:id="26" w:name="bookmark25"/>
      <w:r w:rsidRPr="00143196">
        <w:rPr>
          <w:b/>
        </w:rPr>
        <w:t>ПОДАЧА, ИЗМЕНЕНИЕ, ОТЗЫВ ЗАЯВОК НА УЧАСТИЕ В КОНКУРСЕ</w:t>
      </w:r>
      <w:bookmarkEnd w:id="26"/>
    </w:p>
    <w:p w:rsidR="00DE7E2B" w:rsidRPr="00501663" w:rsidRDefault="00512016" w:rsidP="00143196">
      <w:pPr>
        <w:pStyle w:val="40"/>
        <w:keepNext/>
        <w:keepLines/>
        <w:numPr>
          <w:ilvl w:val="1"/>
          <w:numId w:val="2"/>
        </w:numPr>
        <w:shd w:val="clear" w:color="auto" w:fill="auto"/>
        <w:tabs>
          <w:tab w:val="left" w:pos="20"/>
        </w:tabs>
        <w:ind w:left="20" w:firstLine="689"/>
        <w:rPr>
          <w:b/>
        </w:rPr>
      </w:pPr>
      <w:bookmarkStart w:id="27" w:name="bookmark26"/>
      <w:r w:rsidRPr="00501663">
        <w:rPr>
          <w:b/>
        </w:rPr>
        <w:t>Подача заявок на участие в конкурсе.</w:t>
      </w:r>
      <w:bookmarkEnd w:id="27"/>
    </w:p>
    <w:p w:rsidR="00DE7E2B" w:rsidRDefault="00512016">
      <w:pPr>
        <w:pStyle w:val="17"/>
        <w:numPr>
          <w:ilvl w:val="2"/>
          <w:numId w:val="2"/>
        </w:numPr>
        <w:shd w:val="clear" w:color="auto" w:fill="auto"/>
        <w:tabs>
          <w:tab w:val="left" w:pos="1134"/>
        </w:tabs>
        <w:spacing w:after="0" w:line="274" w:lineRule="exact"/>
        <w:ind w:left="20" w:right="20" w:firstLine="620"/>
        <w:jc w:val="both"/>
      </w:pPr>
      <w:r>
        <w:t>Претендент подает заявку на участие в конкурсе в письменном виде в запечатанном конверте.</w:t>
      </w:r>
    </w:p>
    <w:p w:rsidR="00DE7E2B" w:rsidRDefault="005F76B9">
      <w:pPr>
        <w:pStyle w:val="17"/>
        <w:numPr>
          <w:ilvl w:val="2"/>
          <w:numId w:val="2"/>
        </w:numPr>
        <w:shd w:val="clear" w:color="auto" w:fill="auto"/>
        <w:tabs>
          <w:tab w:val="left" w:pos="1124"/>
        </w:tabs>
        <w:spacing w:after="0" w:line="274" w:lineRule="exact"/>
        <w:ind w:left="20" w:right="20" w:firstLine="620"/>
        <w:jc w:val="both"/>
      </w:pPr>
      <w:r>
        <w:t xml:space="preserve"> </w:t>
      </w:r>
      <w:r w:rsidR="00512016">
        <w:t>Все листы заявки на участие в конкурсе, поданной в письменном виде, должны быть прошнурованы и пронумерована каждая страница пакета документов.</w:t>
      </w:r>
    </w:p>
    <w:p w:rsidR="00DE7E2B" w:rsidRDefault="005F76B9">
      <w:pPr>
        <w:pStyle w:val="17"/>
        <w:numPr>
          <w:ilvl w:val="2"/>
          <w:numId w:val="2"/>
        </w:numPr>
        <w:shd w:val="clear" w:color="auto" w:fill="auto"/>
        <w:tabs>
          <w:tab w:val="left" w:pos="1110"/>
        </w:tabs>
        <w:spacing w:after="0" w:line="274" w:lineRule="exact"/>
        <w:ind w:left="20" w:right="20" w:firstLine="620"/>
        <w:jc w:val="both"/>
      </w:pPr>
      <w:r>
        <w:t xml:space="preserve"> </w:t>
      </w:r>
      <w:r w:rsidR="00512016">
        <w:t>Претендент вправе не указывать на конверте свое фирменное наименование, почтовый адрес (для юридического лица) или фамилию, имя, отчество, сведения о месте жительства (для физического лица). Конверт должен:</w:t>
      </w:r>
    </w:p>
    <w:p w:rsidR="00DE7E2B" w:rsidRDefault="00512016">
      <w:pPr>
        <w:pStyle w:val="17"/>
        <w:shd w:val="clear" w:color="auto" w:fill="auto"/>
        <w:tabs>
          <w:tab w:val="left" w:pos="885"/>
        </w:tabs>
        <w:spacing w:after="0" w:line="274" w:lineRule="exact"/>
        <w:ind w:left="20" w:firstLine="620"/>
        <w:jc w:val="both"/>
      </w:pPr>
      <w:r>
        <w:t>а)</w:t>
      </w:r>
      <w:r>
        <w:tab/>
        <w:t>быть адресован по адресу, указанному в Информационной карте;</w:t>
      </w:r>
    </w:p>
    <w:p w:rsidR="00DE7E2B" w:rsidRDefault="00512016">
      <w:pPr>
        <w:pStyle w:val="17"/>
        <w:shd w:val="clear" w:color="auto" w:fill="auto"/>
        <w:tabs>
          <w:tab w:val="left" w:pos="855"/>
        </w:tabs>
        <w:spacing w:after="0" w:line="274" w:lineRule="exact"/>
        <w:ind w:left="20" w:right="20" w:firstLine="620"/>
        <w:jc w:val="both"/>
      </w:pPr>
      <w:r>
        <w:t>б)</w:t>
      </w:r>
      <w:r>
        <w:tab/>
      </w:r>
      <w:r w:rsidR="00B45286">
        <w:t xml:space="preserve"> </w:t>
      </w:r>
      <w:r>
        <w:t>содержать наименование предмета конкурса, № лота, и слова «НЕ ВСКРЫВАТЬ ДО...» (указать дату и время, указанные в Информационной карте как с</w:t>
      </w:r>
      <w:r w:rsidR="00B45286">
        <w:t>рок вскрытия конвертов с заявка</w:t>
      </w:r>
      <w:r>
        <w:t>ми).</w:t>
      </w:r>
    </w:p>
    <w:p w:rsidR="00DE7E2B" w:rsidRDefault="001D1DB6">
      <w:pPr>
        <w:pStyle w:val="17"/>
        <w:numPr>
          <w:ilvl w:val="2"/>
          <w:numId w:val="2"/>
        </w:numPr>
        <w:shd w:val="clear" w:color="auto" w:fill="auto"/>
        <w:tabs>
          <w:tab w:val="left" w:pos="1129"/>
        </w:tabs>
        <w:spacing w:after="0" w:line="274" w:lineRule="exact"/>
        <w:ind w:left="20" w:right="20" w:firstLine="620"/>
        <w:jc w:val="both"/>
      </w:pPr>
      <w:r>
        <w:t xml:space="preserve"> </w:t>
      </w:r>
      <w:r w:rsidR="00512016">
        <w:t>В случае представления изменений заявки на участие в</w:t>
      </w:r>
      <w:r w:rsidR="00B45286">
        <w:t xml:space="preserve"> конкурсе в соответствии с пунк</w:t>
      </w:r>
      <w:r w:rsidR="00512016">
        <w:t xml:space="preserve">том 4.4 </w:t>
      </w:r>
      <w:r w:rsidR="004B2506">
        <w:t>Раздела 1</w:t>
      </w:r>
      <w:r w:rsidR="00512016">
        <w:t xml:space="preserve"> Конкурсной документации на конверте дополнительно следует указать слова «ИЗМЕНЕНИЕ ЗАЯВКИ НА УЧАСТИЕ В КОНКУРСЕ».</w:t>
      </w:r>
    </w:p>
    <w:p w:rsidR="00DE7E2B" w:rsidRDefault="00512016">
      <w:pPr>
        <w:pStyle w:val="17"/>
        <w:numPr>
          <w:ilvl w:val="2"/>
          <w:numId w:val="2"/>
        </w:numPr>
        <w:shd w:val="clear" w:color="auto" w:fill="auto"/>
        <w:tabs>
          <w:tab w:val="left" w:pos="1715"/>
        </w:tabs>
        <w:spacing w:after="0" w:line="274" w:lineRule="exact"/>
        <w:ind w:left="20" w:firstLine="620"/>
        <w:jc w:val="both"/>
      </w:pPr>
      <w:r>
        <w:t>В случае представления отзыва заявки на участие в конкурсе в соответствии с пунктом</w:t>
      </w:r>
    </w:p>
    <w:p w:rsidR="00DE7E2B" w:rsidRDefault="00512016" w:rsidP="00501663">
      <w:pPr>
        <w:pStyle w:val="17"/>
        <w:shd w:val="clear" w:color="auto" w:fill="auto"/>
        <w:tabs>
          <w:tab w:val="left" w:pos="1095"/>
          <w:tab w:val="left" w:pos="399"/>
        </w:tabs>
        <w:spacing w:after="240" w:line="274" w:lineRule="exact"/>
        <w:ind w:right="20"/>
        <w:jc w:val="both"/>
      </w:pPr>
      <w:r>
        <w:t>настоящей Конкурсной документации на конверте дополнит</w:t>
      </w:r>
      <w:r w:rsidR="00B45286">
        <w:t>ельно следует указать слова «ОТ</w:t>
      </w:r>
      <w:r>
        <w:t>ЗЫВ ЗАЯВКИ НА УЧАСТИЕ В КОНКУРСЕ».</w:t>
      </w:r>
    </w:p>
    <w:p w:rsidR="00DE7E2B" w:rsidRPr="00501663" w:rsidRDefault="00097CC4">
      <w:pPr>
        <w:pStyle w:val="40"/>
        <w:keepNext/>
        <w:keepLines/>
        <w:numPr>
          <w:ilvl w:val="1"/>
          <w:numId w:val="5"/>
        </w:numPr>
        <w:shd w:val="clear" w:color="auto" w:fill="auto"/>
        <w:tabs>
          <w:tab w:val="left" w:pos="995"/>
        </w:tabs>
        <w:ind w:left="20" w:firstLine="620"/>
        <w:rPr>
          <w:b/>
        </w:rPr>
      </w:pPr>
      <w:bookmarkStart w:id="28" w:name="bookmark27"/>
      <w:r w:rsidRPr="00501663">
        <w:rPr>
          <w:b/>
        </w:rPr>
        <w:t xml:space="preserve">. </w:t>
      </w:r>
      <w:r w:rsidR="00512016" w:rsidRPr="00501663">
        <w:rPr>
          <w:b/>
        </w:rPr>
        <w:t>Прием заявок на участие в конкурсе</w:t>
      </w:r>
      <w:bookmarkEnd w:id="28"/>
    </w:p>
    <w:p w:rsidR="00DE7E2B" w:rsidRDefault="001D1DB6">
      <w:pPr>
        <w:pStyle w:val="17"/>
        <w:numPr>
          <w:ilvl w:val="2"/>
          <w:numId w:val="5"/>
        </w:numPr>
        <w:shd w:val="clear" w:color="auto" w:fill="auto"/>
        <w:tabs>
          <w:tab w:val="left" w:pos="1114"/>
        </w:tabs>
        <w:spacing w:after="0" w:line="274" w:lineRule="exact"/>
        <w:ind w:left="20" w:right="20" w:firstLine="620"/>
        <w:jc w:val="both"/>
      </w:pPr>
      <w:r>
        <w:t xml:space="preserve"> </w:t>
      </w:r>
      <w:r w:rsidR="00512016">
        <w:t>Заявки на участие в конкурсе до последнего дня срока их подачи (исключая последний день) подаются по адресу, указанному в И</w:t>
      </w:r>
      <w:r w:rsidR="00EE0832">
        <w:t>звещении о проведении конкурса и</w:t>
      </w:r>
      <w:r w:rsidR="00512016">
        <w:t xml:space="preserve"> Информационной карте конкурса. В день окончания срока подачи заявок на участие в конкурсе такие заявки пода</w:t>
      </w:r>
      <w:r w:rsidR="00512016">
        <w:softHyphen/>
        <w:t>ются на заседании Конкурсной комиссии непосредственно перед вскрытием конвертов с заявками на участие в конкурсе по адресу, указанному в Извещении о проведении конкурса и Информационной карте конкурса после объявления присутствующим при вскрытии конвертов с заявками о возможности их подать, изменить или отозвать.</w:t>
      </w:r>
    </w:p>
    <w:p w:rsidR="00DE7E2B" w:rsidRDefault="001D1DB6">
      <w:pPr>
        <w:pStyle w:val="17"/>
        <w:numPr>
          <w:ilvl w:val="2"/>
          <w:numId w:val="5"/>
        </w:numPr>
        <w:shd w:val="clear" w:color="auto" w:fill="auto"/>
        <w:tabs>
          <w:tab w:val="left" w:pos="1124"/>
        </w:tabs>
        <w:spacing w:after="0" w:line="274" w:lineRule="exact"/>
        <w:ind w:left="20" w:right="20" w:firstLine="600"/>
        <w:jc w:val="both"/>
      </w:pPr>
      <w:r>
        <w:t xml:space="preserve"> </w:t>
      </w:r>
      <w:r w:rsidR="00512016">
        <w:t>Прием заявок на участие в конкурсе начинается и заканчивается в сроки, указанные в Информационной карте конкурса</w:t>
      </w:r>
      <w:r w:rsidR="00512016">
        <w:rPr>
          <w:rStyle w:val="a8"/>
        </w:rPr>
        <w:t>.</w:t>
      </w:r>
    </w:p>
    <w:p w:rsidR="00DE7E2B" w:rsidRDefault="001D1DB6">
      <w:pPr>
        <w:pStyle w:val="17"/>
        <w:numPr>
          <w:ilvl w:val="2"/>
          <w:numId w:val="5"/>
        </w:numPr>
        <w:shd w:val="clear" w:color="auto" w:fill="auto"/>
        <w:tabs>
          <w:tab w:val="left" w:pos="1129"/>
        </w:tabs>
        <w:spacing w:after="0" w:line="274" w:lineRule="exact"/>
        <w:ind w:left="20" w:right="20" w:firstLine="600"/>
        <w:jc w:val="both"/>
      </w:pPr>
      <w:r>
        <w:t xml:space="preserve"> </w:t>
      </w:r>
      <w:r w:rsidR="00512016">
        <w:t>Каждый конверт с заявкой на участие в конкурсе, поступивший в срок, указанный в пункте 4.2.2</w:t>
      </w:r>
      <w:r w:rsidR="004B2506">
        <w:t xml:space="preserve"> Раздела 1 Конкурсной документации</w:t>
      </w:r>
      <w:r w:rsidR="00512016">
        <w:t>, регистрируется уполномоченными лицами Организатора конкурса.</w:t>
      </w:r>
    </w:p>
    <w:p w:rsidR="00DE7E2B" w:rsidRDefault="00512016">
      <w:pPr>
        <w:pStyle w:val="17"/>
        <w:shd w:val="clear" w:color="auto" w:fill="auto"/>
        <w:spacing w:after="0" w:line="274" w:lineRule="exact"/>
        <w:ind w:left="20" w:right="20" w:firstLine="600"/>
        <w:jc w:val="both"/>
      </w:pPr>
      <w:r>
        <w:t>Поступившие конверты с заявками регистрируются в Журнале регистрации заявок на уча</w:t>
      </w:r>
      <w:r>
        <w:softHyphen/>
        <w:t>стие в конкурсе, в порядке поступления конвертов с заявками. Запись регистрации конверта долж</w:t>
      </w:r>
      <w:r>
        <w:softHyphen/>
        <w:t>на включать регистрационный номер, дату, время, способ подачи, подпись и расшифровку подпи</w:t>
      </w:r>
      <w:r>
        <w:softHyphen/>
        <w:t>си лица, вручившего конверт должностному лицу Организатора конкурса.</w:t>
      </w:r>
    </w:p>
    <w:p w:rsidR="00DE7E2B" w:rsidRDefault="00512016">
      <w:pPr>
        <w:pStyle w:val="17"/>
        <w:shd w:val="clear" w:color="auto" w:fill="auto"/>
        <w:spacing w:after="240" w:line="274" w:lineRule="exact"/>
        <w:ind w:left="20" w:right="20" w:firstLine="600"/>
        <w:jc w:val="both"/>
      </w:pPr>
      <w:r>
        <w:t>Лицу, вручившему конверт с заявкой на участие в конкурсе, Организатором конкурса, выда</w:t>
      </w:r>
      <w:r>
        <w:softHyphen/>
        <w:t>ется расписка в получении конверта с заявкой на участие в конкурсе.</w:t>
      </w:r>
    </w:p>
    <w:p w:rsidR="00DE7E2B" w:rsidRPr="00501663" w:rsidRDefault="00512016">
      <w:pPr>
        <w:pStyle w:val="40"/>
        <w:keepNext/>
        <w:keepLines/>
        <w:numPr>
          <w:ilvl w:val="1"/>
          <w:numId w:val="5"/>
        </w:numPr>
        <w:shd w:val="clear" w:color="auto" w:fill="auto"/>
        <w:tabs>
          <w:tab w:val="left" w:pos="975"/>
        </w:tabs>
        <w:ind w:left="20" w:firstLine="600"/>
        <w:rPr>
          <w:b/>
        </w:rPr>
      </w:pPr>
      <w:bookmarkStart w:id="29" w:name="bookmark28"/>
      <w:r w:rsidRPr="00501663">
        <w:rPr>
          <w:b/>
        </w:rPr>
        <w:t>Заявки на участие в конкурсе, поданные с опозданием</w:t>
      </w:r>
      <w:bookmarkEnd w:id="29"/>
    </w:p>
    <w:p w:rsidR="00DE7E2B" w:rsidRDefault="001D1DB6">
      <w:pPr>
        <w:pStyle w:val="17"/>
        <w:numPr>
          <w:ilvl w:val="2"/>
          <w:numId w:val="5"/>
        </w:numPr>
        <w:shd w:val="clear" w:color="auto" w:fill="auto"/>
        <w:tabs>
          <w:tab w:val="left" w:pos="1119"/>
        </w:tabs>
        <w:spacing w:after="0" w:line="274" w:lineRule="exact"/>
        <w:ind w:left="20" w:right="20" w:firstLine="600"/>
        <w:jc w:val="both"/>
      </w:pPr>
      <w:r>
        <w:t xml:space="preserve"> </w:t>
      </w:r>
      <w:r w:rsidR="00512016">
        <w:t>Полученные после окончания времени приема конвертов с заявками на участие в кон</w:t>
      </w:r>
      <w:r w:rsidR="00512016">
        <w:softHyphen/>
        <w:t xml:space="preserve">курсе Организатором конкурса конверты с заявками на участие в конкурсе вскрываются, и в тот же день такие </w:t>
      </w:r>
      <w:r w:rsidR="00512016">
        <w:lastRenderedPageBreak/>
        <w:t>конверты и такие заявки возвращаются Претендентам по адресу, указанному в заявке на участие в конкурсе. Данные о вскрытии конвертов с заявками на участие в конкурсе, полученных после установленного срока окончания приема заявок на участие в конкурсе, фиксируются Организатором конкурса в соответствующем акте, который хранится с остальными документами по проведенному конкурсу.</w:t>
      </w:r>
    </w:p>
    <w:p w:rsidR="00DE7E2B" w:rsidRDefault="00512016">
      <w:pPr>
        <w:pStyle w:val="17"/>
        <w:numPr>
          <w:ilvl w:val="2"/>
          <w:numId w:val="5"/>
        </w:numPr>
        <w:shd w:val="clear" w:color="auto" w:fill="auto"/>
        <w:tabs>
          <w:tab w:val="left" w:pos="1426"/>
        </w:tabs>
        <w:spacing w:after="240" w:line="274" w:lineRule="exact"/>
        <w:ind w:left="20" w:right="20" w:firstLine="600"/>
        <w:jc w:val="both"/>
      </w:pPr>
      <w:r>
        <w:t>В случае, если было установлено требование обеспечения заявки на участие в кон</w:t>
      </w:r>
      <w:r>
        <w:softHyphen/>
        <w:t>курсе, Организатор конкурса обязан вернуть обеспечение заявки на участие в конкурсе соответст</w:t>
      </w:r>
      <w:r>
        <w:softHyphen/>
        <w:t xml:space="preserve">вующим Претендентам в течение пяти </w:t>
      </w:r>
      <w:r w:rsidR="00033321">
        <w:t>рабочих</w:t>
      </w:r>
      <w:r>
        <w:t xml:space="preserve"> дней со дня подписания протокола оценки и сопоставления заявок на участие в конкурсе.</w:t>
      </w:r>
    </w:p>
    <w:p w:rsidR="00DE7E2B" w:rsidRPr="00501663" w:rsidRDefault="00512016">
      <w:pPr>
        <w:pStyle w:val="40"/>
        <w:keepNext/>
        <w:keepLines/>
        <w:numPr>
          <w:ilvl w:val="1"/>
          <w:numId w:val="5"/>
        </w:numPr>
        <w:shd w:val="clear" w:color="auto" w:fill="auto"/>
        <w:tabs>
          <w:tab w:val="left" w:pos="1148"/>
        </w:tabs>
        <w:ind w:left="20" w:firstLine="720"/>
        <w:rPr>
          <w:b/>
        </w:rPr>
      </w:pPr>
      <w:bookmarkStart w:id="30" w:name="bookmark29"/>
      <w:r w:rsidRPr="00501663">
        <w:rPr>
          <w:b/>
        </w:rPr>
        <w:t>Изменение заявок на участие в конкурсе и их отзыв</w:t>
      </w:r>
      <w:bookmarkEnd w:id="30"/>
    </w:p>
    <w:p w:rsidR="00DE7E2B" w:rsidRDefault="00512016">
      <w:pPr>
        <w:pStyle w:val="17"/>
        <w:numPr>
          <w:ilvl w:val="2"/>
          <w:numId w:val="5"/>
        </w:numPr>
        <w:shd w:val="clear" w:color="auto" w:fill="auto"/>
        <w:tabs>
          <w:tab w:val="left" w:pos="1292"/>
        </w:tabs>
        <w:spacing w:after="0" w:line="274" w:lineRule="exact"/>
        <w:ind w:left="20" w:right="20" w:firstLine="720"/>
        <w:jc w:val="both"/>
      </w:pPr>
      <w:r>
        <w:t>Претендент вправе изменить или отозвать свою заявку на участие в конкурсе в любое время, до момента вскрытия конвертов с заявками. При этом Претендент должен уведомить Организатора конкурса в письменной форме об изменении или отзыве заявки до истечения, установленного в Информационной карте конкурса, срока подачи заявок на участие в конкурсе.</w:t>
      </w:r>
    </w:p>
    <w:p w:rsidR="00DE7E2B" w:rsidRDefault="00512016">
      <w:pPr>
        <w:pStyle w:val="17"/>
        <w:numPr>
          <w:ilvl w:val="2"/>
          <w:numId w:val="5"/>
        </w:numPr>
        <w:shd w:val="clear" w:color="auto" w:fill="auto"/>
        <w:tabs>
          <w:tab w:val="left" w:pos="1431"/>
        </w:tabs>
        <w:spacing w:after="0" w:line="274" w:lineRule="exact"/>
        <w:ind w:left="20" w:right="20" w:firstLine="720"/>
        <w:jc w:val="both"/>
      </w:pPr>
      <w:r>
        <w:t xml:space="preserve">Уведомление об изменении или отзыве должно быть подготовлено и отправлено в соответствии с положениями пунктов 3, 4.1.4, 4.1.5 </w:t>
      </w:r>
      <w:r w:rsidR="006738C3">
        <w:t xml:space="preserve">Раздела 1 </w:t>
      </w:r>
      <w:r>
        <w:t>Конкурсной документации.</w:t>
      </w:r>
    </w:p>
    <w:p w:rsidR="00DE7E2B" w:rsidRDefault="00512016">
      <w:pPr>
        <w:pStyle w:val="17"/>
        <w:numPr>
          <w:ilvl w:val="2"/>
          <w:numId w:val="5"/>
        </w:numPr>
        <w:shd w:val="clear" w:color="auto" w:fill="auto"/>
        <w:tabs>
          <w:tab w:val="left" w:pos="1431"/>
        </w:tabs>
        <w:spacing w:after="0" w:line="274" w:lineRule="exact"/>
        <w:ind w:left="20" w:right="20" w:firstLine="720"/>
        <w:jc w:val="both"/>
      </w:pPr>
      <w:r>
        <w:t>Допускается внесение изменений в заявку на участие в конкурсе, а также их отзыв, непосредственно перед началом вскрытия конвертов с заявками.</w:t>
      </w:r>
    </w:p>
    <w:p w:rsidR="00DE7E2B" w:rsidRDefault="00512016">
      <w:pPr>
        <w:pStyle w:val="17"/>
        <w:numPr>
          <w:ilvl w:val="2"/>
          <w:numId w:val="5"/>
        </w:numPr>
        <w:shd w:val="clear" w:color="auto" w:fill="auto"/>
        <w:tabs>
          <w:tab w:val="left" w:pos="1282"/>
        </w:tabs>
        <w:spacing w:after="0" w:line="274" w:lineRule="exact"/>
        <w:ind w:left="20" w:right="20" w:firstLine="720"/>
        <w:jc w:val="both"/>
      </w:pPr>
      <w:r>
        <w:t>До последнего дня подачи заявок, установленного в пункте 4.2.2</w:t>
      </w:r>
      <w:r w:rsidR="00A06626">
        <w:t xml:space="preserve"> </w:t>
      </w:r>
      <w:r w:rsidR="006738C3">
        <w:t xml:space="preserve">Раздела 1 </w:t>
      </w:r>
      <w:r w:rsidR="00A06626">
        <w:t>Конкурсной документации</w:t>
      </w:r>
      <w:r>
        <w:t>, изменения заявок на участие в конкурсе подаются по адресу, указанному в Извещении о проведении конкурса (с уче</w:t>
      </w:r>
      <w:r>
        <w:softHyphen/>
        <w:t>том всех изменений Извещения о проведении конкурса, являющихся неотъемлемой частью Изве</w:t>
      </w:r>
      <w:r>
        <w:softHyphen/>
        <w:t>щения о проведении конкурса) и в Информационной карте конкурса.</w:t>
      </w:r>
    </w:p>
    <w:p w:rsidR="00DE7E2B" w:rsidRDefault="00512016">
      <w:pPr>
        <w:pStyle w:val="17"/>
        <w:shd w:val="clear" w:color="auto" w:fill="auto"/>
        <w:spacing w:after="0" w:line="274" w:lineRule="exact"/>
        <w:ind w:left="20" w:right="20" w:firstLine="720"/>
        <w:jc w:val="both"/>
      </w:pPr>
      <w:r>
        <w:t>В день окончания срока подачи заявок на участие в конкурсе, изменения заявок подаются на заседании Конкурсной комиссии непосредственно перед вскрытием конвертов с заявками по адресу, указанному в Извещении о проведении открытого конкурса и в Информационной карте конкурса.</w:t>
      </w:r>
    </w:p>
    <w:p w:rsidR="00DE7E2B" w:rsidRDefault="00512016">
      <w:pPr>
        <w:pStyle w:val="17"/>
        <w:numPr>
          <w:ilvl w:val="2"/>
          <w:numId w:val="5"/>
        </w:numPr>
        <w:shd w:val="clear" w:color="auto" w:fill="auto"/>
        <w:tabs>
          <w:tab w:val="left" w:pos="1273"/>
        </w:tabs>
        <w:spacing w:after="240" w:line="274" w:lineRule="exact"/>
        <w:ind w:left="20" w:right="20" w:firstLine="720"/>
        <w:jc w:val="both"/>
      </w:pPr>
      <w:r>
        <w:t>Изменения заявок на участие в конкурсе регистрируются в Журнале регистрации зая</w:t>
      </w:r>
      <w:r>
        <w:softHyphen/>
        <w:t>вок на участие в конкурсе в порядке, установленном в пункте 4.2.3</w:t>
      </w:r>
      <w:r w:rsidR="00A06626">
        <w:t xml:space="preserve"> </w:t>
      </w:r>
      <w:r w:rsidR="006738C3">
        <w:t xml:space="preserve">Раздела 1 </w:t>
      </w:r>
      <w:r w:rsidR="00A06626">
        <w:t>Конкурсной документации</w:t>
      </w:r>
      <w:r>
        <w:t>.</w:t>
      </w:r>
    </w:p>
    <w:p w:rsidR="00DE7E2B" w:rsidRPr="00867F05" w:rsidRDefault="00512016">
      <w:pPr>
        <w:pStyle w:val="40"/>
        <w:keepNext/>
        <w:keepLines/>
        <w:numPr>
          <w:ilvl w:val="1"/>
          <w:numId w:val="5"/>
        </w:numPr>
        <w:shd w:val="clear" w:color="auto" w:fill="auto"/>
        <w:tabs>
          <w:tab w:val="left" w:pos="1153"/>
        </w:tabs>
        <w:ind w:left="20" w:firstLine="720"/>
        <w:rPr>
          <w:b/>
        </w:rPr>
      </w:pPr>
      <w:bookmarkStart w:id="31" w:name="bookmark30"/>
      <w:r w:rsidRPr="00867F05">
        <w:rPr>
          <w:b/>
        </w:rPr>
        <w:t>Обеспечение заявки на участие в конкурсе</w:t>
      </w:r>
      <w:bookmarkEnd w:id="31"/>
    </w:p>
    <w:p w:rsidR="00DE7E2B" w:rsidRDefault="00512016">
      <w:pPr>
        <w:pStyle w:val="17"/>
        <w:numPr>
          <w:ilvl w:val="2"/>
          <w:numId w:val="5"/>
        </w:numPr>
        <w:shd w:val="clear" w:color="auto" w:fill="auto"/>
        <w:tabs>
          <w:tab w:val="left" w:pos="1436"/>
        </w:tabs>
        <w:spacing w:after="0" w:line="274" w:lineRule="exact"/>
        <w:ind w:left="20" w:right="20" w:firstLine="720"/>
        <w:jc w:val="both"/>
      </w:pPr>
      <w:r>
        <w:t>Размер обеспечения заявки на участие в конкурсе, в случае установления Организа</w:t>
      </w:r>
      <w:r>
        <w:softHyphen/>
        <w:t>тором, требования обеспечения заявки на участие в конкурсе, срок и порядок внесения денежных средств в качестве обеспечения такой заявки, реквизиты счета для внесения указанных денежных средств указаны в Информационной карте конкурса</w:t>
      </w:r>
      <w:r>
        <w:rPr>
          <w:rStyle w:val="a8"/>
        </w:rPr>
        <w:t>.</w:t>
      </w:r>
    </w:p>
    <w:p w:rsidR="00DE7E2B" w:rsidRDefault="00512016">
      <w:pPr>
        <w:pStyle w:val="17"/>
        <w:numPr>
          <w:ilvl w:val="2"/>
          <w:numId w:val="5"/>
        </w:numPr>
        <w:shd w:val="clear" w:color="auto" w:fill="auto"/>
        <w:tabs>
          <w:tab w:val="left" w:pos="1436"/>
        </w:tabs>
        <w:spacing w:after="0" w:line="274" w:lineRule="exact"/>
        <w:ind w:left="20" w:right="20" w:firstLine="720"/>
        <w:jc w:val="both"/>
      </w:pPr>
      <w:r>
        <w:t>Если в Информационной карте Конкурсной документации содержится указание на требование обеспечения заявки на участие в конкурсе, Претендентам, подающим заявки, необхо</w:t>
      </w:r>
      <w:r>
        <w:softHyphen/>
        <w:t>димо внести денежные средства в качестве обеспечения заявок в размере и на банковский счет, указанным в Информационной карте конкурса.</w:t>
      </w:r>
    </w:p>
    <w:p w:rsidR="00DE7E2B" w:rsidRDefault="00512016">
      <w:pPr>
        <w:pStyle w:val="17"/>
        <w:numPr>
          <w:ilvl w:val="2"/>
          <w:numId w:val="5"/>
        </w:numPr>
        <w:shd w:val="clear" w:color="auto" w:fill="auto"/>
        <w:tabs>
          <w:tab w:val="left" w:pos="1446"/>
        </w:tabs>
        <w:spacing w:after="0" w:line="274" w:lineRule="exact"/>
        <w:ind w:left="20" w:right="20" w:firstLine="720"/>
        <w:jc w:val="both"/>
      </w:pPr>
      <w:r>
        <w:t>Факт внесения Претендентом денежных средств в качестве обеспечения заявки на участие в конкурсе необходимо подтверждать платежным поручением (квитанцией) с отметкой банка о списании денежных средств со счета.</w:t>
      </w:r>
    </w:p>
    <w:p w:rsidR="00DE7E2B" w:rsidRDefault="00512016">
      <w:pPr>
        <w:pStyle w:val="17"/>
        <w:shd w:val="clear" w:color="auto" w:fill="auto"/>
        <w:spacing w:after="0" w:line="274" w:lineRule="exact"/>
        <w:ind w:left="20" w:right="20" w:firstLine="720"/>
        <w:jc w:val="both"/>
      </w:pPr>
      <w:r>
        <w:t>В том случае, если перевод денежных средств в качестве обеспечения заявки на участие в конкурсе осуществляется Претендентом при помощи системы «Банк-Клиент», факт внесения де</w:t>
      </w:r>
      <w:r>
        <w:softHyphen/>
        <w:t>нежных средств в качестве обеспечения заявки на участие в конкурсе необходимо подтверждать оригинальной выпиской из банка, подтверждающей списание денежных средств со счета.</w:t>
      </w:r>
    </w:p>
    <w:p w:rsidR="00DE7E2B" w:rsidRDefault="00512016">
      <w:pPr>
        <w:pStyle w:val="17"/>
        <w:numPr>
          <w:ilvl w:val="2"/>
          <w:numId w:val="5"/>
        </w:numPr>
        <w:shd w:val="clear" w:color="auto" w:fill="auto"/>
        <w:tabs>
          <w:tab w:val="left" w:pos="1292"/>
        </w:tabs>
        <w:spacing w:after="0" w:line="274" w:lineRule="exact"/>
        <w:ind w:left="20" w:right="20" w:firstLine="720"/>
        <w:jc w:val="both"/>
      </w:pPr>
      <w:r>
        <w:t>Соответствующее платежное поручение с отметкой банка о списании денежных средств со счета (квитанция либо оригинальная выписка из банка в случае внесения соответст</w:t>
      </w:r>
      <w:r>
        <w:softHyphen/>
        <w:t>вующих денежных средств при помощи системы «Банк-Клиент») должно быть подано Претенден</w:t>
      </w:r>
      <w:r>
        <w:softHyphen/>
        <w:t>том в составе документов, входящих в заявку на участие в конкурсе.</w:t>
      </w:r>
    </w:p>
    <w:p w:rsidR="00DE7E2B" w:rsidRDefault="00512016">
      <w:pPr>
        <w:pStyle w:val="17"/>
        <w:numPr>
          <w:ilvl w:val="2"/>
          <w:numId w:val="5"/>
        </w:numPr>
        <w:shd w:val="clear" w:color="auto" w:fill="auto"/>
        <w:tabs>
          <w:tab w:val="left" w:pos="1426"/>
        </w:tabs>
        <w:spacing w:after="0" w:line="274" w:lineRule="exact"/>
        <w:ind w:left="20" w:right="20" w:firstLine="720"/>
        <w:jc w:val="both"/>
      </w:pPr>
      <w:r>
        <w:t>В случае невнесения обеспечения заявки на участие в конкурсе, Претендент не до</w:t>
      </w:r>
      <w:r>
        <w:softHyphen/>
        <w:t xml:space="preserve">пускается к участию в конкурсе в соответствии с пунктом 6.1.4 </w:t>
      </w:r>
      <w:r w:rsidR="006738C3">
        <w:t xml:space="preserve">Раздела 1 </w:t>
      </w:r>
      <w:r>
        <w:t>Конкурсной документации.</w:t>
      </w:r>
    </w:p>
    <w:p w:rsidR="00DE7E2B" w:rsidRDefault="00512016">
      <w:pPr>
        <w:pStyle w:val="17"/>
        <w:numPr>
          <w:ilvl w:val="2"/>
          <w:numId w:val="5"/>
        </w:numPr>
        <w:shd w:val="clear" w:color="auto" w:fill="auto"/>
        <w:tabs>
          <w:tab w:val="left" w:pos="1431"/>
        </w:tabs>
        <w:spacing w:after="0" w:line="274" w:lineRule="exact"/>
        <w:ind w:left="20" w:right="20" w:firstLine="720"/>
        <w:jc w:val="both"/>
      </w:pPr>
      <w:r>
        <w:t xml:space="preserve">В случае, если Претендент отзывает свою заявку на участие в конкурсе, Организатор конкурса обязан вернуть обеспечение заявки на участие в конкурсе в течение </w:t>
      </w:r>
      <w:r w:rsidR="00153E22">
        <w:t>1</w:t>
      </w:r>
      <w:r>
        <w:t>5 рабочих дней со дня поступления уведомления об отзыве заявки на участие в конкурсе.</w:t>
      </w:r>
    </w:p>
    <w:p w:rsidR="00DE7E2B" w:rsidRDefault="00512016">
      <w:pPr>
        <w:pStyle w:val="17"/>
        <w:shd w:val="clear" w:color="auto" w:fill="auto"/>
        <w:spacing w:after="0" w:line="274" w:lineRule="exact"/>
        <w:ind w:left="20" w:right="20" w:firstLine="720"/>
        <w:jc w:val="both"/>
      </w:pPr>
      <w:r>
        <w:lastRenderedPageBreak/>
        <w:t xml:space="preserve">Обеспечение заявки, полученной после окончания приема конвертов с заявками на участие в конкурсе, возвращается в течение </w:t>
      </w:r>
      <w:r w:rsidR="00153E22">
        <w:t>1</w:t>
      </w:r>
      <w:r>
        <w:t>5 рабочих дней со дня подписания протокола оценки и сопос</w:t>
      </w:r>
      <w:r>
        <w:softHyphen/>
        <w:t>тавления заявок на участие в конкурсе.</w:t>
      </w:r>
    </w:p>
    <w:p w:rsidR="00DE7E2B" w:rsidRDefault="00512016">
      <w:pPr>
        <w:pStyle w:val="17"/>
        <w:numPr>
          <w:ilvl w:val="2"/>
          <w:numId w:val="5"/>
        </w:numPr>
        <w:shd w:val="clear" w:color="auto" w:fill="auto"/>
        <w:tabs>
          <w:tab w:val="left" w:pos="1431"/>
        </w:tabs>
        <w:spacing w:after="0" w:line="274" w:lineRule="exact"/>
        <w:ind w:left="20" w:right="20" w:firstLine="720"/>
        <w:jc w:val="both"/>
      </w:pPr>
      <w:r>
        <w:t xml:space="preserve">Претенденту, подавшему заявку на участие в конкурсе и не допущенному к участию в конкурсе, обеспечение конкурсной заявки возвращается в течение </w:t>
      </w:r>
      <w:r w:rsidR="00153E22">
        <w:t>1</w:t>
      </w:r>
      <w:r>
        <w:t>5 рабочих дней со дня подписания протокола рассмотрения заявок на участие в конкурсе.</w:t>
      </w:r>
    </w:p>
    <w:p w:rsidR="00DE7E2B" w:rsidRDefault="00512016">
      <w:pPr>
        <w:pStyle w:val="17"/>
        <w:numPr>
          <w:ilvl w:val="2"/>
          <w:numId w:val="5"/>
        </w:numPr>
        <w:shd w:val="clear" w:color="auto" w:fill="auto"/>
        <w:tabs>
          <w:tab w:val="left" w:pos="1441"/>
        </w:tabs>
        <w:spacing w:after="0" w:line="274" w:lineRule="exact"/>
        <w:ind w:left="20" w:right="20" w:firstLine="720"/>
        <w:jc w:val="both"/>
      </w:pPr>
      <w:r>
        <w:t xml:space="preserve">Участникам конкурса, которые участвовали в конкурсе, но не стали победителями конкурса, за исключением Участника конкурса, заявке на участие в конкурсе которого присвоен второй номер, обеспечение заявки возвращается в течение </w:t>
      </w:r>
      <w:r w:rsidR="00153E22">
        <w:t>1</w:t>
      </w:r>
      <w:r>
        <w:t>5 рабочих дней со дня подписания про</w:t>
      </w:r>
      <w:r>
        <w:softHyphen/>
        <w:t>токола оценки и сопоставления заявок.</w:t>
      </w:r>
    </w:p>
    <w:p w:rsidR="00DE7E2B" w:rsidRDefault="00512016">
      <w:pPr>
        <w:pStyle w:val="17"/>
        <w:numPr>
          <w:ilvl w:val="2"/>
          <w:numId w:val="5"/>
        </w:numPr>
        <w:shd w:val="clear" w:color="auto" w:fill="auto"/>
        <w:tabs>
          <w:tab w:val="left" w:pos="1426"/>
        </w:tabs>
        <w:spacing w:after="0" w:line="274" w:lineRule="exact"/>
        <w:ind w:left="20" w:right="20" w:firstLine="720"/>
        <w:jc w:val="both"/>
      </w:pPr>
      <w:r>
        <w:t>Победителю конкурса обеспечение заявки не возвращается, сумма внесенного им обеспечения заявки засчитывается в счет исполнения обязательств по заключаемому договору.</w:t>
      </w:r>
    </w:p>
    <w:p w:rsidR="00DE7E2B" w:rsidRDefault="00512016">
      <w:pPr>
        <w:pStyle w:val="17"/>
        <w:shd w:val="clear" w:color="auto" w:fill="auto"/>
        <w:spacing w:after="0" w:line="274" w:lineRule="exact"/>
        <w:ind w:left="20" w:right="20" w:firstLine="720"/>
        <w:jc w:val="both"/>
      </w:pPr>
      <w:r>
        <w:t>Участнику конкурса, заявке на участие в конкурсе которого присвоен второй номер обес</w:t>
      </w:r>
      <w:r>
        <w:softHyphen/>
        <w:t xml:space="preserve">печение конкурсной заявки возвращается в течение </w:t>
      </w:r>
      <w:r w:rsidR="00153E22">
        <w:t>1</w:t>
      </w:r>
      <w:r>
        <w:t>5 рабочих дней со дня заключения договора с Победителем конкурса.</w:t>
      </w:r>
    </w:p>
    <w:p w:rsidR="00DE7E2B" w:rsidRDefault="001569DA">
      <w:pPr>
        <w:pStyle w:val="17"/>
        <w:numPr>
          <w:ilvl w:val="2"/>
          <w:numId w:val="5"/>
        </w:numPr>
        <w:shd w:val="clear" w:color="auto" w:fill="auto"/>
        <w:tabs>
          <w:tab w:val="left" w:pos="1431"/>
        </w:tabs>
        <w:spacing w:after="0" w:line="274" w:lineRule="exact"/>
        <w:ind w:left="20" w:right="20" w:firstLine="720"/>
        <w:jc w:val="both"/>
      </w:pPr>
      <w:r>
        <w:t>Организатор конкурса</w:t>
      </w:r>
      <w:r w:rsidR="00512016">
        <w:t xml:space="preserve"> не возвращает обеспечение заявки в случае уклонения Победителя конкур</w:t>
      </w:r>
      <w:r w:rsidR="00512016">
        <w:softHyphen/>
        <w:t>са или Участника конкурса, заявке на участие в конкурсе которого присвоен второй номер, от за</w:t>
      </w:r>
      <w:r w:rsidR="00512016">
        <w:softHyphen/>
        <w:t>ключения договора.</w:t>
      </w:r>
    </w:p>
    <w:p w:rsidR="00DE7E2B" w:rsidRDefault="00512016">
      <w:pPr>
        <w:pStyle w:val="17"/>
        <w:numPr>
          <w:ilvl w:val="2"/>
          <w:numId w:val="5"/>
        </w:numPr>
        <w:shd w:val="clear" w:color="auto" w:fill="auto"/>
        <w:tabs>
          <w:tab w:val="left" w:pos="1436"/>
        </w:tabs>
        <w:spacing w:after="275" w:line="274" w:lineRule="exact"/>
        <w:ind w:left="20" w:right="20" w:firstLine="720"/>
        <w:jc w:val="both"/>
      </w:pPr>
      <w:bookmarkStart w:id="32" w:name="bookmark31"/>
      <w:r>
        <w:t>В случае отказа от проведения конкурса, если в Информационной карте конкурса ус</w:t>
      </w:r>
      <w:r>
        <w:softHyphen/>
        <w:t>тановлено требование обеспечения заявки на участие в конкурсе, Организатор конкурса возвраща</w:t>
      </w:r>
      <w:r>
        <w:softHyphen/>
        <w:t xml:space="preserve">ет Претендентам </w:t>
      </w:r>
      <w:r w:rsidR="00153E22">
        <w:t>денежные средства в течение 15 рабочих дней</w:t>
      </w:r>
      <w:r>
        <w:t xml:space="preserve"> со дня принятия решения об отказе от проведения открытого конкурса.</w:t>
      </w:r>
      <w:bookmarkEnd w:id="32"/>
    </w:p>
    <w:p w:rsidR="003647F2" w:rsidRPr="003647F2" w:rsidRDefault="00512016" w:rsidP="00C3711A">
      <w:pPr>
        <w:pStyle w:val="40"/>
        <w:keepNext/>
        <w:keepLines/>
        <w:numPr>
          <w:ilvl w:val="0"/>
          <w:numId w:val="2"/>
        </w:numPr>
        <w:shd w:val="clear" w:color="auto" w:fill="auto"/>
        <w:tabs>
          <w:tab w:val="left" w:pos="0"/>
        </w:tabs>
        <w:spacing w:after="253" w:line="230" w:lineRule="exact"/>
        <w:ind w:left="20" w:hanging="20"/>
        <w:jc w:val="center"/>
        <w:rPr>
          <w:b/>
        </w:rPr>
      </w:pPr>
      <w:bookmarkStart w:id="33" w:name="bookmark32"/>
      <w:r w:rsidRPr="003647F2">
        <w:rPr>
          <w:b/>
        </w:rPr>
        <w:t>ВСКРЫТИЕ КОНВЕРТОВ С ЗАЯВКАМИ НА УЧАСТИЕ В КОНКУРСЕ</w:t>
      </w:r>
      <w:bookmarkEnd w:id="33"/>
    </w:p>
    <w:p w:rsidR="00DE7E2B" w:rsidRPr="00867F05" w:rsidRDefault="00512016">
      <w:pPr>
        <w:pStyle w:val="40"/>
        <w:keepNext/>
        <w:keepLines/>
        <w:numPr>
          <w:ilvl w:val="1"/>
          <w:numId w:val="2"/>
        </w:numPr>
        <w:shd w:val="clear" w:color="auto" w:fill="auto"/>
        <w:tabs>
          <w:tab w:val="left" w:pos="1863"/>
        </w:tabs>
        <w:ind w:left="20" w:firstLine="720"/>
        <w:rPr>
          <w:b/>
        </w:rPr>
      </w:pPr>
      <w:bookmarkStart w:id="34" w:name="bookmark33"/>
      <w:r w:rsidRPr="00867F05">
        <w:rPr>
          <w:b/>
        </w:rPr>
        <w:t>Порядок вскрытия конвертов с заявками на участие в конкурсе</w:t>
      </w:r>
      <w:bookmarkEnd w:id="34"/>
    </w:p>
    <w:p w:rsidR="00DE7E2B" w:rsidRDefault="00512016">
      <w:pPr>
        <w:pStyle w:val="17"/>
        <w:numPr>
          <w:ilvl w:val="2"/>
          <w:numId w:val="2"/>
        </w:numPr>
        <w:shd w:val="clear" w:color="auto" w:fill="auto"/>
        <w:tabs>
          <w:tab w:val="left" w:pos="1330"/>
        </w:tabs>
        <w:spacing w:after="0" w:line="274" w:lineRule="exact"/>
        <w:ind w:left="20" w:right="20" w:firstLine="720"/>
        <w:jc w:val="both"/>
      </w:pPr>
      <w:bookmarkStart w:id="35" w:name="bookmark34"/>
      <w:bookmarkStart w:id="36" w:name="bookmark35"/>
      <w:r>
        <w:t xml:space="preserve">Публично в день, </w:t>
      </w:r>
      <w:r w:rsidR="001E277F">
        <w:t xml:space="preserve">вовремя </w:t>
      </w:r>
      <w:r>
        <w:t>и в месте, указанные в Извещении о проведении конкурса (с учетом всех изменений Извещения о проведении конкурса, являющихся неотъемлемой частью Извещения о проведении конкурса) и Информационной карте конкурса, Конкурсной комиссией вскрываются конверты с заявками на участие в конкурсе.</w:t>
      </w:r>
      <w:bookmarkEnd w:id="35"/>
      <w:bookmarkEnd w:id="36"/>
    </w:p>
    <w:p w:rsidR="00DE7E2B" w:rsidRDefault="00512016" w:rsidP="00867F05">
      <w:pPr>
        <w:pStyle w:val="17"/>
        <w:shd w:val="clear" w:color="auto" w:fill="auto"/>
        <w:spacing w:after="0" w:line="274" w:lineRule="exact"/>
        <w:ind w:left="20" w:right="20" w:firstLine="720"/>
        <w:jc w:val="both"/>
      </w:pPr>
      <w:r>
        <w:t>Претенденты (их уполномоченные представители) вправе присутствовать при вскрытии конвертов с заявками на участие в конкурсе. Уполномоченные представители Претендентов пред</w:t>
      </w:r>
      <w:r>
        <w:softHyphen/>
        <w:t>ставляют документ, подтверждающий полномочия лица на осуществление действий от имени</w:t>
      </w:r>
      <w:r w:rsidR="00867F05">
        <w:t xml:space="preserve"> </w:t>
      </w:r>
      <w:r>
        <w:t>Претендента. Уполномоченные представители Претендентов, присутствующие при вскрытии кон</w:t>
      </w:r>
      <w:r>
        <w:softHyphen/>
        <w:t>вертов с заявками на участие в конкурсе, должны предоставить доверенность, выданную от имени</w:t>
      </w:r>
      <w:r w:rsidR="00A961D4">
        <w:t xml:space="preserve"> Претендента и составленную по Форме 5</w:t>
      </w:r>
      <w:r>
        <w:t>, содержащейся в Разделе 5 Конкурсной документации.</w:t>
      </w:r>
    </w:p>
    <w:p w:rsidR="00DE7E2B" w:rsidRDefault="00153E22">
      <w:pPr>
        <w:pStyle w:val="17"/>
        <w:numPr>
          <w:ilvl w:val="2"/>
          <w:numId w:val="2"/>
        </w:numPr>
        <w:shd w:val="clear" w:color="auto" w:fill="auto"/>
        <w:tabs>
          <w:tab w:val="left" w:pos="1326"/>
        </w:tabs>
        <w:spacing w:after="0" w:line="274" w:lineRule="exact"/>
        <w:ind w:left="20" w:right="20" w:firstLine="720"/>
        <w:jc w:val="both"/>
      </w:pPr>
      <w:r>
        <w:t>Претенденты и (или) их доверенные лица, п</w:t>
      </w:r>
      <w:r w:rsidR="00512016">
        <w:t>рисутствую</w:t>
      </w:r>
      <w:r>
        <w:t xml:space="preserve">щие при вскрытии конвертов </w:t>
      </w:r>
      <w:r w:rsidR="00512016">
        <w:t>регистрируются в Листе регист</w:t>
      </w:r>
      <w:r w:rsidR="00512016">
        <w:softHyphen/>
        <w:t>рации Претендентов и иных лиц, составляемом и подписываемом секретарем Кон</w:t>
      </w:r>
      <w:r w:rsidR="00512016">
        <w:softHyphen/>
        <w:t>курсной комиссии.</w:t>
      </w:r>
    </w:p>
    <w:p w:rsidR="00DE7E2B" w:rsidRDefault="00512016">
      <w:pPr>
        <w:pStyle w:val="17"/>
        <w:numPr>
          <w:ilvl w:val="2"/>
          <w:numId w:val="2"/>
        </w:numPr>
        <w:shd w:val="clear" w:color="auto" w:fill="auto"/>
        <w:tabs>
          <w:tab w:val="left" w:pos="1321"/>
        </w:tabs>
        <w:spacing w:after="0" w:line="274" w:lineRule="exact"/>
        <w:ind w:left="20" w:right="20" w:firstLine="720"/>
        <w:jc w:val="both"/>
      </w:pPr>
      <w:r>
        <w:t>В день вскрытия конвертов с заявками на участие в конкурсе, до вскрытия первого конверта, но не раньше времени, указанного в пункте</w:t>
      </w:r>
      <w:hyperlink w:anchor="bookmark34" w:tooltip="Current Document">
        <w:r w:rsidR="00A06626">
          <w:t xml:space="preserve"> 5.1.1</w:t>
        </w:r>
        <w:r>
          <w:t xml:space="preserve"> </w:t>
        </w:r>
      </w:hyperlink>
      <w:r>
        <w:t>Раздела</w:t>
      </w:r>
      <w:r w:rsidR="006738C3">
        <w:t xml:space="preserve"> 1 Конкурсной документации</w:t>
      </w:r>
      <w:r>
        <w:t>, Конкурсная ко</w:t>
      </w:r>
      <w:r>
        <w:softHyphen/>
        <w:t>миссия обязана объявить присутствующим Претендентам о возможности подать заявки, изменить или отозвать поданные заявки.</w:t>
      </w:r>
    </w:p>
    <w:p w:rsidR="00DE7E2B" w:rsidRDefault="00512016">
      <w:pPr>
        <w:pStyle w:val="17"/>
        <w:numPr>
          <w:ilvl w:val="2"/>
          <w:numId w:val="2"/>
        </w:numPr>
        <w:shd w:val="clear" w:color="auto" w:fill="auto"/>
        <w:tabs>
          <w:tab w:val="left" w:pos="1330"/>
        </w:tabs>
        <w:spacing w:after="0" w:line="274" w:lineRule="exact"/>
        <w:ind w:left="20" w:right="20" w:firstLine="720"/>
        <w:jc w:val="both"/>
      </w:pPr>
      <w:r>
        <w:t>Конкурсной комиссией вскрываются конверты с заявками на участие в конкурсе, ко</w:t>
      </w:r>
      <w:r>
        <w:softHyphen/>
        <w:t>торые поступили Организатору конкурса, до времени вскрытия заявок на участие в конкурсе.</w:t>
      </w:r>
    </w:p>
    <w:p w:rsidR="00DE7E2B" w:rsidRDefault="00512016">
      <w:pPr>
        <w:pStyle w:val="17"/>
        <w:numPr>
          <w:ilvl w:val="2"/>
          <w:numId w:val="2"/>
        </w:numPr>
        <w:shd w:val="clear" w:color="auto" w:fill="auto"/>
        <w:tabs>
          <w:tab w:val="left" w:pos="1330"/>
        </w:tabs>
        <w:spacing w:after="0" w:line="274" w:lineRule="exact"/>
        <w:ind w:left="20" w:right="20" w:firstLine="720"/>
        <w:jc w:val="both"/>
      </w:pPr>
      <w:r>
        <w:t xml:space="preserve">Наименование (для юридического лица), фамилия, имя, отчество (для физического лица) и почтовый адрес каждого Претендента, конверт с заявкой на </w:t>
      </w:r>
      <w:r w:rsidR="00C10F16">
        <w:t>участие,</w:t>
      </w:r>
      <w:r>
        <w:t xml:space="preserve"> в конкурсе которого вскрывается, наличие сведений и документов, предусмотренных Конкурсной документацией, ус</w:t>
      </w:r>
      <w:r>
        <w:softHyphen/>
        <w:t>ловия эксплуатации средств наружной рекламы, указанные в такой заявке и являющиеся крите</w:t>
      </w:r>
      <w:r>
        <w:softHyphen/>
        <w:t>риями оценок заявок на участие в конкурсе, объявляются при вскрытии конвертов с заявками на участие в конкурсе и заносятся в протокол вскрытия конвертов с заявками на участие в конкурсе.</w:t>
      </w:r>
    </w:p>
    <w:p w:rsidR="00DE7E2B" w:rsidRDefault="00512016" w:rsidP="00153E22">
      <w:pPr>
        <w:pStyle w:val="17"/>
        <w:numPr>
          <w:ilvl w:val="2"/>
          <w:numId w:val="2"/>
        </w:numPr>
        <w:shd w:val="clear" w:color="auto" w:fill="auto"/>
        <w:tabs>
          <w:tab w:val="left" w:pos="1321"/>
        </w:tabs>
        <w:spacing w:after="0" w:line="274" w:lineRule="exact"/>
        <w:ind w:left="20" w:right="20" w:firstLine="720"/>
        <w:jc w:val="both"/>
      </w:pPr>
      <w:r>
        <w:t xml:space="preserve">Протокол ведется Конкурсной комиссией. Указанный протокол размещается Организатором конкурса </w:t>
      </w:r>
      <w:r w:rsidR="00ED35D8" w:rsidRPr="00ED35D8">
        <w:t>не позднее сле</w:t>
      </w:r>
      <w:r w:rsidR="00ED35D8" w:rsidRPr="00ED35D8">
        <w:softHyphen/>
        <w:t xml:space="preserve">дующего дня после </w:t>
      </w:r>
      <w:r w:rsidR="00ED35D8">
        <w:t xml:space="preserve">дня подписания протокола вскрытия конвертов с заявками на участие в конкурсе </w:t>
      </w:r>
      <w:r w:rsidR="00ED35D8" w:rsidRPr="00ED35D8">
        <w:t xml:space="preserve">на сайте </w:t>
      </w:r>
      <w:r>
        <w:t>на сайте</w:t>
      </w:r>
      <w:r w:rsidR="00C10F16" w:rsidRPr="00A06626">
        <w:t xml:space="preserve"> </w:t>
      </w:r>
      <w:hyperlink r:id="rId10" w:history="1">
        <w:r w:rsidR="00ED35D8" w:rsidRPr="00901C9C">
          <w:rPr>
            <w:rStyle w:val="a3"/>
            <w:lang w:val="en-US"/>
          </w:rPr>
          <w:t>http</w:t>
        </w:r>
        <w:r w:rsidR="00ED35D8" w:rsidRPr="00901C9C">
          <w:rPr>
            <w:rStyle w:val="a3"/>
          </w:rPr>
          <w:t>://</w:t>
        </w:r>
        <w:r w:rsidR="00ED35D8" w:rsidRPr="00901C9C">
          <w:rPr>
            <w:rStyle w:val="a3"/>
            <w:lang w:val="en-US"/>
          </w:rPr>
          <w:t>sterlitamakadm</w:t>
        </w:r>
        <w:r w:rsidR="00ED35D8" w:rsidRPr="00901C9C">
          <w:rPr>
            <w:rStyle w:val="a3"/>
          </w:rPr>
          <w:t>.</w:t>
        </w:r>
        <w:r w:rsidR="00ED35D8" w:rsidRPr="00901C9C">
          <w:rPr>
            <w:rStyle w:val="a3"/>
            <w:lang w:val="en-US"/>
          </w:rPr>
          <w:t>ru</w:t>
        </w:r>
        <w:r w:rsidR="00ED35D8" w:rsidRPr="00901C9C">
          <w:rPr>
            <w:rStyle w:val="a3"/>
          </w:rPr>
          <w:t>/</w:t>
        </w:r>
        <w:r w:rsidR="00ED35D8" w:rsidRPr="00901C9C">
          <w:rPr>
            <w:rStyle w:val="a3"/>
            <w:lang w:val="en-US"/>
          </w:rPr>
          <w:t>about</w:t>
        </w:r>
        <w:r w:rsidR="00ED35D8" w:rsidRPr="00901C9C">
          <w:rPr>
            <w:rStyle w:val="a3"/>
          </w:rPr>
          <w:t>/</w:t>
        </w:r>
        <w:r w:rsidR="00ED35D8" w:rsidRPr="00901C9C">
          <w:rPr>
            <w:rStyle w:val="a3"/>
            <w:lang w:val="en-US"/>
          </w:rPr>
          <w:t>otdel</w:t>
        </w:r>
        <w:r w:rsidR="00ED35D8" w:rsidRPr="00901C9C">
          <w:rPr>
            <w:rStyle w:val="a3"/>
          </w:rPr>
          <w:t>/</w:t>
        </w:r>
        <w:r w:rsidR="00ED35D8" w:rsidRPr="00901C9C">
          <w:rPr>
            <w:rStyle w:val="a3"/>
            <w:lang w:val="en-US"/>
          </w:rPr>
          <w:t>predprinimatel</w:t>
        </w:r>
        <w:r w:rsidR="00ED35D8" w:rsidRPr="00901C9C">
          <w:rPr>
            <w:rStyle w:val="a3"/>
          </w:rPr>
          <w:t>/</w:t>
        </w:r>
        <w:r w:rsidR="00ED35D8" w:rsidRPr="00901C9C">
          <w:rPr>
            <w:rStyle w:val="a3"/>
            <w:lang w:val="en-US"/>
          </w:rPr>
          <w:t>naruzhnaya</w:t>
        </w:r>
        <w:r w:rsidR="00ED35D8" w:rsidRPr="00901C9C">
          <w:rPr>
            <w:rStyle w:val="a3"/>
          </w:rPr>
          <w:t>-</w:t>
        </w:r>
        <w:r w:rsidR="00ED35D8" w:rsidRPr="00901C9C">
          <w:rPr>
            <w:rStyle w:val="a3"/>
            <w:lang w:val="en-US"/>
          </w:rPr>
          <w:lastRenderedPageBreak/>
          <w:t>reklama</w:t>
        </w:r>
        <w:r w:rsidR="00ED35D8" w:rsidRPr="00901C9C">
          <w:rPr>
            <w:rStyle w:val="a3"/>
          </w:rPr>
          <w:t>/</w:t>
        </w:r>
        <w:r w:rsidR="00ED35D8" w:rsidRPr="00901C9C">
          <w:rPr>
            <w:rStyle w:val="a3"/>
            <w:lang w:val="en-US"/>
          </w:rPr>
          <w:t>materialy</w:t>
        </w:r>
        <w:r w:rsidR="00ED35D8" w:rsidRPr="00901C9C">
          <w:rPr>
            <w:rStyle w:val="a3"/>
          </w:rPr>
          <w:t>-</w:t>
        </w:r>
        <w:r w:rsidR="00ED35D8" w:rsidRPr="00901C9C">
          <w:rPr>
            <w:rStyle w:val="a3"/>
            <w:lang w:val="en-US"/>
          </w:rPr>
          <w:t>po</w:t>
        </w:r>
        <w:r w:rsidR="00ED35D8" w:rsidRPr="00901C9C">
          <w:rPr>
            <w:rStyle w:val="a3"/>
          </w:rPr>
          <w:t>-</w:t>
        </w:r>
        <w:r w:rsidR="00ED35D8" w:rsidRPr="00901C9C">
          <w:rPr>
            <w:rStyle w:val="a3"/>
            <w:lang w:val="en-US"/>
          </w:rPr>
          <w:t>konkursam</w:t>
        </w:r>
        <w:r w:rsidR="00ED35D8" w:rsidRPr="00901C9C">
          <w:rPr>
            <w:rStyle w:val="a3"/>
          </w:rPr>
          <w:t>-</w:t>
        </w:r>
        <w:r w:rsidR="00ED35D8" w:rsidRPr="00901C9C">
          <w:rPr>
            <w:rStyle w:val="a3"/>
            <w:lang w:val="en-US"/>
          </w:rPr>
          <w:t>za</w:t>
        </w:r>
        <w:r w:rsidR="00ED35D8" w:rsidRPr="00901C9C">
          <w:rPr>
            <w:rStyle w:val="a3"/>
          </w:rPr>
          <w:t>-2017-</w:t>
        </w:r>
        <w:r w:rsidR="00ED35D8" w:rsidRPr="00901C9C">
          <w:rPr>
            <w:rStyle w:val="a3"/>
            <w:lang w:val="en-US"/>
          </w:rPr>
          <w:t>god</w:t>
        </w:r>
        <w:r w:rsidR="00ED35D8" w:rsidRPr="00901C9C">
          <w:rPr>
            <w:rStyle w:val="a3"/>
          </w:rPr>
          <w:t>/</w:t>
        </w:r>
      </w:hyperlink>
      <w:r w:rsidR="00ED35D8">
        <w:t xml:space="preserve">. </w:t>
      </w:r>
    </w:p>
    <w:p w:rsidR="00DE7E2B" w:rsidRDefault="00512016">
      <w:pPr>
        <w:pStyle w:val="17"/>
        <w:numPr>
          <w:ilvl w:val="2"/>
          <w:numId w:val="2"/>
        </w:numPr>
        <w:shd w:val="clear" w:color="auto" w:fill="auto"/>
        <w:tabs>
          <w:tab w:val="left" w:pos="1340"/>
        </w:tabs>
        <w:spacing w:after="0" w:line="274" w:lineRule="exact"/>
        <w:ind w:left="20" w:right="20" w:firstLine="720"/>
        <w:jc w:val="both"/>
      </w:pPr>
      <w:r>
        <w:t>Организатор конкурса осуществляет аудиозапись вскрытия конвертов с заявками на участие в конкурсе. Любой претендент, присутствующий при вскрытии конвертов с заявками на участие в конкурсе, вправе осуществлять аудио</w:t>
      </w:r>
      <w:r w:rsidR="004148BF">
        <w:t xml:space="preserve"> </w:t>
      </w:r>
      <w:r>
        <w:t>- и видео</w:t>
      </w:r>
      <w:r w:rsidR="00033321">
        <w:t>запись вскрытия т</w:t>
      </w:r>
      <w:r w:rsidR="00153E22">
        <w:t>аких конвертов, с уведомлением К</w:t>
      </w:r>
      <w:r w:rsidR="00033321">
        <w:t>онкурсной комиссии.</w:t>
      </w:r>
    </w:p>
    <w:p w:rsidR="00DE7E2B" w:rsidRDefault="00512016">
      <w:pPr>
        <w:pStyle w:val="17"/>
        <w:numPr>
          <w:ilvl w:val="2"/>
          <w:numId w:val="2"/>
        </w:numPr>
        <w:shd w:val="clear" w:color="auto" w:fill="auto"/>
        <w:tabs>
          <w:tab w:val="left" w:pos="1321"/>
        </w:tabs>
        <w:spacing w:after="0" w:line="274" w:lineRule="exact"/>
        <w:ind w:left="20" w:right="20" w:firstLine="720"/>
        <w:jc w:val="both"/>
      </w:pPr>
      <w:r>
        <w:t>В случае если по окончании срока подачи заявок на участие в конкурсе по отдельно</w:t>
      </w:r>
      <w:r>
        <w:softHyphen/>
        <w:t>му лоту подана только одна заявка или не подано ни одной заявки на участие в конкурсе, конкурс по данному лоту признается несостоявшимся.</w:t>
      </w:r>
    </w:p>
    <w:p w:rsidR="00DE7E2B" w:rsidRDefault="00512016">
      <w:pPr>
        <w:pStyle w:val="17"/>
        <w:numPr>
          <w:ilvl w:val="2"/>
          <w:numId w:val="2"/>
        </w:numPr>
        <w:shd w:val="clear" w:color="auto" w:fill="auto"/>
        <w:tabs>
          <w:tab w:val="left" w:pos="1297"/>
        </w:tabs>
        <w:spacing w:after="0" w:line="274" w:lineRule="exact"/>
        <w:ind w:left="20" w:right="20" w:firstLine="720"/>
        <w:jc w:val="both"/>
      </w:pPr>
      <w:r>
        <w:t>При вскрытии конвертов с заявками на участие в конкурсе ни одна заявка не может быть отклонена, за исключением заявок, которые были поданы после окончания срока приема зая</w:t>
      </w:r>
      <w:r>
        <w:softHyphen/>
        <w:t xml:space="preserve">вок. Такие заявки возвращаются Претендентам в соответствии с пунктом 4.3.1 </w:t>
      </w:r>
      <w:r w:rsidR="003625AD">
        <w:t xml:space="preserve">Раздела 1 </w:t>
      </w:r>
      <w:r>
        <w:t>Конкурсной доку</w:t>
      </w:r>
      <w:r>
        <w:softHyphen/>
        <w:t>ментации.</w:t>
      </w:r>
    </w:p>
    <w:p w:rsidR="00DE7E2B" w:rsidRDefault="00512016">
      <w:pPr>
        <w:pStyle w:val="17"/>
        <w:numPr>
          <w:ilvl w:val="2"/>
          <w:numId w:val="2"/>
        </w:numPr>
        <w:shd w:val="clear" w:color="auto" w:fill="auto"/>
        <w:tabs>
          <w:tab w:val="left" w:pos="1436"/>
        </w:tabs>
        <w:spacing w:after="240" w:line="274" w:lineRule="exact"/>
        <w:ind w:left="20" w:right="20" w:firstLine="720"/>
        <w:jc w:val="both"/>
      </w:pPr>
      <w:bookmarkStart w:id="37" w:name="bookmark36"/>
      <w:r>
        <w:t>В случае установления факта подачи одним Претендентом двух и более заявок на участие в конкурсе в отношении одного и того же лота при условии, что поданные ранее заявки таким Претендентом не отозваны, все заявки на участие в конкурсе такого Претендента, поданные в отношении данного лота, не рассматриваются и возвращаются такому Претенденту.</w:t>
      </w:r>
      <w:bookmarkEnd w:id="37"/>
    </w:p>
    <w:p w:rsidR="00DE7E2B" w:rsidRDefault="00512016" w:rsidP="004E3497">
      <w:pPr>
        <w:pStyle w:val="33"/>
        <w:keepNext/>
        <w:keepLines/>
        <w:numPr>
          <w:ilvl w:val="0"/>
          <w:numId w:val="2"/>
        </w:numPr>
        <w:shd w:val="clear" w:color="auto" w:fill="auto"/>
        <w:tabs>
          <w:tab w:val="left" w:pos="0"/>
        </w:tabs>
        <w:spacing w:before="0"/>
        <w:ind w:left="20" w:hanging="20"/>
        <w:jc w:val="center"/>
        <w:rPr>
          <w:b/>
        </w:rPr>
      </w:pPr>
      <w:bookmarkStart w:id="38" w:name="bookmark37"/>
      <w:r w:rsidRPr="004E3497">
        <w:rPr>
          <w:b/>
        </w:rPr>
        <w:t>РАССМОТРЕНИЕ ЗАЯВОК НА УЧАСТИЕ В КОНКУРСЕ</w:t>
      </w:r>
      <w:bookmarkEnd w:id="38"/>
    </w:p>
    <w:p w:rsidR="002606A4" w:rsidRPr="004E3497" w:rsidRDefault="002606A4" w:rsidP="00CD4DCB">
      <w:pPr>
        <w:pStyle w:val="33"/>
        <w:keepNext/>
        <w:keepLines/>
        <w:shd w:val="clear" w:color="auto" w:fill="auto"/>
        <w:tabs>
          <w:tab w:val="left" w:pos="0"/>
        </w:tabs>
        <w:spacing w:before="0"/>
        <w:ind w:left="20" w:firstLine="0"/>
        <w:rPr>
          <w:b/>
        </w:rPr>
      </w:pPr>
    </w:p>
    <w:p w:rsidR="00DE7E2B" w:rsidRDefault="00512016">
      <w:pPr>
        <w:pStyle w:val="17"/>
        <w:numPr>
          <w:ilvl w:val="0"/>
          <w:numId w:val="6"/>
        </w:numPr>
        <w:shd w:val="clear" w:color="auto" w:fill="auto"/>
        <w:tabs>
          <w:tab w:val="left" w:pos="1330"/>
        </w:tabs>
        <w:spacing w:after="0" w:line="274" w:lineRule="exact"/>
        <w:ind w:left="20" w:right="20" w:firstLine="720"/>
        <w:jc w:val="both"/>
      </w:pPr>
      <w:r>
        <w:t>Конкурсная комиссия рассматривает заявки на участие в конкурсе на соответствие требованиям, установленным Конкурсной документацией и соответствие Претендентов требова</w:t>
      </w:r>
      <w:r>
        <w:softHyphen/>
        <w:t>ниям, установленным в пункте 1.6 Раздела</w:t>
      </w:r>
      <w:r w:rsidR="003625AD">
        <w:t xml:space="preserve"> 1 Конкурсной документации</w:t>
      </w:r>
      <w:r>
        <w:t>.</w:t>
      </w:r>
    </w:p>
    <w:p w:rsidR="00DE7E2B" w:rsidRDefault="00512016">
      <w:pPr>
        <w:pStyle w:val="17"/>
        <w:numPr>
          <w:ilvl w:val="0"/>
          <w:numId w:val="6"/>
        </w:numPr>
        <w:shd w:val="clear" w:color="auto" w:fill="auto"/>
        <w:tabs>
          <w:tab w:val="left" w:pos="1330"/>
        </w:tabs>
        <w:spacing w:after="0" w:line="274" w:lineRule="exact"/>
        <w:ind w:left="20" w:right="20" w:firstLine="720"/>
        <w:jc w:val="both"/>
      </w:pPr>
      <w:r>
        <w:t>Все заявки на участие в конкурсе не позднее одного дня, следующего за днем вскры</w:t>
      </w:r>
      <w:r>
        <w:softHyphen/>
        <w:t>тия конвертов, направляются на рассмотрение Конкурс</w:t>
      </w:r>
      <w:r w:rsidR="00A06626">
        <w:t>ной комиссии, которая</w:t>
      </w:r>
      <w:r>
        <w:t xml:space="preserve"> рассматривает заявки на участие в конкурсе и представляет соответствующее заключение по результатам рассмотрения заявок на участие в конкурсе в день проведения процедуры рассмот</w:t>
      </w:r>
      <w:r>
        <w:softHyphen/>
        <w:t>рения заявок, указанный в Информационной карте конкурса.</w:t>
      </w:r>
    </w:p>
    <w:p w:rsidR="00DE7E2B" w:rsidRDefault="00512016">
      <w:pPr>
        <w:pStyle w:val="17"/>
        <w:numPr>
          <w:ilvl w:val="0"/>
          <w:numId w:val="6"/>
        </w:numPr>
        <w:shd w:val="clear" w:color="auto" w:fill="auto"/>
        <w:tabs>
          <w:tab w:val="left" w:pos="1335"/>
        </w:tabs>
        <w:spacing w:after="0" w:line="274" w:lineRule="exact"/>
        <w:ind w:left="20" w:right="20" w:firstLine="720"/>
        <w:jc w:val="both"/>
      </w:pPr>
      <w:r>
        <w:t>Срок рассмотрения заявок на участие в конкурсе не может превышать десять дней со дня вскрытия конвертов с заявками на участие в конкурсе.</w:t>
      </w:r>
    </w:p>
    <w:p w:rsidR="00DE7E2B" w:rsidRDefault="00512016">
      <w:pPr>
        <w:pStyle w:val="17"/>
        <w:numPr>
          <w:ilvl w:val="0"/>
          <w:numId w:val="6"/>
        </w:numPr>
        <w:shd w:val="clear" w:color="auto" w:fill="auto"/>
        <w:tabs>
          <w:tab w:val="left" w:pos="1330"/>
        </w:tabs>
        <w:spacing w:after="0" w:line="274" w:lineRule="exact"/>
        <w:ind w:left="20" w:firstLine="720"/>
        <w:jc w:val="both"/>
      </w:pPr>
      <w:r>
        <w:t>Претенденту отказывается в допуске к участию в конкурсе в случае:</w:t>
      </w:r>
    </w:p>
    <w:p w:rsidR="00DE7E2B" w:rsidRDefault="00512016">
      <w:pPr>
        <w:pStyle w:val="17"/>
        <w:numPr>
          <w:ilvl w:val="0"/>
          <w:numId w:val="3"/>
        </w:numPr>
        <w:shd w:val="clear" w:color="auto" w:fill="auto"/>
        <w:tabs>
          <w:tab w:val="left" w:pos="898"/>
        </w:tabs>
        <w:spacing w:after="0" w:line="274" w:lineRule="exact"/>
        <w:ind w:left="20" w:right="20" w:firstLine="720"/>
        <w:jc w:val="both"/>
      </w:pPr>
      <w:r>
        <w:t>непредставления определенных Информационной картой конкурса документов в составе заявки на участие в конкурсе либо наличия в таких документах недостоверных сведений о Пре</w:t>
      </w:r>
      <w:r>
        <w:softHyphen/>
        <w:t>тенденте;</w:t>
      </w:r>
    </w:p>
    <w:p w:rsidR="00DE7E2B" w:rsidRDefault="00512016">
      <w:pPr>
        <w:pStyle w:val="17"/>
        <w:numPr>
          <w:ilvl w:val="0"/>
          <w:numId w:val="3"/>
        </w:numPr>
        <w:shd w:val="clear" w:color="auto" w:fill="auto"/>
        <w:tabs>
          <w:tab w:val="left" w:pos="879"/>
        </w:tabs>
        <w:spacing w:after="0" w:line="274" w:lineRule="exact"/>
        <w:ind w:left="20" w:firstLine="720"/>
        <w:jc w:val="both"/>
      </w:pPr>
      <w:r>
        <w:t>несоответствия требованиям, установленным в пункте 1.6 Раздела</w:t>
      </w:r>
      <w:r w:rsidR="003625AD">
        <w:t xml:space="preserve"> 1 Конкурсной документации</w:t>
      </w:r>
      <w:r>
        <w:t>;</w:t>
      </w:r>
    </w:p>
    <w:p w:rsidR="00DE7E2B" w:rsidRDefault="004148BF" w:rsidP="00CC550F">
      <w:pPr>
        <w:pStyle w:val="17"/>
        <w:shd w:val="clear" w:color="auto" w:fill="auto"/>
        <w:tabs>
          <w:tab w:val="left" w:pos="174"/>
        </w:tabs>
        <w:spacing w:after="0" w:line="274" w:lineRule="exact"/>
        <w:ind w:firstLine="709"/>
        <w:jc w:val="both"/>
      </w:pPr>
      <w:r>
        <w:t xml:space="preserve">- </w:t>
      </w:r>
      <w:r w:rsidR="00512016">
        <w:t>невнесения денежных средств в качестве обеспечения заявки на участие в конкурсе, если требование обеспечения таких заявок указано в Информационной карте, либо внесения денежных средств в качестве обеспечения заявки за Претендента иным лицом, либо в случае, если докумен</w:t>
      </w:r>
      <w:r w:rsidR="00512016">
        <w:softHyphen/>
        <w:t>ты, подтверждающие внесение обеспечения заявки, не соответствуют требованиям в части указа</w:t>
      </w:r>
      <w:r w:rsidR="00512016">
        <w:softHyphen/>
        <w:t>ния целевого назначения денежных средств или не позволяют идентифицировать целевое назна</w:t>
      </w:r>
      <w:r w:rsidR="00512016">
        <w:softHyphen/>
        <w:t>чение представленных Претендентом денежных средств или не позволяют определить соотноше</w:t>
      </w:r>
      <w:r w:rsidR="00512016">
        <w:softHyphen/>
        <w:t>ние перечисленных денежных средств с соответствующим лотом;</w:t>
      </w:r>
    </w:p>
    <w:p w:rsidR="00DE7E2B" w:rsidRDefault="00512016">
      <w:pPr>
        <w:pStyle w:val="17"/>
        <w:numPr>
          <w:ilvl w:val="0"/>
          <w:numId w:val="3"/>
        </w:numPr>
        <w:shd w:val="clear" w:color="auto" w:fill="auto"/>
        <w:tabs>
          <w:tab w:val="left" w:pos="879"/>
        </w:tabs>
        <w:spacing w:after="0" w:line="274" w:lineRule="exact"/>
        <w:ind w:left="20" w:firstLine="720"/>
        <w:jc w:val="both"/>
      </w:pPr>
      <w:r>
        <w:t>несоответствия заявки на участие в конкурсе требованиям Конкурсной документации;</w:t>
      </w:r>
    </w:p>
    <w:p w:rsidR="00DE7E2B" w:rsidRDefault="00512016">
      <w:pPr>
        <w:pStyle w:val="17"/>
        <w:numPr>
          <w:ilvl w:val="0"/>
          <w:numId w:val="3"/>
        </w:numPr>
        <w:shd w:val="clear" w:color="auto" w:fill="auto"/>
        <w:tabs>
          <w:tab w:val="left" w:pos="889"/>
        </w:tabs>
        <w:spacing w:after="0" w:line="274" w:lineRule="exact"/>
        <w:ind w:left="20" w:right="20" w:firstLine="720"/>
        <w:jc w:val="both"/>
      </w:pPr>
      <w:r>
        <w:t>несоответствия конкурсного предложения Претендента об условиях установки и эксплуа</w:t>
      </w:r>
      <w:r>
        <w:softHyphen/>
        <w:t>тации рекламной конструкции, требованиям Конкурсной документации, указанным в Техниче</w:t>
      </w:r>
      <w:r>
        <w:softHyphen/>
        <w:t>ском задании;</w:t>
      </w:r>
    </w:p>
    <w:p w:rsidR="00DE7E2B" w:rsidRDefault="00512016">
      <w:pPr>
        <w:pStyle w:val="17"/>
        <w:numPr>
          <w:ilvl w:val="0"/>
          <w:numId w:val="3"/>
        </w:numPr>
        <w:shd w:val="clear" w:color="auto" w:fill="auto"/>
        <w:tabs>
          <w:tab w:val="left" w:pos="874"/>
        </w:tabs>
        <w:spacing w:after="0" w:line="274" w:lineRule="exact"/>
        <w:ind w:left="20" w:right="20" w:firstLine="720"/>
        <w:jc w:val="both"/>
      </w:pPr>
      <w:r>
        <w:t>наличия в заявке на участие в конкурсе предложения о стоимости права заключения дого</w:t>
      </w:r>
      <w:r>
        <w:softHyphen/>
        <w:t>вора, ниже начальной стоимости, указанной в Информационной карте конкурса;</w:t>
      </w:r>
    </w:p>
    <w:p w:rsidR="00DE7E2B" w:rsidRDefault="00512016">
      <w:pPr>
        <w:pStyle w:val="17"/>
        <w:numPr>
          <w:ilvl w:val="0"/>
          <w:numId w:val="3"/>
        </w:numPr>
        <w:shd w:val="clear" w:color="auto" w:fill="auto"/>
        <w:tabs>
          <w:tab w:val="left" w:pos="918"/>
        </w:tabs>
        <w:spacing w:after="0" w:line="274" w:lineRule="exact"/>
        <w:ind w:left="20" w:right="20" w:firstLine="720"/>
        <w:jc w:val="both"/>
      </w:pPr>
      <w:r>
        <w:t>если заявка на участие в конкурсе и документы в составе заявки на участие в конкурсе подписаны лицом, не уполномоченным Претендентом на осуществление таких действий от имени Претендента,</w:t>
      </w:r>
    </w:p>
    <w:p w:rsidR="00DE7E2B" w:rsidRDefault="00512016">
      <w:pPr>
        <w:pStyle w:val="17"/>
        <w:numPr>
          <w:ilvl w:val="0"/>
          <w:numId w:val="3"/>
        </w:numPr>
        <w:shd w:val="clear" w:color="auto" w:fill="auto"/>
        <w:tabs>
          <w:tab w:val="left" w:pos="894"/>
        </w:tabs>
        <w:spacing w:after="0" w:line="274" w:lineRule="exact"/>
        <w:ind w:left="20" w:right="20" w:firstLine="720"/>
        <w:jc w:val="both"/>
      </w:pPr>
      <w:r>
        <w:t>если заявка содержит неполный объем информации (необходимых сведений), установленных Конкурсной документацией.</w:t>
      </w:r>
    </w:p>
    <w:p w:rsidR="00DE7E2B" w:rsidRDefault="00512016">
      <w:pPr>
        <w:pStyle w:val="17"/>
        <w:numPr>
          <w:ilvl w:val="0"/>
          <w:numId w:val="6"/>
        </w:numPr>
        <w:shd w:val="clear" w:color="auto" w:fill="auto"/>
        <w:tabs>
          <w:tab w:val="left" w:pos="1321"/>
        </w:tabs>
        <w:spacing w:after="0" w:line="274" w:lineRule="exact"/>
        <w:ind w:left="20" w:right="20" w:firstLine="720"/>
        <w:jc w:val="both"/>
      </w:pPr>
      <w:r>
        <w:t>На основании результатов рассмотрения заявок на участие в конкурсе Конкурсной комиссией принимается решение:</w:t>
      </w:r>
    </w:p>
    <w:p w:rsidR="00DE7E2B" w:rsidRDefault="00512016">
      <w:pPr>
        <w:pStyle w:val="17"/>
        <w:numPr>
          <w:ilvl w:val="0"/>
          <w:numId w:val="3"/>
        </w:numPr>
        <w:shd w:val="clear" w:color="auto" w:fill="auto"/>
        <w:tabs>
          <w:tab w:val="left" w:pos="913"/>
        </w:tabs>
        <w:spacing w:after="0" w:line="274" w:lineRule="exact"/>
        <w:ind w:left="20" w:right="20" w:firstLine="720"/>
        <w:jc w:val="both"/>
      </w:pPr>
      <w:r>
        <w:t>о допуске к участию в конкурсе Претендента и о признании Претендента Участником конкурса;</w:t>
      </w:r>
    </w:p>
    <w:p w:rsidR="00DE7E2B" w:rsidRDefault="00512016">
      <w:pPr>
        <w:pStyle w:val="17"/>
        <w:numPr>
          <w:ilvl w:val="0"/>
          <w:numId w:val="3"/>
        </w:numPr>
        <w:shd w:val="clear" w:color="auto" w:fill="auto"/>
        <w:tabs>
          <w:tab w:val="left" w:pos="879"/>
        </w:tabs>
        <w:spacing w:after="0" w:line="274" w:lineRule="exact"/>
        <w:ind w:left="20" w:firstLine="720"/>
        <w:jc w:val="both"/>
      </w:pPr>
      <w:r>
        <w:t>об отказе в допуске Претендента к участию в конкурсе.</w:t>
      </w:r>
    </w:p>
    <w:p w:rsidR="00DE7E2B" w:rsidRDefault="00512016">
      <w:pPr>
        <w:pStyle w:val="17"/>
        <w:numPr>
          <w:ilvl w:val="0"/>
          <w:numId w:val="6"/>
        </w:numPr>
        <w:shd w:val="clear" w:color="auto" w:fill="auto"/>
        <w:tabs>
          <w:tab w:val="left" w:pos="1268"/>
        </w:tabs>
        <w:spacing w:after="0" w:line="278" w:lineRule="exact"/>
        <w:ind w:left="20" w:right="20" w:firstLine="720"/>
        <w:jc w:val="both"/>
      </w:pPr>
      <w:r>
        <w:t>Если в документах, входящих в состав заявки на участие в конкурсе, имеются расхож</w:t>
      </w:r>
      <w:r>
        <w:softHyphen/>
        <w:t xml:space="preserve">дения между обозначением сумм прописью и цифрами, то Конкурсной комиссией принимается к рассмотрению </w:t>
      </w:r>
      <w:r>
        <w:lastRenderedPageBreak/>
        <w:t>сумма, указанная прописью.</w:t>
      </w:r>
    </w:p>
    <w:p w:rsidR="00DE7E2B" w:rsidRDefault="00512016">
      <w:pPr>
        <w:pStyle w:val="17"/>
        <w:numPr>
          <w:ilvl w:val="0"/>
          <w:numId w:val="6"/>
        </w:numPr>
        <w:shd w:val="clear" w:color="auto" w:fill="auto"/>
        <w:tabs>
          <w:tab w:val="left" w:pos="1244"/>
        </w:tabs>
        <w:spacing w:after="0" w:line="274" w:lineRule="exact"/>
        <w:ind w:left="20" w:right="20" w:firstLine="720"/>
        <w:jc w:val="both"/>
      </w:pPr>
      <w:r>
        <w:t>В случае, если на основании результатов рассмотрения заявок на участие в конкурсе принято решение об отказе в допуске к участию в конкурсе всех Претендентов, подавших заявки на участие в конкурсе, или о допуске к участию в конкурсе и признании Участником конкурса только одного Претендента, подавшего заявку на участие в конкур</w:t>
      </w:r>
      <w:r w:rsidR="004148BF">
        <w:t>се, конкурс признается несосто</w:t>
      </w:r>
      <w:r>
        <w:t>явшимся.</w:t>
      </w:r>
    </w:p>
    <w:p w:rsidR="000438F1" w:rsidRPr="000438F1" w:rsidRDefault="00512016" w:rsidP="000438F1">
      <w:pPr>
        <w:pStyle w:val="17"/>
        <w:numPr>
          <w:ilvl w:val="0"/>
          <w:numId w:val="6"/>
        </w:numPr>
        <w:shd w:val="clear" w:color="auto" w:fill="auto"/>
        <w:tabs>
          <w:tab w:val="left" w:pos="1321"/>
        </w:tabs>
        <w:spacing w:after="0" w:line="274" w:lineRule="exact"/>
        <w:ind w:left="20" w:right="20" w:firstLine="720"/>
        <w:jc w:val="both"/>
      </w:pPr>
      <w:r>
        <w:t>На основании результатов рассмотрения заявок на участие в конкурсе Конкурсной комиссией ведется протокол рассмотрения заявок на участие в конкурсе, который не позднее сле</w:t>
      </w:r>
      <w:r>
        <w:softHyphen/>
        <w:t>дующего дня после окончания рассмотрения заявок на участие в конкурсе размещается Организа</w:t>
      </w:r>
      <w:r>
        <w:softHyphen/>
        <w:t>тором конкурса на сайте</w:t>
      </w:r>
      <w:r w:rsidR="00A06626" w:rsidRPr="00A961D4">
        <w:t xml:space="preserve"> </w:t>
      </w:r>
      <w:hyperlink r:id="rId11" w:history="1">
        <w:r w:rsidR="000438F1" w:rsidRPr="00901C9C">
          <w:rPr>
            <w:rStyle w:val="a3"/>
            <w:lang w:val="en-US"/>
          </w:rPr>
          <w:t>http</w:t>
        </w:r>
        <w:r w:rsidR="000438F1" w:rsidRPr="00901C9C">
          <w:rPr>
            <w:rStyle w:val="a3"/>
          </w:rPr>
          <w:t>://</w:t>
        </w:r>
        <w:r w:rsidR="000438F1" w:rsidRPr="00901C9C">
          <w:rPr>
            <w:rStyle w:val="a3"/>
            <w:lang w:val="en-US"/>
          </w:rPr>
          <w:t>sterlitamakadm</w:t>
        </w:r>
        <w:r w:rsidR="000438F1" w:rsidRPr="00901C9C">
          <w:rPr>
            <w:rStyle w:val="a3"/>
          </w:rPr>
          <w:t>.</w:t>
        </w:r>
        <w:r w:rsidR="000438F1" w:rsidRPr="00901C9C">
          <w:rPr>
            <w:rStyle w:val="a3"/>
            <w:lang w:val="en-US"/>
          </w:rPr>
          <w:t>ru</w:t>
        </w:r>
        <w:r w:rsidR="000438F1" w:rsidRPr="00901C9C">
          <w:rPr>
            <w:rStyle w:val="a3"/>
          </w:rPr>
          <w:t>/</w:t>
        </w:r>
        <w:r w:rsidR="000438F1" w:rsidRPr="00901C9C">
          <w:rPr>
            <w:rStyle w:val="a3"/>
            <w:lang w:val="en-US"/>
          </w:rPr>
          <w:t>about</w:t>
        </w:r>
        <w:r w:rsidR="000438F1" w:rsidRPr="00901C9C">
          <w:rPr>
            <w:rStyle w:val="a3"/>
          </w:rPr>
          <w:t>/</w:t>
        </w:r>
        <w:r w:rsidR="000438F1" w:rsidRPr="00901C9C">
          <w:rPr>
            <w:rStyle w:val="a3"/>
            <w:lang w:val="en-US"/>
          </w:rPr>
          <w:t>otdel</w:t>
        </w:r>
        <w:r w:rsidR="000438F1" w:rsidRPr="00901C9C">
          <w:rPr>
            <w:rStyle w:val="a3"/>
          </w:rPr>
          <w:t>/</w:t>
        </w:r>
        <w:r w:rsidR="000438F1" w:rsidRPr="00901C9C">
          <w:rPr>
            <w:rStyle w:val="a3"/>
            <w:lang w:val="en-US"/>
          </w:rPr>
          <w:t>predprinimatel</w:t>
        </w:r>
        <w:r w:rsidR="000438F1" w:rsidRPr="00901C9C">
          <w:rPr>
            <w:rStyle w:val="a3"/>
          </w:rPr>
          <w:t>/</w:t>
        </w:r>
        <w:r w:rsidR="000438F1" w:rsidRPr="00901C9C">
          <w:rPr>
            <w:rStyle w:val="a3"/>
            <w:lang w:val="en-US"/>
          </w:rPr>
          <w:t>naruzhnaya</w:t>
        </w:r>
        <w:r w:rsidR="000438F1" w:rsidRPr="00901C9C">
          <w:rPr>
            <w:rStyle w:val="a3"/>
          </w:rPr>
          <w:t>-</w:t>
        </w:r>
        <w:r w:rsidR="000438F1" w:rsidRPr="00901C9C">
          <w:rPr>
            <w:rStyle w:val="a3"/>
            <w:lang w:val="en-US"/>
          </w:rPr>
          <w:t>reklama</w:t>
        </w:r>
        <w:r w:rsidR="000438F1" w:rsidRPr="00901C9C">
          <w:rPr>
            <w:rStyle w:val="a3"/>
          </w:rPr>
          <w:t>/</w:t>
        </w:r>
        <w:r w:rsidR="000438F1" w:rsidRPr="00901C9C">
          <w:rPr>
            <w:rStyle w:val="a3"/>
            <w:lang w:val="en-US"/>
          </w:rPr>
          <w:t>materialy</w:t>
        </w:r>
        <w:r w:rsidR="000438F1" w:rsidRPr="00901C9C">
          <w:rPr>
            <w:rStyle w:val="a3"/>
          </w:rPr>
          <w:t>-</w:t>
        </w:r>
        <w:r w:rsidR="000438F1" w:rsidRPr="00901C9C">
          <w:rPr>
            <w:rStyle w:val="a3"/>
            <w:lang w:val="en-US"/>
          </w:rPr>
          <w:t>po</w:t>
        </w:r>
        <w:r w:rsidR="000438F1" w:rsidRPr="00901C9C">
          <w:rPr>
            <w:rStyle w:val="a3"/>
          </w:rPr>
          <w:t>-</w:t>
        </w:r>
        <w:r w:rsidR="000438F1" w:rsidRPr="00901C9C">
          <w:rPr>
            <w:rStyle w:val="a3"/>
            <w:lang w:val="en-US"/>
          </w:rPr>
          <w:t>konkursam</w:t>
        </w:r>
        <w:r w:rsidR="000438F1" w:rsidRPr="00901C9C">
          <w:rPr>
            <w:rStyle w:val="a3"/>
          </w:rPr>
          <w:t>-</w:t>
        </w:r>
        <w:r w:rsidR="000438F1" w:rsidRPr="00901C9C">
          <w:rPr>
            <w:rStyle w:val="a3"/>
            <w:lang w:val="en-US"/>
          </w:rPr>
          <w:t>za</w:t>
        </w:r>
        <w:r w:rsidR="000438F1" w:rsidRPr="00901C9C">
          <w:rPr>
            <w:rStyle w:val="a3"/>
          </w:rPr>
          <w:t>-2017-</w:t>
        </w:r>
        <w:r w:rsidR="000438F1" w:rsidRPr="00901C9C">
          <w:rPr>
            <w:rStyle w:val="a3"/>
            <w:lang w:val="en-US"/>
          </w:rPr>
          <w:t>god</w:t>
        </w:r>
        <w:r w:rsidR="000438F1" w:rsidRPr="00901C9C">
          <w:rPr>
            <w:rStyle w:val="a3"/>
          </w:rPr>
          <w:t>/</w:t>
        </w:r>
      </w:hyperlink>
      <w:r w:rsidR="000438F1">
        <w:t xml:space="preserve">. </w:t>
      </w:r>
    </w:p>
    <w:p w:rsidR="000438F1" w:rsidRPr="000438F1" w:rsidRDefault="0067112E" w:rsidP="000438F1">
      <w:pPr>
        <w:pStyle w:val="17"/>
        <w:numPr>
          <w:ilvl w:val="0"/>
          <w:numId w:val="6"/>
        </w:numPr>
        <w:shd w:val="clear" w:color="auto" w:fill="auto"/>
        <w:tabs>
          <w:tab w:val="left" w:pos="1431"/>
        </w:tabs>
        <w:spacing w:after="236" w:line="274" w:lineRule="exact"/>
        <w:ind w:left="20" w:right="20" w:firstLine="689"/>
        <w:jc w:val="both"/>
      </w:pPr>
      <w:bookmarkStart w:id="39" w:name="bookmark38"/>
      <w:r>
        <w:t>Претенденты, подавшие</w:t>
      </w:r>
      <w:r w:rsidR="00512016">
        <w:t xml:space="preserve"> заявки на</w:t>
      </w:r>
      <w:r>
        <w:t xml:space="preserve"> участие в конкурсе и признанные</w:t>
      </w:r>
      <w:r w:rsidR="00512016">
        <w:t xml:space="preserve"> Уча</w:t>
      </w:r>
      <w:r>
        <w:t>стниками конкурса, и Претенденты, подавшие</w:t>
      </w:r>
      <w:r w:rsidR="00512016">
        <w:t xml:space="preserve"> заявки на участие в конкурсе и не допущенным к участию в конкурсе, </w:t>
      </w:r>
      <w:r w:rsidR="000438F1">
        <w:t xml:space="preserve">ознакомляются с принятыми Конкурсной комиссией решениями на сайте перейдя по ссылке: </w:t>
      </w:r>
      <w:hyperlink r:id="rId12" w:history="1">
        <w:r w:rsidR="000438F1" w:rsidRPr="00901C9C">
          <w:rPr>
            <w:rStyle w:val="a3"/>
            <w:lang w:val="en-US"/>
          </w:rPr>
          <w:t>http</w:t>
        </w:r>
        <w:r w:rsidR="000438F1" w:rsidRPr="00901C9C">
          <w:rPr>
            <w:rStyle w:val="a3"/>
          </w:rPr>
          <w:t>://</w:t>
        </w:r>
        <w:r w:rsidR="000438F1" w:rsidRPr="00901C9C">
          <w:rPr>
            <w:rStyle w:val="a3"/>
            <w:lang w:val="en-US"/>
          </w:rPr>
          <w:t>sterlitamakadm</w:t>
        </w:r>
        <w:r w:rsidR="000438F1" w:rsidRPr="00901C9C">
          <w:rPr>
            <w:rStyle w:val="a3"/>
          </w:rPr>
          <w:t>.</w:t>
        </w:r>
        <w:r w:rsidR="000438F1" w:rsidRPr="00901C9C">
          <w:rPr>
            <w:rStyle w:val="a3"/>
            <w:lang w:val="en-US"/>
          </w:rPr>
          <w:t>ru</w:t>
        </w:r>
        <w:r w:rsidR="000438F1" w:rsidRPr="00901C9C">
          <w:rPr>
            <w:rStyle w:val="a3"/>
          </w:rPr>
          <w:t>/</w:t>
        </w:r>
        <w:r w:rsidR="000438F1" w:rsidRPr="00901C9C">
          <w:rPr>
            <w:rStyle w:val="a3"/>
            <w:lang w:val="en-US"/>
          </w:rPr>
          <w:t>about</w:t>
        </w:r>
        <w:r w:rsidR="000438F1" w:rsidRPr="00901C9C">
          <w:rPr>
            <w:rStyle w:val="a3"/>
          </w:rPr>
          <w:t>/</w:t>
        </w:r>
        <w:r w:rsidR="000438F1" w:rsidRPr="00901C9C">
          <w:rPr>
            <w:rStyle w:val="a3"/>
            <w:lang w:val="en-US"/>
          </w:rPr>
          <w:t>otdel</w:t>
        </w:r>
        <w:r w:rsidR="000438F1" w:rsidRPr="00901C9C">
          <w:rPr>
            <w:rStyle w:val="a3"/>
          </w:rPr>
          <w:t>/</w:t>
        </w:r>
        <w:r w:rsidR="000438F1" w:rsidRPr="00901C9C">
          <w:rPr>
            <w:rStyle w:val="a3"/>
            <w:lang w:val="en-US"/>
          </w:rPr>
          <w:t>predprinimatel</w:t>
        </w:r>
        <w:r w:rsidR="000438F1" w:rsidRPr="00901C9C">
          <w:rPr>
            <w:rStyle w:val="a3"/>
          </w:rPr>
          <w:t>/</w:t>
        </w:r>
        <w:r w:rsidR="000438F1" w:rsidRPr="00901C9C">
          <w:rPr>
            <w:rStyle w:val="a3"/>
            <w:lang w:val="en-US"/>
          </w:rPr>
          <w:t>naruzhnaya</w:t>
        </w:r>
        <w:r w:rsidR="000438F1" w:rsidRPr="00901C9C">
          <w:rPr>
            <w:rStyle w:val="a3"/>
          </w:rPr>
          <w:t>-</w:t>
        </w:r>
        <w:r w:rsidR="000438F1" w:rsidRPr="00901C9C">
          <w:rPr>
            <w:rStyle w:val="a3"/>
            <w:lang w:val="en-US"/>
          </w:rPr>
          <w:t>reklama</w:t>
        </w:r>
        <w:r w:rsidR="000438F1" w:rsidRPr="00901C9C">
          <w:rPr>
            <w:rStyle w:val="a3"/>
          </w:rPr>
          <w:t>/</w:t>
        </w:r>
        <w:r w:rsidR="000438F1" w:rsidRPr="00901C9C">
          <w:rPr>
            <w:rStyle w:val="a3"/>
            <w:lang w:val="en-US"/>
          </w:rPr>
          <w:t>materialy</w:t>
        </w:r>
        <w:r w:rsidR="000438F1" w:rsidRPr="00901C9C">
          <w:rPr>
            <w:rStyle w:val="a3"/>
          </w:rPr>
          <w:t>-</w:t>
        </w:r>
        <w:r w:rsidR="000438F1" w:rsidRPr="00901C9C">
          <w:rPr>
            <w:rStyle w:val="a3"/>
            <w:lang w:val="en-US"/>
          </w:rPr>
          <w:t>po</w:t>
        </w:r>
        <w:r w:rsidR="000438F1" w:rsidRPr="00901C9C">
          <w:rPr>
            <w:rStyle w:val="a3"/>
          </w:rPr>
          <w:t>-</w:t>
        </w:r>
        <w:r w:rsidR="000438F1" w:rsidRPr="00901C9C">
          <w:rPr>
            <w:rStyle w:val="a3"/>
            <w:lang w:val="en-US"/>
          </w:rPr>
          <w:t>konkursam</w:t>
        </w:r>
        <w:r w:rsidR="000438F1" w:rsidRPr="00901C9C">
          <w:rPr>
            <w:rStyle w:val="a3"/>
          </w:rPr>
          <w:t>-</w:t>
        </w:r>
        <w:r w:rsidR="000438F1" w:rsidRPr="00901C9C">
          <w:rPr>
            <w:rStyle w:val="a3"/>
            <w:lang w:val="en-US"/>
          </w:rPr>
          <w:t>za</w:t>
        </w:r>
        <w:r w:rsidR="000438F1" w:rsidRPr="00901C9C">
          <w:rPr>
            <w:rStyle w:val="a3"/>
          </w:rPr>
          <w:t>-2017-</w:t>
        </w:r>
        <w:r w:rsidR="000438F1" w:rsidRPr="00901C9C">
          <w:rPr>
            <w:rStyle w:val="a3"/>
            <w:lang w:val="en-US"/>
          </w:rPr>
          <w:t>god</w:t>
        </w:r>
        <w:r w:rsidR="000438F1" w:rsidRPr="00901C9C">
          <w:rPr>
            <w:rStyle w:val="a3"/>
          </w:rPr>
          <w:t>/</w:t>
        </w:r>
      </w:hyperlink>
      <w:r w:rsidR="000438F1">
        <w:t xml:space="preserve">. </w:t>
      </w:r>
    </w:p>
    <w:p w:rsidR="00DE7E2B" w:rsidRPr="006115E8" w:rsidRDefault="00512016" w:rsidP="006115E8">
      <w:pPr>
        <w:pStyle w:val="33"/>
        <w:keepNext/>
        <w:keepLines/>
        <w:numPr>
          <w:ilvl w:val="0"/>
          <w:numId w:val="2"/>
        </w:numPr>
        <w:shd w:val="clear" w:color="auto" w:fill="auto"/>
        <w:tabs>
          <w:tab w:val="left" w:pos="0"/>
        </w:tabs>
        <w:spacing w:before="0" w:after="244" w:line="278" w:lineRule="exact"/>
        <w:ind w:left="20" w:right="440" w:hanging="20"/>
        <w:jc w:val="center"/>
        <w:rPr>
          <w:b/>
        </w:rPr>
      </w:pPr>
      <w:bookmarkStart w:id="40" w:name="bookmark39"/>
      <w:bookmarkEnd w:id="39"/>
      <w:r w:rsidRPr="006115E8">
        <w:rPr>
          <w:b/>
        </w:rPr>
        <w:t>КРИТЕР</w:t>
      </w:r>
      <w:r w:rsidRPr="006115E8">
        <w:rPr>
          <w:rStyle w:val="34"/>
          <w:b/>
          <w:u w:val="none"/>
        </w:rPr>
        <w:t>ИИ</w:t>
      </w:r>
      <w:r w:rsidRPr="006115E8">
        <w:rPr>
          <w:b/>
        </w:rPr>
        <w:t xml:space="preserve"> ОЦЕНКИ ЗАЯВОК НА УЧАСТИЕ В КОНКУРСЕ И ПОРЯДОК ОЦЕНКИ И СОПОСТАВЛЕНИЯ ЗАЯВОК НА УЧАСТИЕ В КОНКУРСЕ</w:t>
      </w:r>
      <w:bookmarkEnd w:id="40"/>
    </w:p>
    <w:p w:rsidR="00DE7E2B" w:rsidRDefault="00512016">
      <w:pPr>
        <w:pStyle w:val="17"/>
        <w:numPr>
          <w:ilvl w:val="0"/>
          <w:numId w:val="7"/>
        </w:numPr>
        <w:shd w:val="clear" w:color="auto" w:fill="auto"/>
        <w:tabs>
          <w:tab w:val="left" w:pos="1426"/>
        </w:tabs>
        <w:spacing w:after="0" w:line="274" w:lineRule="exact"/>
        <w:ind w:left="20" w:right="20" w:firstLine="720"/>
        <w:jc w:val="both"/>
      </w:pPr>
      <w:r>
        <w:t>Конкурсная комиссия осуществляет оценку и сопоставление заявок на участие в конкурсе, поданных Претендентами, допущенными к участию в конкурсе, признанных Участни</w:t>
      </w:r>
      <w:r>
        <w:softHyphen/>
        <w:t>ками конкурса.</w:t>
      </w:r>
    </w:p>
    <w:p w:rsidR="00DE7E2B" w:rsidRDefault="00512016">
      <w:pPr>
        <w:pStyle w:val="17"/>
        <w:numPr>
          <w:ilvl w:val="0"/>
          <w:numId w:val="7"/>
        </w:numPr>
        <w:shd w:val="clear" w:color="auto" w:fill="auto"/>
        <w:tabs>
          <w:tab w:val="left" w:pos="1436"/>
        </w:tabs>
        <w:spacing w:after="0" w:line="278" w:lineRule="exact"/>
        <w:ind w:left="20" w:right="20" w:firstLine="720"/>
        <w:jc w:val="both"/>
      </w:pPr>
      <w:r>
        <w:t>Срок оценки и сопоставления таких заявок не может превышать десять дней со дня подписания протокола рассмотрения заявок на участие в конкурсе.</w:t>
      </w:r>
    </w:p>
    <w:p w:rsidR="00DE7E2B" w:rsidRDefault="00512016">
      <w:pPr>
        <w:pStyle w:val="17"/>
        <w:numPr>
          <w:ilvl w:val="0"/>
          <w:numId w:val="7"/>
        </w:numPr>
        <w:shd w:val="clear" w:color="auto" w:fill="auto"/>
        <w:tabs>
          <w:tab w:val="left" w:pos="1436"/>
        </w:tabs>
        <w:spacing w:after="0" w:line="274" w:lineRule="exact"/>
        <w:ind w:left="20" w:right="20" w:firstLine="720"/>
        <w:jc w:val="both"/>
      </w:pPr>
      <w:r>
        <w:t>Оценка и сопоставление заявок на участие в конкурсе осуществляются Конкурсной комиссией в целях выявления лучших условий исполнения договора. Конкурсная комиссия про</w:t>
      </w:r>
      <w:r>
        <w:softHyphen/>
        <w:t>водит оценку заявок с использованием следующих критериев оценки заявок:</w:t>
      </w:r>
    </w:p>
    <w:p w:rsidR="00DE7E2B" w:rsidRDefault="00512016">
      <w:pPr>
        <w:pStyle w:val="17"/>
        <w:numPr>
          <w:ilvl w:val="0"/>
          <w:numId w:val="8"/>
        </w:numPr>
        <w:shd w:val="clear" w:color="auto" w:fill="auto"/>
        <w:tabs>
          <w:tab w:val="left" w:pos="1004"/>
        </w:tabs>
        <w:spacing w:after="0" w:line="274" w:lineRule="exact"/>
        <w:ind w:left="20" w:right="20" w:firstLine="720"/>
        <w:jc w:val="both"/>
      </w:pPr>
      <w:r>
        <w:t>Стоимость права заключения договора на установку и эксплуатацию рекламной конст</w:t>
      </w:r>
      <w:r>
        <w:softHyphen/>
        <w:t>рукции на террит</w:t>
      </w:r>
      <w:r w:rsidR="004148BF">
        <w:t>ории городского округа город Стерлитамак</w:t>
      </w:r>
      <w:r>
        <w:t xml:space="preserve"> Республики Башкортостан;</w:t>
      </w:r>
    </w:p>
    <w:p w:rsidR="00DE7E2B" w:rsidRDefault="00512016">
      <w:pPr>
        <w:pStyle w:val="17"/>
        <w:numPr>
          <w:ilvl w:val="0"/>
          <w:numId w:val="8"/>
        </w:numPr>
        <w:shd w:val="clear" w:color="auto" w:fill="auto"/>
        <w:tabs>
          <w:tab w:val="left" w:pos="975"/>
        </w:tabs>
        <w:spacing w:after="0" w:line="274" w:lineRule="exact"/>
        <w:ind w:left="20" w:firstLine="720"/>
        <w:jc w:val="both"/>
      </w:pPr>
      <w:r>
        <w:t>Квалификация участника конкурса, в том числе по показателям:</w:t>
      </w:r>
    </w:p>
    <w:p w:rsidR="00DE7E2B" w:rsidRDefault="00512016">
      <w:pPr>
        <w:pStyle w:val="17"/>
        <w:numPr>
          <w:ilvl w:val="1"/>
          <w:numId w:val="8"/>
        </w:numPr>
        <w:shd w:val="clear" w:color="auto" w:fill="auto"/>
        <w:tabs>
          <w:tab w:val="left" w:pos="1162"/>
        </w:tabs>
        <w:spacing w:after="0" w:line="274" w:lineRule="exact"/>
        <w:ind w:left="20" w:firstLine="720"/>
        <w:jc w:val="both"/>
      </w:pPr>
      <w:r>
        <w:t>Опыт работы на рынке наружной рекламы;</w:t>
      </w:r>
    </w:p>
    <w:p w:rsidR="00DE7E2B" w:rsidRDefault="00512016">
      <w:pPr>
        <w:pStyle w:val="17"/>
        <w:numPr>
          <w:ilvl w:val="1"/>
          <w:numId w:val="8"/>
        </w:numPr>
        <w:shd w:val="clear" w:color="auto" w:fill="auto"/>
        <w:tabs>
          <w:tab w:val="left" w:pos="1172"/>
        </w:tabs>
        <w:spacing w:after="0" w:line="274" w:lineRule="exact"/>
        <w:ind w:left="20" w:right="20" w:firstLine="720"/>
        <w:jc w:val="both"/>
      </w:pPr>
      <w:r>
        <w:t>Наличие договоров страхования гражданско</w:t>
      </w:r>
      <w:r w:rsidR="001569DA">
        <w:t xml:space="preserve"> </w:t>
      </w:r>
      <w:r>
        <w:t>-</w:t>
      </w:r>
      <w:r w:rsidR="001569DA">
        <w:t xml:space="preserve"> </w:t>
      </w:r>
      <w:r>
        <w:t>правовой ответственности владельца рек</w:t>
      </w:r>
      <w:r>
        <w:softHyphen/>
        <w:t>ламной конструкции за причинение вреда жизни, здоровью физическим лицам или имуществу третьих лиц при эксплуатации средств наружной рекламы, договоров технического обследования рекламных конструкций, заключенных не позднее даты вскрытия конвертов с заявками на участие в конкурсе;</w:t>
      </w:r>
    </w:p>
    <w:p w:rsidR="00DE7E2B" w:rsidRDefault="00512016">
      <w:pPr>
        <w:pStyle w:val="17"/>
        <w:numPr>
          <w:ilvl w:val="0"/>
          <w:numId w:val="8"/>
        </w:numPr>
        <w:shd w:val="clear" w:color="auto" w:fill="auto"/>
        <w:tabs>
          <w:tab w:val="left" w:pos="970"/>
        </w:tabs>
        <w:spacing w:after="0" w:line="274" w:lineRule="exact"/>
        <w:ind w:left="20" w:right="20" w:firstLine="720"/>
        <w:jc w:val="both"/>
      </w:pPr>
      <w:r>
        <w:t xml:space="preserve">Предложение по установке </w:t>
      </w:r>
      <w:r w:rsidR="00952656">
        <w:t>рекламной конструкции</w:t>
      </w:r>
      <w:r>
        <w:t xml:space="preserve"> на территории городского округа го</w:t>
      </w:r>
      <w:r>
        <w:softHyphen/>
        <w:t xml:space="preserve">род </w:t>
      </w:r>
      <w:r w:rsidR="004148BF">
        <w:t>Стерлитамак</w:t>
      </w:r>
      <w:r>
        <w:t xml:space="preserve"> Республики Башкортостан, в том числе по показателям:</w:t>
      </w:r>
    </w:p>
    <w:p w:rsidR="00DE7E2B" w:rsidRDefault="00F0337E">
      <w:pPr>
        <w:pStyle w:val="17"/>
        <w:numPr>
          <w:ilvl w:val="0"/>
          <w:numId w:val="9"/>
        </w:numPr>
        <w:shd w:val="clear" w:color="auto" w:fill="auto"/>
        <w:tabs>
          <w:tab w:val="left" w:pos="1095"/>
        </w:tabs>
        <w:spacing w:after="0" w:line="274" w:lineRule="exact"/>
        <w:ind w:left="20" w:right="20" w:firstLine="720"/>
        <w:jc w:val="both"/>
      </w:pPr>
      <w:r>
        <w:t xml:space="preserve">АР - </w:t>
      </w:r>
      <w:r w:rsidR="00512016">
        <w:t>Проект архитектурного решения средства наружной рекламы с 3D визуализацией (объ</w:t>
      </w:r>
      <w:r w:rsidR="00512016">
        <w:softHyphen/>
        <w:t>емное трехмерное изображение) рекламной конструкции в рамках разрешенных типов рекламных конструкций (согласно Техническому заданию (</w:t>
      </w:r>
      <w:r w:rsidR="00986A47">
        <w:t>Р</w:t>
      </w:r>
      <w:r w:rsidR="00512016">
        <w:t>аздел 3</w:t>
      </w:r>
      <w:r w:rsidR="00A163D2">
        <w:t xml:space="preserve"> Конкурсной документации</w:t>
      </w:r>
      <w:r w:rsidR="00512016">
        <w:t>)), с привязкой к месту его размещения, соответствующего внешнему архитектурному облику и сложившей</w:t>
      </w:r>
      <w:r w:rsidR="00952656">
        <w:t xml:space="preserve">ся застройки территории </w:t>
      </w:r>
      <w:r w:rsidR="00E478FC">
        <w:t xml:space="preserve">городского округа город </w:t>
      </w:r>
      <w:r w:rsidR="00952656">
        <w:t>Стерлитамак</w:t>
      </w:r>
      <w:r w:rsidR="00E478FC">
        <w:t xml:space="preserve"> Республики Башкортостан</w:t>
      </w:r>
      <w:r w:rsidR="00512016">
        <w:t>, современным тенденциям в развитии наружной рекламы, с увязкой по цветовому решению и стилистике с окружающей застройкой;</w:t>
      </w:r>
    </w:p>
    <w:p w:rsidR="00DE7E2B" w:rsidRDefault="00512016">
      <w:pPr>
        <w:pStyle w:val="17"/>
        <w:numPr>
          <w:ilvl w:val="0"/>
          <w:numId w:val="9"/>
        </w:numPr>
        <w:shd w:val="clear" w:color="auto" w:fill="auto"/>
        <w:tabs>
          <w:tab w:val="left" w:pos="1100"/>
        </w:tabs>
        <w:spacing w:after="0" w:line="274" w:lineRule="exact"/>
        <w:ind w:left="20" w:right="20" w:firstLine="720"/>
        <w:jc w:val="both"/>
      </w:pPr>
      <w:r>
        <w:t>Проектная документации средства наружной рекламной конструкции, содержащая сле</w:t>
      </w:r>
      <w:r>
        <w:softHyphen/>
        <w:t xml:space="preserve">дующие разделы: ПЗ - пояснительная записка, </w:t>
      </w:r>
      <w:r w:rsidR="00F0337E">
        <w:t xml:space="preserve">СР - схема размещения средства наружной рекламы </w:t>
      </w:r>
      <w:r w:rsidR="0059291A" w:rsidRPr="0059291A">
        <w:t>(схема планированной организации земельного участка, выполненная на топографической основе, отображающая существо положения размещения и расстояние от инженерных сетей и других сооружений)</w:t>
      </w:r>
      <w:r>
        <w:t>), АС - чертежи строительных решений, КМ - чертежи металлических конструкций, ЭС - чертежи системы электроснабжения;</w:t>
      </w:r>
    </w:p>
    <w:p w:rsidR="00DE7E2B" w:rsidRDefault="00512016">
      <w:pPr>
        <w:pStyle w:val="17"/>
        <w:numPr>
          <w:ilvl w:val="0"/>
          <w:numId w:val="8"/>
        </w:numPr>
        <w:shd w:val="clear" w:color="auto" w:fill="auto"/>
        <w:tabs>
          <w:tab w:val="left" w:pos="966"/>
        </w:tabs>
        <w:spacing w:after="0" w:line="274" w:lineRule="exact"/>
        <w:ind w:left="20" w:right="20" w:firstLine="720"/>
        <w:jc w:val="both"/>
      </w:pPr>
      <w:r>
        <w:t xml:space="preserve">Предложение по эксплуатации </w:t>
      </w:r>
      <w:r w:rsidR="00952656">
        <w:t xml:space="preserve">рекламной </w:t>
      </w:r>
      <w:r w:rsidR="00814E15">
        <w:t>конструкции</w:t>
      </w:r>
      <w:r>
        <w:t xml:space="preserve"> на территории городского округа город </w:t>
      </w:r>
      <w:r w:rsidR="00952656">
        <w:t>Стерлитамак</w:t>
      </w:r>
      <w:r>
        <w:t xml:space="preserve"> Республики Башкортостан, в том числе по показателям:</w:t>
      </w:r>
    </w:p>
    <w:p w:rsidR="00DE7E2B" w:rsidRDefault="00512016">
      <w:pPr>
        <w:pStyle w:val="17"/>
        <w:numPr>
          <w:ilvl w:val="0"/>
          <w:numId w:val="10"/>
        </w:numPr>
        <w:shd w:val="clear" w:color="auto" w:fill="auto"/>
        <w:tabs>
          <w:tab w:val="left" w:pos="1110"/>
        </w:tabs>
        <w:spacing w:after="0" w:line="274" w:lineRule="exact"/>
        <w:ind w:left="20" w:right="20" w:firstLine="720"/>
        <w:jc w:val="both"/>
      </w:pPr>
      <w:r>
        <w:t>Предложения по благоустройству прилегающей территории, использованию малых ар</w:t>
      </w:r>
      <w:r>
        <w:softHyphen/>
        <w:t>хитектурных форм или прочих декоративных элементов с учетом сложившегося благоустройства городской среды, с учетом типа рекламной конструкции и сложившейся городской застройки (фо</w:t>
      </w:r>
      <w:r>
        <w:softHyphen/>
        <w:t>томонтаж);</w:t>
      </w:r>
    </w:p>
    <w:p w:rsidR="00DE7E2B" w:rsidRDefault="00512016">
      <w:pPr>
        <w:pStyle w:val="17"/>
        <w:numPr>
          <w:ilvl w:val="0"/>
          <w:numId w:val="10"/>
        </w:numPr>
        <w:shd w:val="clear" w:color="auto" w:fill="auto"/>
        <w:tabs>
          <w:tab w:val="left" w:pos="1119"/>
        </w:tabs>
        <w:spacing w:after="0" w:line="274" w:lineRule="exact"/>
        <w:ind w:left="20" w:right="20" w:firstLine="720"/>
        <w:jc w:val="both"/>
      </w:pPr>
      <w:r>
        <w:t xml:space="preserve">Предложения по применению наружного освещения, энергосберегающих технологий, равномерности подсветки рекламно-информационных полей, синхронное включение которой должно </w:t>
      </w:r>
      <w:r>
        <w:lastRenderedPageBreak/>
        <w:t>осуществляться в соответствии с графиком режима работы уличного освещения (фото</w:t>
      </w:r>
      <w:r>
        <w:softHyphen/>
        <w:t>монтаж);</w:t>
      </w:r>
    </w:p>
    <w:p w:rsidR="00DE7E2B" w:rsidRDefault="00512016">
      <w:pPr>
        <w:pStyle w:val="17"/>
        <w:numPr>
          <w:ilvl w:val="0"/>
          <w:numId w:val="10"/>
        </w:numPr>
        <w:shd w:val="clear" w:color="auto" w:fill="auto"/>
        <w:tabs>
          <w:tab w:val="left" w:pos="1095"/>
        </w:tabs>
        <w:spacing w:after="0" w:line="274" w:lineRule="exact"/>
        <w:ind w:left="20" w:firstLine="720"/>
        <w:jc w:val="both"/>
      </w:pPr>
      <w:r>
        <w:t>Предложение по размещению городской информации на средстве наружной рекламы;</w:t>
      </w:r>
    </w:p>
    <w:p w:rsidR="00DE7E2B" w:rsidRDefault="00512016">
      <w:pPr>
        <w:pStyle w:val="17"/>
        <w:numPr>
          <w:ilvl w:val="0"/>
          <w:numId w:val="10"/>
        </w:numPr>
        <w:shd w:val="clear" w:color="auto" w:fill="auto"/>
        <w:tabs>
          <w:tab w:val="left" w:pos="1095"/>
        </w:tabs>
        <w:spacing w:after="0" w:line="274" w:lineRule="exact"/>
        <w:ind w:left="20" w:firstLine="720"/>
        <w:jc w:val="both"/>
      </w:pPr>
      <w:r>
        <w:t>Праздничное оформление к календарным праздничным датам.</w:t>
      </w:r>
    </w:p>
    <w:p w:rsidR="00DE7E2B" w:rsidRDefault="00512016">
      <w:pPr>
        <w:pStyle w:val="17"/>
        <w:numPr>
          <w:ilvl w:val="0"/>
          <w:numId w:val="7"/>
        </w:numPr>
        <w:shd w:val="clear" w:color="auto" w:fill="auto"/>
        <w:tabs>
          <w:tab w:val="left" w:pos="1282"/>
        </w:tabs>
        <w:spacing w:after="0" w:line="274" w:lineRule="exact"/>
        <w:ind w:left="20" w:right="20" w:firstLine="720"/>
        <w:jc w:val="both"/>
      </w:pPr>
      <w:r>
        <w:t>Рейтинг представляет собой оценку в баллах, получаемую по результатам оценки по критериям.</w:t>
      </w:r>
    </w:p>
    <w:p w:rsidR="00DE7E2B" w:rsidRDefault="00512016">
      <w:pPr>
        <w:pStyle w:val="17"/>
        <w:numPr>
          <w:ilvl w:val="0"/>
          <w:numId w:val="7"/>
        </w:numPr>
        <w:shd w:val="clear" w:color="auto" w:fill="auto"/>
        <w:tabs>
          <w:tab w:val="left" w:pos="1311"/>
        </w:tabs>
        <w:spacing w:after="0" w:line="274" w:lineRule="exact"/>
        <w:ind w:left="20" w:right="20" w:firstLine="720"/>
        <w:jc w:val="both"/>
      </w:pPr>
      <w:r>
        <w:t>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w:t>
      </w:r>
      <w:r>
        <w:softHyphen/>
        <w:t>тах, деленному на 100.</w:t>
      </w:r>
    </w:p>
    <w:p w:rsidR="00DE7E2B" w:rsidRDefault="00512016">
      <w:pPr>
        <w:pStyle w:val="17"/>
        <w:shd w:val="clear" w:color="auto" w:fill="auto"/>
        <w:spacing w:after="0" w:line="274" w:lineRule="exact"/>
        <w:ind w:left="20" w:right="20" w:firstLine="720"/>
        <w:jc w:val="both"/>
      </w:pPr>
      <w:r>
        <w:t>7.1.6. Сумма значимостей критериев оценки заявок, установленных в конкурсной докумен</w:t>
      </w:r>
      <w:r>
        <w:softHyphen/>
        <w:t>тации, составляет 100 процентов, в том числе:</w:t>
      </w:r>
    </w:p>
    <w:p w:rsidR="0043715D" w:rsidRDefault="0043715D" w:rsidP="0043715D">
      <w:pPr>
        <w:pStyle w:val="17"/>
        <w:shd w:val="clear" w:color="auto" w:fill="auto"/>
        <w:spacing w:after="0" w:line="274" w:lineRule="exact"/>
        <w:ind w:left="20" w:right="20" w:firstLine="720"/>
        <w:jc w:val="both"/>
      </w:pPr>
      <w:r>
        <w:t xml:space="preserve">- </w:t>
      </w:r>
      <w:r w:rsidR="00512016">
        <w:t>Стоимость права заключения договора на установку и эксплуатацию рекламной конструк</w:t>
      </w:r>
      <w:r w:rsidR="00512016">
        <w:softHyphen/>
        <w:t xml:space="preserve">ции на территории городского округа город </w:t>
      </w:r>
      <w:r w:rsidR="00952656">
        <w:t>Стерлитамак</w:t>
      </w:r>
      <w:r w:rsidR="00D365AF">
        <w:t xml:space="preserve"> Республики Башкортостан - 30% (коэффициент значимости 0,3</w:t>
      </w:r>
      <w:r w:rsidR="00512016">
        <w:t>)</w:t>
      </w:r>
    </w:p>
    <w:p w:rsidR="00DE7E2B" w:rsidRDefault="0043715D" w:rsidP="0043715D">
      <w:pPr>
        <w:pStyle w:val="17"/>
        <w:shd w:val="clear" w:color="auto" w:fill="auto"/>
        <w:spacing w:after="0" w:line="274" w:lineRule="exact"/>
        <w:ind w:left="20" w:right="20" w:firstLine="720"/>
        <w:jc w:val="both"/>
      </w:pPr>
      <w:r>
        <w:t xml:space="preserve">- </w:t>
      </w:r>
      <w:r w:rsidR="00512016">
        <w:t xml:space="preserve">Квалификация участника конкурса - </w:t>
      </w:r>
      <w:r w:rsidR="00D365AF">
        <w:t>25% (коэффициент значимости 0,2</w:t>
      </w:r>
      <w:r w:rsidR="00512016">
        <w:t>5)</w:t>
      </w:r>
    </w:p>
    <w:p w:rsidR="00DE7E2B" w:rsidRDefault="0043715D">
      <w:pPr>
        <w:pStyle w:val="17"/>
        <w:shd w:val="clear" w:color="auto" w:fill="auto"/>
        <w:spacing w:after="0" w:line="274" w:lineRule="exact"/>
        <w:ind w:left="20" w:right="20" w:firstLine="720"/>
        <w:jc w:val="both"/>
      </w:pPr>
      <w:r>
        <w:t xml:space="preserve">- </w:t>
      </w:r>
      <w:r w:rsidR="00512016">
        <w:t xml:space="preserve">Предложение по установке рекламной конструкции на территории городского округа город </w:t>
      </w:r>
      <w:r w:rsidR="00952656">
        <w:t>Стерлитамак</w:t>
      </w:r>
      <w:r w:rsidR="00512016">
        <w:t xml:space="preserve"> Республики Башкортостан - 30% (коэффициент значимости 0,3)</w:t>
      </w:r>
    </w:p>
    <w:p w:rsidR="00DE7E2B" w:rsidRDefault="0043715D">
      <w:pPr>
        <w:pStyle w:val="17"/>
        <w:shd w:val="clear" w:color="auto" w:fill="auto"/>
        <w:spacing w:after="0" w:line="274" w:lineRule="exact"/>
        <w:ind w:left="20" w:right="20" w:firstLine="720"/>
        <w:jc w:val="both"/>
      </w:pPr>
      <w:r>
        <w:t xml:space="preserve">- </w:t>
      </w:r>
      <w:r w:rsidR="00512016">
        <w:t xml:space="preserve">Предложение по эксплуатации рекламной конструкции на территории городского округа город </w:t>
      </w:r>
      <w:r w:rsidR="00952656">
        <w:t>Стерлитамак</w:t>
      </w:r>
      <w:r w:rsidR="00512016">
        <w:t xml:space="preserve"> Республики Башкортостан - 15</w:t>
      </w:r>
      <w:r>
        <w:t>% (коэффициент значимости 0,15).</w:t>
      </w:r>
    </w:p>
    <w:p w:rsidR="00DE7E2B" w:rsidRDefault="00512016">
      <w:pPr>
        <w:pStyle w:val="17"/>
        <w:numPr>
          <w:ilvl w:val="0"/>
          <w:numId w:val="11"/>
        </w:numPr>
        <w:shd w:val="clear" w:color="auto" w:fill="auto"/>
        <w:tabs>
          <w:tab w:val="left" w:pos="1287"/>
        </w:tabs>
        <w:spacing w:after="240" w:line="274" w:lineRule="exact"/>
        <w:ind w:left="20" w:right="20" w:firstLine="720"/>
        <w:jc w:val="both"/>
      </w:pPr>
      <w:r>
        <w:t>Для оценки заявки осуществляется расчет итогового рейтинга по каждой заявке. Ито</w:t>
      </w:r>
      <w:r>
        <w:softHyphen/>
        <w:t xml:space="preserve">говый рейтинг заявки рассчитывается путем сложения рейтингов по каждому критерию оценки заявки, установленному в </w:t>
      </w:r>
      <w:r w:rsidR="00710303">
        <w:t>К</w:t>
      </w:r>
      <w:r>
        <w:t>онкурсной документации, умноженных на их значимость.</w:t>
      </w:r>
    </w:p>
    <w:p w:rsidR="00DE7E2B" w:rsidRDefault="00135D54" w:rsidP="00403644">
      <w:pPr>
        <w:pStyle w:val="17"/>
        <w:numPr>
          <w:ilvl w:val="0"/>
          <w:numId w:val="32"/>
        </w:numPr>
        <w:shd w:val="clear" w:color="auto" w:fill="auto"/>
        <w:spacing w:after="0" w:line="274" w:lineRule="exact"/>
        <w:ind w:right="20"/>
        <w:jc w:val="center"/>
        <w:rPr>
          <w:i/>
          <w:u w:val="single"/>
        </w:rPr>
      </w:pPr>
      <w:r w:rsidRPr="00403644">
        <w:rPr>
          <w:i/>
          <w:u w:val="single"/>
        </w:rPr>
        <w:t>Оценка заявок по критерию «С</w:t>
      </w:r>
      <w:r w:rsidR="00512016" w:rsidRPr="00403644">
        <w:rPr>
          <w:i/>
          <w:u w:val="single"/>
        </w:rPr>
        <w:t>тоимость права на заключение договора на уста</w:t>
      </w:r>
      <w:r w:rsidR="00512016" w:rsidRPr="00403644">
        <w:rPr>
          <w:i/>
          <w:u w:val="single"/>
        </w:rPr>
        <w:softHyphen/>
        <w:t xml:space="preserve">новку и эксплуатацию рекламной конструкции на территории городского округа город </w:t>
      </w:r>
      <w:r w:rsidR="00952656" w:rsidRPr="00403644">
        <w:rPr>
          <w:i/>
          <w:u w:val="single"/>
        </w:rPr>
        <w:t>Стерлитамак</w:t>
      </w:r>
      <w:r w:rsidR="00512016" w:rsidRPr="00403644">
        <w:rPr>
          <w:i/>
          <w:u w:val="single"/>
        </w:rPr>
        <w:t xml:space="preserve"> Республики Башкортостан»</w:t>
      </w:r>
    </w:p>
    <w:p w:rsidR="00403644" w:rsidRPr="00403644" w:rsidRDefault="00403644" w:rsidP="00F93932">
      <w:pPr>
        <w:pStyle w:val="17"/>
        <w:shd w:val="clear" w:color="auto" w:fill="auto"/>
        <w:spacing w:after="0" w:line="274" w:lineRule="exact"/>
        <w:ind w:left="1420" w:right="20"/>
        <w:rPr>
          <w:i/>
          <w:u w:val="single"/>
        </w:rPr>
      </w:pPr>
    </w:p>
    <w:p w:rsidR="00DE7E2B" w:rsidRDefault="00512016">
      <w:pPr>
        <w:pStyle w:val="17"/>
        <w:shd w:val="clear" w:color="auto" w:fill="auto"/>
        <w:spacing w:after="0" w:line="274" w:lineRule="exact"/>
        <w:ind w:left="20" w:right="20" w:firstLine="720"/>
        <w:jc w:val="both"/>
      </w:pPr>
      <w:r>
        <w:t>Рейтинг, присуждаемый заявке по критерию «Стоимость права заключения договора на ус</w:t>
      </w:r>
      <w:r>
        <w:softHyphen/>
        <w:t xml:space="preserve">тановку и эксплуатацию рекламной конструкции на территории городского округа город </w:t>
      </w:r>
      <w:r w:rsidR="00952656">
        <w:t>Стерлитамак</w:t>
      </w:r>
      <w:r>
        <w:t xml:space="preserve"> Рес</w:t>
      </w:r>
      <w:r>
        <w:softHyphen/>
        <w:t>публики Башкортостан», определяется по формуле:</w:t>
      </w:r>
    </w:p>
    <w:p w:rsidR="00DE7E2B" w:rsidRPr="00952656" w:rsidRDefault="00512016">
      <w:pPr>
        <w:pStyle w:val="21"/>
        <w:keepNext/>
        <w:keepLines/>
        <w:shd w:val="clear" w:color="auto" w:fill="auto"/>
        <w:ind w:left="1400"/>
        <w:rPr>
          <w:u w:val="single"/>
        </w:rPr>
      </w:pPr>
      <w:bookmarkStart w:id="41" w:name="bookmark40"/>
      <w:r w:rsidRPr="00952656">
        <w:rPr>
          <w:u w:val="single"/>
          <w:lang w:val="en-US"/>
        </w:rPr>
        <w:t>Ai</w:t>
      </w:r>
      <w:r w:rsidRPr="00952656">
        <w:rPr>
          <w:u w:val="single"/>
        </w:rPr>
        <w:t xml:space="preserve"> </w:t>
      </w:r>
      <w:r w:rsidR="00952656" w:rsidRPr="00952656">
        <w:rPr>
          <w:u w:val="single"/>
        </w:rPr>
        <w:t>–</w:t>
      </w:r>
      <w:r w:rsidRPr="00952656">
        <w:rPr>
          <w:u w:val="single"/>
        </w:rPr>
        <w:t xml:space="preserve"> Ан</w:t>
      </w:r>
      <w:r w:rsidR="00952656" w:rsidRPr="00952656">
        <w:rPr>
          <w:u w:val="single"/>
        </w:rPr>
        <w:t>.</w:t>
      </w:r>
      <w:r w:rsidRPr="00952656">
        <w:rPr>
          <w:u w:val="single"/>
        </w:rPr>
        <w:t>ц.</w:t>
      </w:r>
      <w:bookmarkEnd w:id="41"/>
    </w:p>
    <w:p w:rsidR="00DE7E2B" w:rsidRDefault="00512016">
      <w:pPr>
        <w:pStyle w:val="17"/>
        <w:shd w:val="clear" w:color="auto" w:fill="auto"/>
        <w:tabs>
          <w:tab w:val="left" w:leader="hyphen" w:pos="1921"/>
        </w:tabs>
        <w:spacing w:after="0" w:line="230" w:lineRule="exact"/>
        <w:ind w:left="20" w:firstLine="720"/>
        <w:jc w:val="both"/>
      </w:pPr>
      <w:r>
        <w:rPr>
          <w:rStyle w:val="a8"/>
          <w:lang w:val="en-US"/>
        </w:rPr>
        <w:t>Ra</w:t>
      </w:r>
      <w:r w:rsidRPr="002E10CA">
        <w:rPr>
          <w:rStyle w:val="a8"/>
        </w:rPr>
        <w:t xml:space="preserve"> </w:t>
      </w:r>
      <w:r>
        <w:rPr>
          <w:rStyle w:val="a8"/>
        </w:rPr>
        <w:t>=</w:t>
      </w:r>
      <w:r w:rsidR="00952656">
        <w:t xml:space="preserve">_                    </w:t>
      </w:r>
      <w:r>
        <w:t>х 100</w:t>
      </w:r>
    </w:p>
    <w:p w:rsidR="00DE7E2B" w:rsidRDefault="00512016">
      <w:pPr>
        <w:pStyle w:val="17"/>
        <w:shd w:val="clear" w:color="auto" w:fill="auto"/>
        <w:tabs>
          <w:tab w:val="left" w:pos="2950"/>
        </w:tabs>
        <w:spacing w:after="0" w:line="230" w:lineRule="exact"/>
        <w:ind w:left="1760"/>
      </w:pPr>
      <w:r>
        <w:rPr>
          <w:vertAlign w:val="superscript"/>
          <w:lang w:val="en-US"/>
        </w:rPr>
        <w:t>Ai</w:t>
      </w:r>
      <w:r w:rsidRPr="002E10CA">
        <w:tab/>
      </w:r>
      <w:r>
        <w:t>, где:</w:t>
      </w:r>
    </w:p>
    <w:p w:rsidR="00952656" w:rsidRDefault="00952656">
      <w:pPr>
        <w:pStyle w:val="17"/>
        <w:shd w:val="clear" w:color="auto" w:fill="auto"/>
        <w:tabs>
          <w:tab w:val="left" w:pos="2950"/>
        </w:tabs>
        <w:spacing w:after="0" w:line="230" w:lineRule="exact"/>
        <w:ind w:left="1760"/>
      </w:pPr>
    </w:p>
    <w:p w:rsidR="00DE7E2B" w:rsidRDefault="00512016" w:rsidP="00952656">
      <w:pPr>
        <w:pStyle w:val="23"/>
        <w:shd w:val="clear" w:color="auto" w:fill="auto"/>
        <w:tabs>
          <w:tab w:val="left" w:pos="3678"/>
        </w:tabs>
        <w:spacing w:before="0" w:line="250" w:lineRule="exact"/>
        <w:ind w:left="20"/>
      </w:pPr>
      <w:r w:rsidRPr="00952656">
        <w:rPr>
          <w:rStyle w:val="24"/>
          <w:sz w:val="23"/>
          <w:szCs w:val="23"/>
        </w:rPr>
        <w:t>Ra</w:t>
      </w:r>
      <w:r w:rsidRPr="00952656">
        <w:rPr>
          <w:rStyle w:val="24"/>
          <w:sz w:val="23"/>
          <w:szCs w:val="23"/>
          <w:vertAlign w:val="subscript"/>
        </w:rPr>
        <w:t>i</w:t>
      </w:r>
      <w:r w:rsidR="00952656" w:rsidRPr="00952656">
        <w:rPr>
          <w:rStyle w:val="24"/>
          <w:sz w:val="23"/>
          <w:szCs w:val="23"/>
          <w:vertAlign w:val="subscript"/>
          <w:lang w:val="ru-RU"/>
        </w:rPr>
        <w:t xml:space="preserve"> </w:t>
      </w:r>
      <w:r w:rsidR="00952656" w:rsidRPr="00952656">
        <w:rPr>
          <w:sz w:val="23"/>
          <w:szCs w:val="23"/>
        </w:rPr>
        <w:t>-</w:t>
      </w:r>
      <w:r w:rsidRPr="00952656">
        <w:rPr>
          <w:rStyle w:val="a8"/>
          <w:vertAlign w:val="superscript"/>
          <w:lang w:val="en-US"/>
        </w:rPr>
        <w:t>i</w:t>
      </w:r>
      <w:r w:rsidRPr="002E10CA">
        <w:t xml:space="preserve"> </w:t>
      </w:r>
      <w:r w:rsidR="0064596C">
        <w:t xml:space="preserve">- рейтинг, присуждаемый </w:t>
      </w:r>
      <w:r w:rsidR="0064596C" w:rsidRPr="0064596C">
        <w:t xml:space="preserve"> i </w:t>
      </w:r>
      <w:r>
        <w:t>-й заявке по указанному критерию;</w:t>
      </w:r>
    </w:p>
    <w:p w:rsidR="00952656" w:rsidRPr="00952656" w:rsidRDefault="00952656" w:rsidP="00952656">
      <w:pPr>
        <w:pStyle w:val="23"/>
        <w:shd w:val="clear" w:color="auto" w:fill="auto"/>
        <w:tabs>
          <w:tab w:val="left" w:pos="3678"/>
        </w:tabs>
        <w:spacing w:before="0" w:line="250" w:lineRule="exact"/>
        <w:ind w:left="20"/>
      </w:pPr>
    </w:p>
    <w:p w:rsidR="00DE7E2B" w:rsidRDefault="00512016">
      <w:pPr>
        <w:pStyle w:val="17"/>
        <w:shd w:val="clear" w:color="auto" w:fill="auto"/>
        <w:spacing w:after="41" w:line="230" w:lineRule="exact"/>
        <w:ind w:left="20" w:firstLine="720"/>
        <w:jc w:val="both"/>
      </w:pPr>
      <w:r>
        <w:rPr>
          <w:rStyle w:val="a8"/>
          <w:vertAlign w:val="superscript"/>
        </w:rPr>
        <w:t>Анц</w:t>
      </w:r>
      <w:r>
        <w:rPr>
          <w:rStyle w:val="a8"/>
        </w:rPr>
        <w:t>.</w:t>
      </w:r>
      <w:r>
        <w:t xml:space="preserve"> - начальная цена договора, установленная в конкурсной документации;</w:t>
      </w:r>
    </w:p>
    <w:p w:rsidR="00A518E1" w:rsidRDefault="00A518E1">
      <w:pPr>
        <w:pStyle w:val="17"/>
        <w:shd w:val="clear" w:color="auto" w:fill="auto"/>
        <w:spacing w:after="41" w:line="230" w:lineRule="exact"/>
        <w:ind w:left="20" w:firstLine="720"/>
        <w:jc w:val="both"/>
      </w:pPr>
    </w:p>
    <w:p w:rsidR="00DE7E2B" w:rsidRDefault="00512016" w:rsidP="00A518E1">
      <w:pPr>
        <w:pStyle w:val="36"/>
        <w:shd w:val="clear" w:color="auto" w:fill="auto"/>
        <w:spacing w:before="0" w:line="230" w:lineRule="exact"/>
        <w:ind w:left="20"/>
      </w:pPr>
      <w:r>
        <w:rPr>
          <w:lang w:val="en-US"/>
        </w:rPr>
        <w:t>A</w:t>
      </w:r>
      <w:r>
        <w:rPr>
          <w:vertAlign w:val="subscript"/>
          <w:lang w:val="en-US"/>
        </w:rPr>
        <w:t>i</w:t>
      </w:r>
      <w:r w:rsidR="00A518E1">
        <w:rPr>
          <w:vertAlign w:val="subscript"/>
        </w:rPr>
        <w:t xml:space="preserve"> </w:t>
      </w:r>
      <w:r>
        <w:t xml:space="preserve">- </w:t>
      </w:r>
      <w:r w:rsidRPr="00A518E1">
        <w:rPr>
          <w:i w:val="0"/>
        </w:rPr>
        <w:t xml:space="preserve">предложение </w:t>
      </w:r>
      <w:r w:rsidR="00A518E1" w:rsidRPr="00A518E1">
        <w:rPr>
          <w:rStyle w:val="a8"/>
          <w:i/>
          <w:vertAlign w:val="superscript"/>
          <w:lang w:val="en-US"/>
        </w:rPr>
        <w:t>i</w:t>
      </w:r>
      <w:r w:rsidR="00A518E1" w:rsidRPr="00A518E1">
        <w:rPr>
          <w:i w:val="0"/>
        </w:rPr>
        <w:t xml:space="preserve"> </w:t>
      </w:r>
      <w:r w:rsidRPr="00A518E1">
        <w:rPr>
          <w:i w:val="0"/>
        </w:rPr>
        <w:t>-го участника конкурса по цене договора.</w:t>
      </w:r>
    </w:p>
    <w:p w:rsidR="00A518E1" w:rsidRDefault="00A518E1" w:rsidP="00A518E1">
      <w:pPr>
        <w:pStyle w:val="36"/>
        <w:shd w:val="clear" w:color="auto" w:fill="auto"/>
        <w:spacing w:before="0" w:line="230" w:lineRule="exact"/>
        <w:ind w:left="20"/>
      </w:pPr>
    </w:p>
    <w:p w:rsidR="00DE7E2B" w:rsidRDefault="00512016">
      <w:pPr>
        <w:pStyle w:val="17"/>
        <w:shd w:val="clear" w:color="auto" w:fill="auto"/>
        <w:spacing w:after="0" w:line="274" w:lineRule="exact"/>
        <w:ind w:left="20" w:right="20" w:firstLine="720"/>
        <w:jc w:val="both"/>
      </w:pPr>
      <w:r>
        <w:t>Для расчета итогового рейтинга по заявке, рейтинг, присуждаемый этой заявке по крите</w:t>
      </w:r>
      <w:r>
        <w:softHyphen/>
        <w:t>рию «Стоимость права заключения договора на установку и эксплуатацию рекламной конструк</w:t>
      </w:r>
      <w:r>
        <w:softHyphen/>
        <w:t xml:space="preserve">ции на территории городского округа город </w:t>
      </w:r>
      <w:r w:rsidR="00A518E1">
        <w:t>Стерлитамак</w:t>
      </w:r>
      <w:r>
        <w:t xml:space="preserve"> Республики Башкортостан», умножается на соот</w:t>
      </w:r>
      <w:r>
        <w:softHyphen/>
        <w:t>ветствующую указанному критерию значимость.</w:t>
      </w:r>
    </w:p>
    <w:p w:rsidR="00DE7E2B" w:rsidRDefault="00135D54">
      <w:pPr>
        <w:pStyle w:val="17"/>
        <w:shd w:val="clear" w:color="auto" w:fill="auto"/>
        <w:spacing w:after="0" w:line="274" w:lineRule="exact"/>
        <w:ind w:left="20" w:right="20" w:firstLine="720"/>
        <w:jc w:val="both"/>
      </w:pPr>
      <w:r>
        <w:t>При оценке заявок по критерию «С</w:t>
      </w:r>
      <w:r w:rsidR="00512016">
        <w:t>тоимость права на заключение договора на установку и эксплуатацию рекламной конструкции» лучшим условием исполнения договора по указанному критерию признается предложение участника конкурса с наибольшей ценой договора.</w:t>
      </w:r>
    </w:p>
    <w:p w:rsidR="00403644" w:rsidRDefault="00512016" w:rsidP="00971F73">
      <w:pPr>
        <w:pStyle w:val="17"/>
        <w:shd w:val="clear" w:color="auto" w:fill="auto"/>
        <w:spacing w:after="240" w:line="274" w:lineRule="exact"/>
        <w:ind w:left="20" w:firstLine="720"/>
        <w:jc w:val="both"/>
      </w:pPr>
      <w:r>
        <w:t>Договор заключается на условиях по данному критерию, указанных в заявке.</w:t>
      </w:r>
    </w:p>
    <w:p w:rsidR="00DE7E2B" w:rsidRPr="00F93932" w:rsidRDefault="00512016">
      <w:pPr>
        <w:pStyle w:val="17"/>
        <w:numPr>
          <w:ilvl w:val="0"/>
          <w:numId w:val="12"/>
        </w:numPr>
        <w:shd w:val="clear" w:color="auto" w:fill="auto"/>
        <w:tabs>
          <w:tab w:val="left" w:pos="360"/>
        </w:tabs>
        <w:spacing w:after="0" w:line="274" w:lineRule="exact"/>
        <w:ind w:right="20"/>
        <w:jc w:val="center"/>
        <w:rPr>
          <w:i/>
          <w:u w:val="single"/>
        </w:rPr>
      </w:pPr>
      <w:r w:rsidRPr="00F93932">
        <w:rPr>
          <w:i/>
          <w:u w:val="single"/>
        </w:rPr>
        <w:t>Квалификация участников конкурса</w:t>
      </w:r>
    </w:p>
    <w:p w:rsidR="00F93932" w:rsidRPr="00D365AF" w:rsidRDefault="00F93932" w:rsidP="00F93932">
      <w:pPr>
        <w:pStyle w:val="17"/>
        <w:shd w:val="clear" w:color="auto" w:fill="auto"/>
        <w:tabs>
          <w:tab w:val="left" w:pos="360"/>
        </w:tabs>
        <w:spacing w:after="0" w:line="274" w:lineRule="exact"/>
        <w:ind w:right="20"/>
      </w:pPr>
    </w:p>
    <w:p w:rsidR="00DE7E2B" w:rsidRDefault="00512016">
      <w:pPr>
        <w:pStyle w:val="17"/>
        <w:shd w:val="clear" w:color="auto" w:fill="auto"/>
        <w:spacing w:after="0" w:line="274" w:lineRule="exact"/>
        <w:ind w:left="20" w:right="20" w:firstLine="720"/>
        <w:jc w:val="both"/>
      </w:pPr>
      <w:r>
        <w:t>Для оценки заявок по критерию «Квалификация участников конкурса» каждой заявке вы</w:t>
      </w:r>
      <w:r>
        <w:softHyphen/>
        <w:t>ставляется значение от 0 до 100 баллов.</w:t>
      </w:r>
    </w:p>
    <w:p w:rsidR="00DE7E2B" w:rsidRDefault="00512016">
      <w:pPr>
        <w:pStyle w:val="17"/>
        <w:shd w:val="clear" w:color="auto" w:fill="auto"/>
        <w:spacing w:after="0" w:line="274" w:lineRule="exact"/>
        <w:ind w:left="20" w:right="20" w:firstLine="720"/>
        <w:jc w:val="both"/>
      </w:pPr>
      <w:r>
        <w:t xml:space="preserve">Сумма максимальных значений всех показателей этого критерия, установленных в </w:t>
      </w:r>
      <w:r w:rsidR="008D1092">
        <w:t>К</w:t>
      </w:r>
      <w:r>
        <w:t>он</w:t>
      </w:r>
      <w:r>
        <w:softHyphen/>
        <w:t>курсной документации составляет 100 баллов.</w:t>
      </w:r>
    </w:p>
    <w:p w:rsidR="00A518E1" w:rsidRDefault="00A518E1">
      <w:pPr>
        <w:pStyle w:val="17"/>
        <w:shd w:val="clear" w:color="auto" w:fill="auto"/>
        <w:spacing w:after="0" w:line="274" w:lineRule="exact"/>
        <w:ind w:left="20" w:right="20" w:firstLine="720"/>
        <w:jc w:val="both"/>
      </w:pPr>
    </w:p>
    <w:p w:rsidR="00DE7E2B" w:rsidRPr="00DE2EEE" w:rsidRDefault="00512016">
      <w:pPr>
        <w:pStyle w:val="17"/>
        <w:numPr>
          <w:ilvl w:val="1"/>
          <w:numId w:val="12"/>
        </w:numPr>
        <w:shd w:val="clear" w:color="auto" w:fill="auto"/>
        <w:tabs>
          <w:tab w:val="left" w:pos="1827"/>
        </w:tabs>
        <w:spacing w:after="185" w:line="274" w:lineRule="exact"/>
        <w:ind w:left="1400"/>
        <w:rPr>
          <w:i/>
        </w:rPr>
      </w:pPr>
      <w:r w:rsidRPr="00DE2EEE">
        <w:rPr>
          <w:i/>
        </w:rPr>
        <w:lastRenderedPageBreak/>
        <w:t>Оценка по показателю «Опыт работы на рынке наружной рекламы»</w:t>
      </w:r>
    </w:p>
    <w:p w:rsidR="006939F2" w:rsidRDefault="006939F2" w:rsidP="006939F2">
      <w:pPr>
        <w:pStyle w:val="17"/>
        <w:shd w:val="clear" w:color="auto" w:fill="auto"/>
        <w:spacing w:after="0" w:line="274" w:lineRule="exact"/>
        <w:ind w:right="20" w:firstLine="709"/>
        <w:jc w:val="both"/>
      </w:pPr>
      <w:r>
        <w:t>Предметом оценки являются сведения об опыте работы на рынке наружной рекламы. Дан</w:t>
      </w:r>
      <w:r>
        <w:softHyphen/>
        <w:t>ные сведения предоставляются</w:t>
      </w:r>
      <w:r w:rsidR="0059291A">
        <w:t xml:space="preserve"> Участниками конкурса по форме 6</w:t>
      </w:r>
      <w:r>
        <w:t xml:space="preserve"> «Квалификация участников конкурса».</w:t>
      </w:r>
    </w:p>
    <w:p w:rsidR="006939F2" w:rsidRPr="00D365AF" w:rsidRDefault="006939F2" w:rsidP="006939F2">
      <w:pPr>
        <w:pStyle w:val="17"/>
        <w:shd w:val="clear" w:color="auto" w:fill="auto"/>
        <w:tabs>
          <w:tab w:val="left" w:pos="1827"/>
        </w:tabs>
        <w:spacing w:after="185" w:line="274" w:lineRule="exact"/>
        <w:ind w:left="1400"/>
      </w:pPr>
    </w:p>
    <w:tbl>
      <w:tblPr>
        <w:tblOverlap w:val="never"/>
        <w:tblW w:w="0" w:type="auto"/>
        <w:jc w:val="center"/>
        <w:tblLayout w:type="fixed"/>
        <w:tblCellMar>
          <w:left w:w="10" w:type="dxa"/>
          <w:right w:w="10" w:type="dxa"/>
        </w:tblCellMar>
        <w:tblLook w:val="04A0" w:firstRow="1" w:lastRow="0" w:firstColumn="1" w:lastColumn="0" w:noHBand="0" w:noVBand="1"/>
      </w:tblPr>
      <w:tblGrid>
        <w:gridCol w:w="7138"/>
        <w:gridCol w:w="3000"/>
      </w:tblGrid>
      <w:tr w:rsidR="00DE7E2B" w:rsidTr="00F0337E">
        <w:trPr>
          <w:trHeight w:hRule="exact" w:val="845"/>
          <w:jc w:val="center"/>
        </w:trPr>
        <w:tc>
          <w:tcPr>
            <w:tcW w:w="7138" w:type="dxa"/>
            <w:tcBorders>
              <w:top w:val="single" w:sz="4" w:space="0" w:color="auto"/>
              <w:left w:val="single" w:sz="4" w:space="0" w:color="auto"/>
            </w:tcBorders>
            <w:shd w:val="clear" w:color="auto" w:fill="FFFFFF"/>
            <w:vAlign w:val="center"/>
          </w:tcPr>
          <w:p w:rsidR="00A518E1" w:rsidRDefault="00A518E1">
            <w:pPr>
              <w:pStyle w:val="17"/>
              <w:framePr w:w="10138" w:wrap="notBeside" w:vAnchor="text" w:hAnchor="text" w:xAlign="center" w:y="1"/>
              <w:shd w:val="clear" w:color="auto" w:fill="auto"/>
              <w:spacing w:after="0" w:line="230" w:lineRule="exact"/>
              <w:ind w:left="840"/>
              <w:rPr>
                <w:rStyle w:val="42"/>
              </w:rPr>
            </w:pPr>
          </w:p>
          <w:p w:rsidR="00DE7E2B" w:rsidRDefault="00512016" w:rsidP="00F5018E">
            <w:pPr>
              <w:pStyle w:val="17"/>
              <w:framePr w:w="10138" w:wrap="notBeside" w:vAnchor="text" w:hAnchor="text" w:xAlign="center" w:y="1"/>
              <w:shd w:val="clear" w:color="auto" w:fill="auto"/>
              <w:spacing w:after="0" w:line="230" w:lineRule="exact"/>
              <w:ind w:left="2679"/>
            </w:pPr>
            <w:r>
              <w:rPr>
                <w:rStyle w:val="42"/>
              </w:rPr>
              <w:t>Показатель</w:t>
            </w:r>
          </w:p>
        </w:tc>
        <w:tc>
          <w:tcPr>
            <w:tcW w:w="3000" w:type="dxa"/>
            <w:tcBorders>
              <w:top w:val="single" w:sz="4" w:space="0" w:color="auto"/>
              <w:left w:val="single" w:sz="4" w:space="0" w:color="auto"/>
              <w:right w:val="single" w:sz="4" w:space="0" w:color="auto"/>
            </w:tcBorders>
            <w:shd w:val="clear" w:color="auto" w:fill="FFFFFF"/>
            <w:vAlign w:val="center"/>
          </w:tcPr>
          <w:p w:rsidR="00DE2EEE" w:rsidRDefault="00512016" w:rsidP="00DE2EEE">
            <w:pPr>
              <w:pStyle w:val="17"/>
              <w:framePr w:w="10138" w:wrap="notBeside" w:vAnchor="text" w:hAnchor="text" w:xAlign="center" w:y="1"/>
              <w:shd w:val="clear" w:color="auto" w:fill="auto"/>
              <w:spacing w:after="0" w:line="274" w:lineRule="exact"/>
              <w:ind w:left="218" w:right="494"/>
              <w:jc w:val="center"/>
              <w:rPr>
                <w:rStyle w:val="42"/>
              </w:rPr>
            </w:pPr>
            <w:r>
              <w:rPr>
                <w:rStyle w:val="42"/>
              </w:rPr>
              <w:t xml:space="preserve">Максимальное </w:t>
            </w:r>
          </w:p>
          <w:p w:rsidR="00DE7E2B" w:rsidRDefault="00512016" w:rsidP="00DE2EEE">
            <w:pPr>
              <w:pStyle w:val="17"/>
              <w:framePr w:w="10138" w:wrap="notBeside" w:vAnchor="text" w:hAnchor="text" w:xAlign="center" w:y="1"/>
              <w:shd w:val="clear" w:color="auto" w:fill="auto"/>
              <w:spacing w:after="0" w:line="274" w:lineRule="exact"/>
              <w:ind w:left="218" w:right="494"/>
              <w:jc w:val="center"/>
            </w:pPr>
            <w:r>
              <w:rPr>
                <w:rStyle w:val="42"/>
              </w:rPr>
              <w:t>ко</w:t>
            </w:r>
            <w:r>
              <w:rPr>
                <w:rStyle w:val="42"/>
              </w:rPr>
              <w:softHyphen/>
              <w:t>личество баллов по пока</w:t>
            </w:r>
            <w:r>
              <w:rPr>
                <w:rStyle w:val="42"/>
              </w:rPr>
              <w:softHyphen/>
              <w:t>зателю</w:t>
            </w:r>
          </w:p>
        </w:tc>
      </w:tr>
      <w:tr w:rsidR="00DE7E2B" w:rsidTr="00F0337E">
        <w:trPr>
          <w:trHeight w:hRule="exact" w:val="571"/>
          <w:jc w:val="center"/>
        </w:trPr>
        <w:tc>
          <w:tcPr>
            <w:tcW w:w="7138" w:type="dxa"/>
            <w:tcBorders>
              <w:top w:val="single" w:sz="4" w:space="0" w:color="auto"/>
              <w:left w:val="single" w:sz="4" w:space="0" w:color="auto"/>
              <w:bottom w:val="single" w:sz="4" w:space="0" w:color="auto"/>
            </w:tcBorders>
            <w:shd w:val="clear" w:color="auto" w:fill="FFFFFF"/>
            <w:vAlign w:val="center"/>
          </w:tcPr>
          <w:p w:rsidR="00A518E1" w:rsidRDefault="00A518E1">
            <w:pPr>
              <w:pStyle w:val="17"/>
              <w:framePr w:w="10138" w:wrap="notBeside" w:vAnchor="text" w:hAnchor="text" w:xAlign="center" w:y="1"/>
              <w:shd w:val="clear" w:color="auto" w:fill="auto"/>
              <w:spacing w:after="0" w:line="230" w:lineRule="exact"/>
              <w:ind w:left="840"/>
              <w:rPr>
                <w:rStyle w:val="42"/>
              </w:rPr>
            </w:pPr>
          </w:p>
          <w:p w:rsidR="00DE7E2B" w:rsidRDefault="00512016">
            <w:pPr>
              <w:pStyle w:val="17"/>
              <w:framePr w:w="10138" w:wrap="notBeside" w:vAnchor="text" w:hAnchor="text" w:xAlign="center" w:y="1"/>
              <w:shd w:val="clear" w:color="auto" w:fill="auto"/>
              <w:spacing w:after="0" w:line="230" w:lineRule="exact"/>
              <w:ind w:left="840"/>
            </w:pPr>
            <w:r>
              <w:rPr>
                <w:rStyle w:val="42"/>
              </w:rPr>
              <w:t>Опыт работы на рынке наружной рекламы</w:t>
            </w:r>
          </w:p>
        </w:tc>
        <w:tc>
          <w:tcPr>
            <w:tcW w:w="3000" w:type="dxa"/>
            <w:tcBorders>
              <w:top w:val="single" w:sz="4" w:space="0" w:color="auto"/>
              <w:left w:val="single" w:sz="4" w:space="0" w:color="auto"/>
              <w:bottom w:val="single" w:sz="4" w:space="0" w:color="auto"/>
              <w:right w:val="single" w:sz="4" w:space="0" w:color="auto"/>
            </w:tcBorders>
            <w:shd w:val="clear" w:color="auto" w:fill="FFFFFF"/>
            <w:vAlign w:val="center"/>
          </w:tcPr>
          <w:p w:rsidR="00F5018E" w:rsidRDefault="00F5018E">
            <w:pPr>
              <w:pStyle w:val="17"/>
              <w:framePr w:w="10138" w:wrap="notBeside" w:vAnchor="text" w:hAnchor="text" w:xAlign="center" w:y="1"/>
              <w:shd w:val="clear" w:color="auto" w:fill="auto"/>
              <w:spacing w:after="0" w:line="230" w:lineRule="exact"/>
              <w:ind w:firstLine="700"/>
              <w:jc w:val="both"/>
              <w:rPr>
                <w:rStyle w:val="42"/>
              </w:rPr>
            </w:pPr>
          </w:p>
          <w:p w:rsidR="00DE7E2B" w:rsidRDefault="00512016" w:rsidP="00F5018E">
            <w:pPr>
              <w:pStyle w:val="17"/>
              <w:framePr w:w="10138" w:wrap="notBeside" w:vAnchor="text" w:hAnchor="text" w:xAlign="center" w:y="1"/>
              <w:shd w:val="clear" w:color="auto" w:fill="auto"/>
              <w:spacing w:after="0" w:line="230" w:lineRule="exact"/>
              <w:ind w:left="218" w:firstLine="700"/>
              <w:jc w:val="both"/>
            </w:pPr>
            <w:r>
              <w:rPr>
                <w:rStyle w:val="42"/>
              </w:rPr>
              <w:t>40</w:t>
            </w:r>
          </w:p>
        </w:tc>
      </w:tr>
    </w:tbl>
    <w:p w:rsidR="00DE7E2B" w:rsidRDefault="00DE7E2B">
      <w:pPr>
        <w:rPr>
          <w:sz w:val="2"/>
          <w:szCs w:val="2"/>
        </w:rPr>
      </w:pPr>
    </w:p>
    <w:p w:rsidR="00A518E1" w:rsidRDefault="00A518E1">
      <w:pPr>
        <w:pStyle w:val="17"/>
        <w:shd w:val="clear" w:color="auto" w:fill="auto"/>
        <w:spacing w:after="0" w:line="274" w:lineRule="exact"/>
        <w:ind w:left="20" w:right="20" w:firstLine="720"/>
        <w:jc w:val="both"/>
      </w:pPr>
    </w:p>
    <w:p w:rsidR="00DE7E2B" w:rsidRDefault="00512016">
      <w:pPr>
        <w:pStyle w:val="17"/>
        <w:shd w:val="clear" w:color="auto" w:fill="auto"/>
        <w:spacing w:after="0" w:line="274" w:lineRule="exact"/>
        <w:ind w:left="20" w:right="20" w:firstLine="720"/>
        <w:jc w:val="both"/>
      </w:pPr>
      <w:r>
        <w:t xml:space="preserve">Участник конкурса, </w:t>
      </w:r>
      <w:r>
        <w:rPr>
          <w:rStyle w:val="31"/>
        </w:rPr>
        <w:t>не указавший сведения</w:t>
      </w:r>
      <w:r>
        <w:t xml:space="preserve"> об опыте работы на рынке наружной рекламы и </w:t>
      </w:r>
      <w:r>
        <w:rPr>
          <w:rStyle w:val="31"/>
        </w:rPr>
        <w:t xml:space="preserve">не предоставивший документы </w:t>
      </w:r>
      <w:r w:rsidR="004F55AA" w:rsidRPr="00830FF4">
        <w:rPr>
          <w:rStyle w:val="31"/>
          <w:u w:val="none"/>
        </w:rPr>
        <w:t>(</w:t>
      </w:r>
      <w:r w:rsidR="004F55AA" w:rsidRPr="00830FF4">
        <w:rPr>
          <w:rStyle w:val="31"/>
          <w:i/>
          <w:u w:val="none"/>
        </w:rPr>
        <w:t>к</w:t>
      </w:r>
      <w:r w:rsidR="000164B9" w:rsidRPr="00830FF4">
        <w:rPr>
          <w:i/>
          <w:iCs/>
        </w:rPr>
        <w:t>опии договоров, аналогичных предмету настоящего конкурса, подтверждающих наличие рекламных конструкций, а также наличием актов ввода в эксплуатацию рекламных конструкций</w:t>
      </w:r>
      <w:r w:rsidR="004F55AA" w:rsidRPr="00830FF4">
        <w:rPr>
          <w:i/>
          <w:iCs/>
        </w:rPr>
        <w:t>)</w:t>
      </w:r>
      <w:r>
        <w:rPr>
          <w:rStyle w:val="a9"/>
        </w:rPr>
        <w:t>,</w:t>
      </w:r>
      <w:r>
        <w:t xml:space="preserve"> подтверждающие сведения об опыте ра</w:t>
      </w:r>
      <w:r>
        <w:softHyphen/>
        <w:t xml:space="preserve">боты на рынке наружной рекламы, </w:t>
      </w:r>
      <w:r>
        <w:rPr>
          <w:rStyle w:val="31"/>
        </w:rPr>
        <w:t>получает 0 баллов.</w:t>
      </w:r>
    </w:p>
    <w:p w:rsidR="00DE7E2B" w:rsidRDefault="00512016">
      <w:pPr>
        <w:pStyle w:val="17"/>
        <w:shd w:val="clear" w:color="auto" w:fill="auto"/>
        <w:spacing w:after="0" w:line="274" w:lineRule="exact"/>
        <w:ind w:left="20" w:right="20" w:firstLine="720"/>
        <w:jc w:val="both"/>
      </w:pPr>
      <w:r>
        <w:t xml:space="preserve">Участник конкурса, </w:t>
      </w:r>
      <w:r>
        <w:rPr>
          <w:rStyle w:val="31"/>
        </w:rPr>
        <w:t>не указавший сведения</w:t>
      </w:r>
      <w:r>
        <w:t xml:space="preserve"> об опыте работы на рынке наружной рекламы и </w:t>
      </w:r>
      <w:r>
        <w:rPr>
          <w:rStyle w:val="31"/>
        </w:rPr>
        <w:t xml:space="preserve">предоставивший документы </w:t>
      </w:r>
      <w:r w:rsidR="004F55AA" w:rsidRPr="00830FF4">
        <w:rPr>
          <w:rStyle w:val="31"/>
          <w:u w:val="none"/>
        </w:rPr>
        <w:t>(</w:t>
      </w:r>
      <w:r w:rsidR="004F55AA" w:rsidRPr="003126AB">
        <w:rPr>
          <w:rStyle w:val="31"/>
          <w:i/>
          <w:u w:val="none"/>
        </w:rPr>
        <w:t>к</w:t>
      </w:r>
      <w:r w:rsidR="000164B9" w:rsidRPr="00830FF4">
        <w:rPr>
          <w:i/>
          <w:iCs/>
        </w:rPr>
        <w:t>опии договоров, аналогичных предмету настоящего конкурса, подтверждающих наличие рекламных конструкций, а также наличием актов ввода в эксплуатацию рекламных конструкций</w:t>
      </w:r>
      <w:r w:rsidR="004F55AA" w:rsidRPr="00830FF4">
        <w:rPr>
          <w:i/>
          <w:iCs/>
        </w:rPr>
        <w:t>)</w:t>
      </w:r>
      <w:r>
        <w:rPr>
          <w:rStyle w:val="a8"/>
        </w:rPr>
        <w:t>,</w:t>
      </w:r>
      <w:r>
        <w:t xml:space="preserve"> подтверждающие сведения об опыте работы на рынке наружной рекламы, </w:t>
      </w:r>
      <w:r>
        <w:rPr>
          <w:rStyle w:val="31"/>
        </w:rPr>
        <w:t>получает 0 баллов</w:t>
      </w:r>
      <w:r>
        <w:t>.</w:t>
      </w:r>
    </w:p>
    <w:p w:rsidR="00DE7E2B" w:rsidRDefault="00512016">
      <w:pPr>
        <w:pStyle w:val="17"/>
        <w:shd w:val="clear" w:color="auto" w:fill="auto"/>
        <w:spacing w:after="0" w:line="274" w:lineRule="exact"/>
        <w:ind w:left="20" w:right="20" w:firstLine="720"/>
        <w:jc w:val="both"/>
      </w:pPr>
      <w:r>
        <w:t xml:space="preserve">Участник конкурса, </w:t>
      </w:r>
      <w:r>
        <w:rPr>
          <w:rStyle w:val="31"/>
        </w:rPr>
        <w:t>указавший сведения</w:t>
      </w:r>
      <w:r>
        <w:t xml:space="preserve"> об опыте работы на рынке наружной рекламы, но </w:t>
      </w:r>
      <w:r>
        <w:rPr>
          <w:rStyle w:val="31"/>
        </w:rPr>
        <w:t xml:space="preserve">не предоставивший документы </w:t>
      </w:r>
      <w:r w:rsidR="004F55AA" w:rsidRPr="00830FF4">
        <w:rPr>
          <w:rStyle w:val="31"/>
          <w:u w:val="none"/>
        </w:rPr>
        <w:t>(</w:t>
      </w:r>
      <w:r w:rsidR="004F55AA" w:rsidRPr="003126AB">
        <w:rPr>
          <w:rStyle w:val="31"/>
          <w:i/>
          <w:u w:val="none"/>
        </w:rPr>
        <w:t>к</w:t>
      </w:r>
      <w:r w:rsidR="000164B9" w:rsidRPr="00830FF4">
        <w:rPr>
          <w:i/>
          <w:iCs/>
        </w:rPr>
        <w:t>опии договоров, аналогичных предмету настоящего конкурса, подтверждающих наличие рекламных конструкций, а также наличием актов ввода в эксплуатацию рекламных</w:t>
      </w:r>
      <w:r w:rsidR="004F55AA" w:rsidRPr="00830FF4">
        <w:rPr>
          <w:i/>
          <w:iCs/>
        </w:rPr>
        <w:t xml:space="preserve"> конструкций)</w:t>
      </w:r>
      <w:r>
        <w:rPr>
          <w:rStyle w:val="a8"/>
        </w:rPr>
        <w:t>,</w:t>
      </w:r>
      <w:r>
        <w:t xml:space="preserve"> подтверждающие сведения об опыте работы на рынке наружной рекламы, получает 0 баллов.</w:t>
      </w:r>
    </w:p>
    <w:p w:rsidR="00DE7E2B" w:rsidRPr="00D33BFF" w:rsidRDefault="00512016">
      <w:pPr>
        <w:pStyle w:val="17"/>
        <w:shd w:val="clear" w:color="auto" w:fill="auto"/>
        <w:spacing w:after="0" w:line="274" w:lineRule="exact"/>
        <w:ind w:left="40" w:right="20" w:firstLine="720"/>
        <w:jc w:val="both"/>
      </w:pPr>
      <w:r>
        <w:t xml:space="preserve">Заявкам, содержащим </w:t>
      </w:r>
      <w:r>
        <w:rPr>
          <w:rStyle w:val="31"/>
        </w:rPr>
        <w:t>сведения</w:t>
      </w:r>
      <w:r>
        <w:t xml:space="preserve"> об опыте работы на рынке наружной рекламы и докумен</w:t>
      </w:r>
      <w:r>
        <w:softHyphen/>
        <w:t xml:space="preserve">ты, подтверждающие сведения об опыте работы на рынке наружной рекламы </w:t>
      </w:r>
      <w:r w:rsidRPr="00830FF4">
        <w:rPr>
          <w:rStyle w:val="a9"/>
          <w:u w:val="none"/>
        </w:rPr>
        <w:t>(</w:t>
      </w:r>
      <w:r w:rsidR="004B15E4" w:rsidRPr="00830FF4">
        <w:rPr>
          <w:i/>
          <w:iCs/>
        </w:rPr>
        <w:t>копии договоров, аналогичных предмету настоящего конкурса, подтверждающих наличие рекламных конструкций, а также наличием актов ввода в эксплуатацию рекламных конструкций</w:t>
      </w:r>
      <w:r w:rsidRPr="00830FF4">
        <w:rPr>
          <w:rStyle w:val="a9"/>
          <w:u w:val="none"/>
        </w:rPr>
        <w:t>)</w:t>
      </w:r>
      <w:r>
        <w:rPr>
          <w:rStyle w:val="a8"/>
        </w:rPr>
        <w:t xml:space="preserve"> </w:t>
      </w:r>
      <w:r>
        <w:t xml:space="preserve">по показателю «Опыт работы на рынке наружной рекламы» </w:t>
      </w:r>
      <w:r w:rsidRPr="00D33BFF">
        <w:rPr>
          <w:rStyle w:val="31"/>
          <w:u w:val="none"/>
        </w:rPr>
        <w:t>выставляется следующее количест</w:t>
      </w:r>
      <w:r w:rsidRPr="00D33BFF">
        <w:rPr>
          <w:rStyle w:val="31"/>
          <w:u w:val="none"/>
        </w:rPr>
        <w:softHyphen/>
        <w:t>во баллов:</w:t>
      </w:r>
    </w:p>
    <w:p w:rsidR="00DE7E2B" w:rsidRPr="00D33BFF" w:rsidRDefault="00512016">
      <w:pPr>
        <w:pStyle w:val="17"/>
        <w:shd w:val="clear" w:color="auto" w:fill="auto"/>
        <w:spacing w:after="0" w:line="274" w:lineRule="exact"/>
        <w:ind w:left="40" w:firstLine="720"/>
        <w:jc w:val="both"/>
      </w:pPr>
      <w:r w:rsidRPr="00D33BFF">
        <w:rPr>
          <w:rStyle w:val="31"/>
          <w:u w:val="none"/>
        </w:rPr>
        <w:t>1-10 рекламных конструкций, согласно представленным копиям договоров - 10 баллов;</w:t>
      </w:r>
    </w:p>
    <w:p w:rsidR="00DE7E2B" w:rsidRPr="00D33BFF" w:rsidRDefault="00512016">
      <w:pPr>
        <w:pStyle w:val="17"/>
        <w:shd w:val="clear" w:color="auto" w:fill="auto"/>
        <w:spacing w:after="0" w:line="274" w:lineRule="exact"/>
        <w:ind w:left="40" w:firstLine="720"/>
        <w:jc w:val="both"/>
      </w:pPr>
      <w:r w:rsidRPr="00D33BFF">
        <w:rPr>
          <w:rStyle w:val="31"/>
          <w:u w:val="none"/>
        </w:rPr>
        <w:t>11 -20 рекламных конструкций, согласно представленным копиям договоров - 20 баллов;</w:t>
      </w:r>
    </w:p>
    <w:p w:rsidR="00DE7E2B" w:rsidRPr="00D33BFF" w:rsidRDefault="00512016">
      <w:pPr>
        <w:pStyle w:val="17"/>
        <w:shd w:val="clear" w:color="auto" w:fill="auto"/>
        <w:spacing w:after="240" w:line="274" w:lineRule="exact"/>
        <w:ind w:left="40" w:firstLine="720"/>
        <w:jc w:val="both"/>
        <w:rPr>
          <w:rStyle w:val="31"/>
          <w:u w:val="none"/>
        </w:rPr>
      </w:pPr>
      <w:r w:rsidRPr="00D33BFF">
        <w:rPr>
          <w:rStyle w:val="31"/>
          <w:u w:val="none"/>
        </w:rPr>
        <w:t>Более 20 рекламных конструкций, согласно представленным копиям договоров - 40 ба</w:t>
      </w:r>
      <w:r w:rsidR="001E5682" w:rsidRPr="00D33BFF">
        <w:rPr>
          <w:rStyle w:val="31"/>
          <w:u w:val="none"/>
        </w:rPr>
        <w:t>ллов.</w:t>
      </w:r>
    </w:p>
    <w:p w:rsidR="00A518E1" w:rsidRPr="00DE2EEE" w:rsidRDefault="00A518E1" w:rsidP="00B67986">
      <w:pPr>
        <w:pStyle w:val="17"/>
        <w:shd w:val="clear" w:color="auto" w:fill="auto"/>
        <w:tabs>
          <w:tab w:val="left" w:leader="underscore" w:pos="10187"/>
          <w:tab w:val="left" w:pos="1226"/>
        </w:tabs>
        <w:spacing w:after="0" w:line="274" w:lineRule="exact"/>
        <w:ind w:left="142" w:right="20" w:firstLine="709"/>
        <w:jc w:val="center"/>
        <w:rPr>
          <w:rStyle w:val="31"/>
          <w:i/>
          <w:u w:val="none"/>
        </w:rPr>
      </w:pPr>
      <w:r w:rsidRPr="00DE2EEE">
        <w:rPr>
          <w:i/>
        </w:rPr>
        <w:t xml:space="preserve">2.2. </w:t>
      </w:r>
      <w:r w:rsidR="00512016" w:rsidRPr="00DE2EEE">
        <w:rPr>
          <w:i/>
        </w:rPr>
        <w:t>Оценка по показателю «Наличие договоров страхования гражданско-правовой ответственности владельца рекламной конструкции за причинение вреда жизни, здоровью физическим лицам или имуществу третьих лиц при эксплуатации средств наружной рекла</w:t>
      </w:r>
      <w:r w:rsidR="00512016" w:rsidRPr="00DE2EEE">
        <w:rPr>
          <w:i/>
        </w:rPr>
        <w:softHyphen/>
        <w:t>мы, договоров технического обследования рекламных конструкций, заключенных не позд</w:t>
      </w:r>
      <w:r w:rsidR="00512016" w:rsidRPr="00DE2EEE">
        <w:rPr>
          <w:i/>
        </w:rPr>
        <w:softHyphen/>
      </w:r>
      <w:r w:rsidR="00512016" w:rsidRPr="00DE2EEE">
        <w:rPr>
          <w:rStyle w:val="31"/>
          <w:i/>
          <w:u w:val="none"/>
        </w:rPr>
        <w:t>нее даты вскрытия конвертов с заявками на участие в конкурсе»</w:t>
      </w:r>
    </w:p>
    <w:p w:rsidR="00303A96" w:rsidRPr="00D365AF" w:rsidRDefault="00303A96" w:rsidP="00B67986">
      <w:pPr>
        <w:pStyle w:val="17"/>
        <w:shd w:val="clear" w:color="auto" w:fill="auto"/>
        <w:tabs>
          <w:tab w:val="left" w:leader="underscore" w:pos="10187"/>
          <w:tab w:val="left" w:pos="1226"/>
        </w:tabs>
        <w:spacing w:after="0" w:line="274" w:lineRule="exact"/>
        <w:ind w:left="142" w:right="20" w:firstLine="709"/>
        <w:jc w:val="center"/>
        <w:rPr>
          <w:rStyle w:val="31"/>
        </w:rPr>
      </w:pPr>
    </w:p>
    <w:p w:rsidR="00303A96" w:rsidRDefault="00303A96" w:rsidP="007D13DA">
      <w:pPr>
        <w:pStyle w:val="ab"/>
        <w:shd w:val="clear" w:color="auto" w:fill="auto"/>
        <w:spacing w:line="240" w:lineRule="auto"/>
        <w:ind w:firstLine="708"/>
        <w:contextualSpacing/>
      </w:pPr>
      <w:r>
        <w:t>Предметом оценки являются сведения об опыте работы на рынке наружной рекламы. Дан</w:t>
      </w:r>
      <w:r>
        <w:softHyphen/>
        <w:t>ные сведения предостав</w:t>
      </w:r>
      <w:r w:rsidR="002522B0">
        <w:t>ляются Участниками конкурса по Ф</w:t>
      </w:r>
      <w:r>
        <w:t>орме</w:t>
      </w:r>
      <w:r w:rsidR="002522B0">
        <w:t xml:space="preserve"> 6</w:t>
      </w:r>
      <w:r>
        <w:t xml:space="preserve"> «Квалификация участников конкурса»</w:t>
      </w:r>
      <w:r w:rsidR="007279D3">
        <w:t xml:space="preserve"> Раздела 5 Конкурсной документации</w:t>
      </w:r>
      <w:r>
        <w:t>.</w:t>
      </w:r>
    </w:p>
    <w:p w:rsidR="00DE7E2B" w:rsidRDefault="00DE7E2B" w:rsidP="007D13DA">
      <w:pPr>
        <w:pStyle w:val="17"/>
        <w:shd w:val="clear" w:color="auto" w:fill="auto"/>
        <w:tabs>
          <w:tab w:val="left" w:leader="underscore" w:pos="10187"/>
          <w:tab w:val="left" w:pos="1226"/>
        </w:tabs>
        <w:spacing w:after="0" w:line="240" w:lineRule="auto"/>
        <w:ind w:left="760" w:right="20"/>
        <w:contextualSpacing/>
        <w:jc w:val="both"/>
      </w:pPr>
    </w:p>
    <w:tbl>
      <w:tblPr>
        <w:tblW w:w="0" w:type="auto"/>
        <w:tblLayout w:type="fixed"/>
        <w:tblCellMar>
          <w:left w:w="10" w:type="dxa"/>
          <w:right w:w="10" w:type="dxa"/>
        </w:tblCellMar>
        <w:tblLook w:val="04A0" w:firstRow="1" w:lastRow="0" w:firstColumn="1" w:lastColumn="0" w:noHBand="0" w:noVBand="1"/>
      </w:tblPr>
      <w:tblGrid>
        <w:gridCol w:w="7138"/>
        <w:gridCol w:w="3000"/>
      </w:tblGrid>
      <w:tr w:rsidR="000438F1" w:rsidTr="000438F1">
        <w:trPr>
          <w:trHeight w:hRule="exact" w:val="850"/>
        </w:trPr>
        <w:tc>
          <w:tcPr>
            <w:tcW w:w="7138" w:type="dxa"/>
            <w:tcBorders>
              <w:top w:val="single" w:sz="4" w:space="0" w:color="auto"/>
              <w:left w:val="single" w:sz="4" w:space="0" w:color="auto"/>
            </w:tcBorders>
            <w:shd w:val="clear" w:color="auto" w:fill="FFFFFF"/>
            <w:vAlign w:val="center"/>
          </w:tcPr>
          <w:p w:rsidR="000438F1" w:rsidRDefault="000438F1" w:rsidP="000438F1">
            <w:pPr>
              <w:pStyle w:val="17"/>
              <w:shd w:val="clear" w:color="auto" w:fill="auto"/>
              <w:spacing w:after="0" w:line="230" w:lineRule="exact"/>
              <w:ind w:firstLine="700"/>
              <w:jc w:val="center"/>
            </w:pPr>
            <w:r>
              <w:rPr>
                <w:rStyle w:val="42"/>
              </w:rPr>
              <w:t>Показатель</w:t>
            </w:r>
          </w:p>
        </w:tc>
        <w:tc>
          <w:tcPr>
            <w:tcW w:w="3000" w:type="dxa"/>
            <w:tcBorders>
              <w:top w:val="single" w:sz="4" w:space="0" w:color="auto"/>
              <w:left w:val="single" w:sz="4" w:space="0" w:color="auto"/>
              <w:right w:val="single" w:sz="4" w:space="0" w:color="auto"/>
            </w:tcBorders>
            <w:shd w:val="clear" w:color="auto" w:fill="FFFFFF"/>
            <w:vAlign w:val="center"/>
          </w:tcPr>
          <w:p w:rsidR="000438F1" w:rsidRDefault="000438F1" w:rsidP="000438F1">
            <w:pPr>
              <w:pStyle w:val="17"/>
              <w:shd w:val="clear" w:color="auto" w:fill="auto"/>
              <w:spacing w:after="0" w:line="274" w:lineRule="exact"/>
              <w:ind w:left="77" w:right="210"/>
              <w:jc w:val="both"/>
            </w:pPr>
            <w:r>
              <w:rPr>
                <w:rStyle w:val="42"/>
              </w:rPr>
              <w:t>Максимальное ко</w:t>
            </w:r>
            <w:r>
              <w:rPr>
                <w:rStyle w:val="42"/>
              </w:rPr>
              <w:softHyphen/>
              <w:t>личество баллов по пока</w:t>
            </w:r>
            <w:r>
              <w:rPr>
                <w:rStyle w:val="42"/>
              </w:rPr>
              <w:softHyphen/>
              <w:t>зателю</w:t>
            </w:r>
          </w:p>
        </w:tc>
      </w:tr>
      <w:tr w:rsidR="000438F1" w:rsidTr="000438F1">
        <w:trPr>
          <w:trHeight w:hRule="exact" w:val="1949"/>
        </w:trPr>
        <w:tc>
          <w:tcPr>
            <w:tcW w:w="7138" w:type="dxa"/>
            <w:tcBorders>
              <w:top w:val="single" w:sz="4" w:space="0" w:color="auto"/>
              <w:left w:val="single" w:sz="4" w:space="0" w:color="auto"/>
              <w:bottom w:val="single" w:sz="4" w:space="0" w:color="auto"/>
            </w:tcBorders>
            <w:shd w:val="clear" w:color="auto" w:fill="FFFFFF"/>
            <w:vAlign w:val="center"/>
          </w:tcPr>
          <w:p w:rsidR="000438F1" w:rsidRDefault="000438F1" w:rsidP="000438F1">
            <w:pPr>
              <w:pStyle w:val="17"/>
              <w:shd w:val="clear" w:color="auto" w:fill="auto"/>
              <w:spacing w:after="0" w:line="274" w:lineRule="exact"/>
              <w:ind w:left="127" w:right="187" w:firstLine="573"/>
              <w:jc w:val="both"/>
            </w:pPr>
            <w:r>
              <w:rPr>
                <w:rStyle w:val="42"/>
              </w:rPr>
              <w:lastRenderedPageBreak/>
              <w:t>Наличие договоров страхования гражданско-правовой от</w:t>
            </w:r>
            <w:r>
              <w:rPr>
                <w:rStyle w:val="42"/>
              </w:rPr>
              <w:softHyphen/>
              <w:t>ветственности владельца рекламной конструкции за причинение вреда жизни, здоровью физическим лицам или имуществу третьих лиц при эксплуатации средств наружной рекламы, договоров тех</w:t>
            </w:r>
            <w:r>
              <w:rPr>
                <w:rStyle w:val="42"/>
              </w:rPr>
              <w:softHyphen/>
              <w:t>нического обследования рекламных конструкций, заключенных не позднее даты вскрытия конвертов с заявками на участие в конкур</w:t>
            </w:r>
            <w:r>
              <w:rPr>
                <w:rStyle w:val="42"/>
              </w:rPr>
              <w:softHyphen/>
              <w:t>се</w:t>
            </w:r>
          </w:p>
        </w:tc>
        <w:tc>
          <w:tcPr>
            <w:tcW w:w="3000" w:type="dxa"/>
            <w:tcBorders>
              <w:top w:val="single" w:sz="4" w:space="0" w:color="auto"/>
              <w:left w:val="single" w:sz="4" w:space="0" w:color="auto"/>
              <w:bottom w:val="single" w:sz="4" w:space="0" w:color="auto"/>
              <w:right w:val="single" w:sz="4" w:space="0" w:color="auto"/>
            </w:tcBorders>
            <w:shd w:val="clear" w:color="auto" w:fill="FFFFFF"/>
            <w:vAlign w:val="center"/>
          </w:tcPr>
          <w:p w:rsidR="000438F1" w:rsidRDefault="000438F1" w:rsidP="000438F1">
            <w:pPr>
              <w:pStyle w:val="17"/>
              <w:shd w:val="clear" w:color="auto" w:fill="auto"/>
              <w:spacing w:after="0" w:line="230" w:lineRule="exact"/>
              <w:ind w:firstLine="700"/>
              <w:jc w:val="both"/>
            </w:pPr>
            <w:r>
              <w:rPr>
                <w:rStyle w:val="42"/>
              </w:rPr>
              <w:t>60 баллов</w:t>
            </w:r>
          </w:p>
        </w:tc>
      </w:tr>
    </w:tbl>
    <w:p w:rsidR="000438F1" w:rsidRDefault="000438F1" w:rsidP="00A518E1">
      <w:pPr>
        <w:pStyle w:val="17"/>
        <w:shd w:val="clear" w:color="auto" w:fill="auto"/>
        <w:tabs>
          <w:tab w:val="left" w:leader="underscore" w:pos="10187"/>
          <w:tab w:val="left" w:pos="1226"/>
        </w:tabs>
        <w:spacing w:after="0" w:line="274" w:lineRule="exact"/>
        <w:ind w:left="760" w:right="20"/>
        <w:jc w:val="both"/>
      </w:pPr>
    </w:p>
    <w:p w:rsidR="00DE7E2B" w:rsidRDefault="00DE7E2B">
      <w:pPr>
        <w:rPr>
          <w:sz w:val="2"/>
          <w:szCs w:val="2"/>
        </w:rPr>
      </w:pPr>
    </w:p>
    <w:p w:rsidR="00DE7E2B" w:rsidRDefault="00512016" w:rsidP="00513DC9">
      <w:pPr>
        <w:pStyle w:val="17"/>
        <w:shd w:val="clear" w:color="auto" w:fill="auto"/>
        <w:spacing w:after="0" w:line="274" w:lineRule="exact"/>
        <w:ind w:left="40" w:right="20" w:firstLine="720"/>
        <w:jc w:val="both"/>
        <w:rPr>
          <w:rStyle w:val="31"/>
        </w:rPr>
      </w:pPr>
      <w:r>
        <w:t xml:space="preserve">Участник конкурса, </w:t>
      </w:r>
      <w:r>
        <w:rPr>
          <w:rStyle w:val="31"/>
        </w:rPr>
        <w:t>не указавший</w:t>
      </w:r>
      <w:r>
        <w:t xml:space="preserve"> сведения о наличии договоров страхования гражданско- правовой ответственности владельца рекламной конструкции за причинение вреда жизни, здоро</w:t>
      </w:r>
      <w:r>
        <w:softHyphen/>
        <w:t xml:space="preserve">вью физическим лицам или имуществу третьих лиц при эксплуатации средств наружной рекламы, договоров технического обследования рекламных конструкций, заключенных не позднее даты вскрытия конвертов с заявками на участие в конкурсе, и </w:t>
      </w:r>
      <w:r>
        <w:rPr>
          <w:rStyle w:val="31"/>
        </w:rPr>
        <w:t>не представивший документы</w:t>
      </w:r>
      <w:r>
        <w:t xml:space="preserve"> </w:t>
      </w:r>
      <w:r>
        <w:rPr>
          <w:rStyle w:val="a8"/>
        </w:rPr>
        <w:t>(копии договоров страхования гражданско-правовой ответственности владельца рекламной конструк</w:t>
      </w:r>
      <w:r>
        <w:rPr>
          <w:rStyle w:val="a8"/>
        </w:rPr>
        <w:softHyphen/>
        <w:t>ции за причинение вреда жизни, здоровью физическим лицам или имуществу третьих лиц при экс</w:t>
      </w:r>
      <w:r>
        <w:rPr>
          <w:rStyle w:val="a8"/>
        </w:rPr>
        <w:softHyphen/>
        <w:t>плуатации средств наружной рекламы, договоров технического обследования рекламных конст</w:t>
      </w:r>
      <w:r>
        <w:rPr>
          <w:rStyle w:val="a8"/>
        </w:rPr>
        <w:softHyphen/>
        <w:t>рукций),</w:t>
      </w:r>
      <w:r>
        <w:t xml:space="preserve"> подтверждающие сведения наличии договоров страхования гражданско-правовой ответ</w:t>
      </w:r>
      <w:r>
        <w:softHyphen/>
        <w:t>ственности владельца рекламной конструкции за причинение вреда жизни, здоровью физическим лицам или имуществу третьих лиц при эксплуатации средств наружной рекламы, договоров тех</w:t>
      </w:r>
      <w:r>
        <w:softHyphen/>
        <w:t>нического обследования рекламных конструкций, заключенных не позднее даты вскрытия конвер</w:t>
      </w:r>
      <w:r>
        <w:softHyphen/>
        <w:t xml:space="preserve">тов с заявками на участие в конкурсе, </w:t>
      </w:r>
      <w:r>
        <w:rPr>
          <w:rStyle w:val="31"/>
        </w:rPr>
        <w:t>получает 0 баллов.</w:t>
      </w:r>
    </w:p>
    <w:p w:rsidR="00DE7E2B" w:rsidRDefault="00512016">
      <w:pPr>
        <w:pStyle w:val="17"/>
        <w:shd w:val="clear" w:color="auto" w:fill="auto"/>
        <w:spacing w:after="0" w:line="274" w:lineRule="exact"/>
        <w:ind w:left="40" w:right="20" w:firstLine="720"/>
        <w:jc w:val="both"/>
      </w:pPr>
      <w:r>
        <w:t xml:space="preserve">Участник конкурса, </w:t>
      </w:r>
      <w:r>
        <w:rPr>
          <w:rStyle w:val="31"/>
        </w:rPr>
        <w:t>не указавший</w:t>
      </w:r>
      <w:r>
        <w:t xml:space="preserve"> сведения о наличии договоров страхования гражданско- правовой ответственности владельца рекламной конструкции за причинение вреда жизни, здоро</w:t>
      </w:r>
      <w:r>
        <w:softHyphen/>
        <w:t xml:space="preserve">вью физическим лицам или имуществу третьих лиц при эксплуатации средств наружной рекламы, договоров технического обследования рекламных конструкций, заключенных не позднее даты вскрытия конвертов с заявками на участие в конкурсе, и </w:t>
      </w:r>
      <w:r>
        <w:rPr>
          <w:rStyle w:val="31"/>
        </w:rPr>
        <w:t>представивший документы</w:t>
      </w:r>
      <w:r>
        <w:t xml:space="preserve"> </w:t>
      </w:r>
      <w:r>
        <w:rPr>
          <w:rStyle w:val="a8"/>
        </w:rPr>
        <w:t>(копии до</w:t>
      </w:r>
      <w:r>
        <w:rPr>
          <w:rStyle w:val="a8"/>
        </w:rPr>
        <w:softHyphen/>
        <w:t>говоров страхования гражданско-правовой ответственности владельца рекламной конструкции за причинение вреда жизни, здоровью физическим лицам или имуществу третьих лиц при экс</w:t>
      </w:r>
      <w:r>
        <w:rPr>
          <w:rStyle w:val="a8"/>
        </w:rPr>
        <w:softHyphen/>
        <w:t>плуатации средств наружной рекламы, договоров технического обследования рекламных конст</w:t>
      </w:r>
      <w:r>
        <w:rPr>
          <w:rStyle w:val="a8"/>
        </w:rPr>
        <w:softHyphen/>
        <w:t>рукций),</w:t>
      </w:r>
      <w:r>
        <w:t xml:space="preserve"> подтверждающие сведения наличии договоров страхования гражданско-правовой ответ</w:t>
      </w:r>
      <w:r>
        <w:softHyphen/>
        <w:t>ственности владельца рекламной конструкции за причинение вреда жизни, здоровью физическим лицам или имуществу третьих лиц при эксплуатации средств наружной рекламы, договоров тех</w:t>
      </w:r>
      <w:r>
        <w:softHyphen/>
        <w:t>нического обследования рекламных конструкций, заключенных не позднее даты вскрытия конвер</w:t>
      </w:r>
      <w:r>
        <w:softHyphen/>
        <w:t xml:space="preserve">тов с заявками на участие в конкурсе, </w:t>
      </w:r>
      <w:r>
        <w:rPr>
          <w:rStyle w:val="31"/>
        </w:rPr>
        <w:t>получает 0 баллов.</w:t>
      </w:r>
    </w:p>
    <w:p w:rsidR="00DE7E2B" w:rsidRDefault="00512016">
      <w:pPr>
        <w:pStyle w:val="17"/>
        <w:shd w:val="clear" w:color="auto" w:fill="auto"/>
        <w:spacing w:after="0" w:line="274" w:lineRule="exact"/>
        <w:ind w:left="40" w:right="20" w:firstLine="720"/>
        <w:jc w:val="both"/>
      </w:pPr>
      <w:r>
        <w:t xml:space="preserve">Участник конкурса, </w:t>
      </w:r>
      <w:r>
        <w:rPr>
          <w:rStyle w:val="31"/>
        </w:rPr>
        <w:t>указавший</w:t>
      </w:r>
      <w:r>
        <w:t xml:space="preserve"> сведения о наличии договоров страхования гражданско- правовой ответственности владельца рекламной конструкции за причинение вреда жизни, здоро</w:t>
      </w:r>
      <w:r>
        <w:softHyphen/>
        <w:t xml:space="preserve">вью физическим лицам или имуществу третьих лиц при эксплуатации средств наружной рекламы, договоров технического обследования рекламных конструкций, заключенных не позднее даты вскрытия конвертов с заявками на участие в конкурсе, и </w:t>
      </w:r>
      <w:r>
        <w:rPr>
          <w:rStyle w:val="31"/>
        </w:rPr>
        <w:t>не представивший документы</w:t>
      </w:r>
      <w:r>
        <w:t xml:space="preserve"> </w:t>
      </w:r>
      <w:r>
        <w:rPr>
          <w:rStyle w:val="a8"/>
        </w:rPr>
        <w:t>(копии договоров страхования гражданско-правовой ответственности владельца рекламной конструк</w:t>
      </w:r>
      <w:r>
        <w:rPr>
          <w:rStyle w:val="a8"/>
        </w:rPr>
        <w:softHyphen/>
        <w:t>ции за причинение вреда жизни, здоровью физическим лицам или имуществу третьих лиц при экс</w:t>
      </w:r>
      <w:r>
        <w:rPr>
          <w:rStyle w:val="a8"/>
        </w:rPr>
        <w:softHyphen/>
        <w:t>плуатации средств наружной рекламы, договоров технического обследования рекламных конст</w:t>
      </w:r>
      <w:r>
        <w:rPr>
          <w:rStyle w:val="a8"/>
        </w:rPr>
        <w:softHyphen/>
        <w:t>рукций),</w:t>
      </w:r>
      <w:r>
        <w:t xml:space="preserve"> подтверждающие сведения наличии договоров страхования гражданско-правовой ответ</w:t>
      </w:r>
      <w:r>
        <w:softHyphen/>
        <w:t>ственности владельца рекламной конструкции за причинение вреда жизни, здоровью физическим лицам или имуществу третьих лиц при эксплуатации средств наружной рекламы, договоров тех</w:t>
      </w:r>
      <w:r>
        <w:softHyphen/>
        <w:t>нического обследования рекламных конструкций, заключенных не позднее даты вскрытия конвер</w:t>
      </w:r>
      <w:r>
        <w:softHyphen/>
        <w:t xml:space="preserve">тов с заявками на участие в конкурсе, </w:t>
      </w:r>
      <w:r>
        <w:rPr>
          <w:rStyle w:val="31"/>
        </w:rPr>
        <w:t>получает 0 баллов.</w:t>
      </w:r>
    </w:p>
    <w:p w:rsidR="00DE7E2B" w:rsidRDefault="00512016">
      <w:pPr>
        <w:pStyle w:val="17"/>
        <w:shd w:val="clear" w:color="auto" w:fill="auto"/>
        <w:spacing w:after="0" w:line="274" w:lineRule="exact"/>
        <w:ind w:left="40" w:right="20" w:firstLine="720"/>
        <w:jc w:val="both"/>
      </w:pPr>
      <w:r>
        <w:t xml:space="preserve">Каждой заявке, содержащей </w:t>
      </w:r>
      <w:r>
        <w:rPr>
          <w:rStyle w:val="31"/>
        </w:rPr>
        <w:t>сведения</w:t>
      </w:r>
      <w:r>
        <w:t xml:space="preserve"> о наличии двух видов договоров: договоров страхо</w:t>
      </w:r>
      <w:r>
        <w:softHyphen/>
        <w:t>вания гражданско-правовой ответственности владельца рекламной конструкции за причинение вреда жизни, здоровью физическим лицам или имуществу третьих лиц при эксплуатации средств наружной рекламы и договоров технического обследования рекламных конструкций, заключен</w:t>
      </w:r>
      <w:r>
        <w:softHyphen/>
        <w:t xml:space="preserve">ных не позднее даты вскрытия конвертов с заявками на участие в конкурсе, </w:t>
      </w:r>
      <w:r>
        <w:rPr>
          <w:rStyle w:val="31"/>
        </w:rPr>
        <w:t>и документы,</w:t>
      </w:r>
      <w:r>
        <w:t xml:space="preserve"> под</w:t>
      </w:r>
      <w:r>
        <w:softHyphen/>
        <w:t>тверждающие сведения о наличии двух видов договоров: договоров страхования гражданско- правовой ответственности владельца рекламной конструкции за причинение вреда жизни, здоро</w:t>
      </w:r>
      <w:r>
        <w:softHyphen/>
        <w:t xml:space="preserve">вью физическим лицам или имуществу третьих лиц при эксплуатации средств наружной рекламы и договоров технического обследования рекламных конструкций, заключенных не позднее даты вскрытия конвертов с заявками на участие в конкурсе </w:t>
      </w:r>
      <w:r>
        <w:rPr>
          <w:rStyle w:val="a8"/>
        </w:rPr>
        <w:t xml:space="preserve">(копии договоров страхования гражданско- правовой ответственности владельца рекламной конструкции за </w:t>
      </w:r>
      <w:r>
        <w:rPr>
          <w:rStyle w:val="a8"/>
        </w:rPr>
        <w:lastRenderedPageBreak/>
        <w:t>причинение вреда жизни, здоро</w:t>
      </w:r>
      <w:r>
        <w:rPr>
          <w:rStyle w:val="a8"/>
        </w:rPr>
        <w:softHyphen/>
        <w:t>вью физическим лицам или имуществу третьих лиц при эксплуатации средств наружной рекла</w:t>
      </w:r>
      <w:r>
        <w:rPr>
          <w:rStyle w:val="a8"/>
        </w:rPr>
        <w:softHyphen/>
        <w:t>мы, договоров технического обследования рекламных конструкций</w:t>
      </w:r>
      <w:r>
        <w:t>), по показателю «Наличие до</w:t>
      </w:r>
      <w:r>
        <w:softHyphen/>
        <w:t>говоров страхования гражданско-правовой ответственности владельца рекламной конструкции за причинение вреда жизни, здоровью физическим лицам или имуществу третьих лиц при эксплуа</w:t>
      </w:r>
      <w:r>
        <w:softHyphen/>
        <w:t xml:space="preserve">тации средств наружной рекламы, договоров технического обследования рекламных конструкций, заключенных не позднее даты вскрытия конвертов с заявками на участие в конкурсе» </w:t>
      </w:r>
      <w:r>
        <w:rPr>
          <w:rStyle w:val="31"/>
        </w:rPr>
        <w:t>выставля</w:t>
      </w:r>
      <w:r>
        <w:rPr>
          <w:rStyle w:val="31"/>
        </w:rPr>
        <w:softHyphen/>
        <w:t>ется значение 60 баллов.</w:t>
      </w:r>
    </w:p>
    <w:p w:rsidR="00DE7E2B" w:rsidRDefault="00512016">
      <w:pPr>
        <w:pStyle w:val="17"/>
        <w:shd w:val="clear" w:color="auto" w:fill="auto"/>
        <w:spacing w:after="0" w:line="274" w:lineRule="exact"/>
        <w:ind w:left="40" w:right="20" w:firstLine="720"/>
        <w:jc w:val="both"/>
        <w:rPr>
          <w:rStyle w:val="31"/>
        </w:rPr>
      </w:pPr>
      <w:r>
        <w:t xml:space="preserve">Каждой заявке, содержащей </w:t>
      </w:r>
      <w:r>
        <w:rPr>
          <w:rStyle w:val="31"/>
        </w:rPr>
        <w:t>сведения</w:t>
      </w:r>
      <w:r>
        <w:t xml:space="preserve"> о наличии одного из двух видов договоров: догово</w:t>
      </w:r>
      <w:r>
        <w:softHyphen/>
        <w:t>ров страхования гражданско-правовой ответственности владельца рекламной конструкции за при</w:t>
      </w:r>
      <w:r>
        <w:softHyphen/>
        <w:t xml:space="preserve">чинение вреда жизни, здоровью физическим лицам или имуществу третьих лиц при эксплуатации средств наружной рекламы либо договоров технического обследования рекламных конструкций, заключенных не позднее даты вскрытия конвертов с заявками на участие в конкурсе, </w:t>
      </w:r>
      <w:r>
        <w:rPr>
          <w:rStyle w:val="31"/>
        </w:rPr>
        <w:t>и докумен</w:t>
      </w:r>
      <w:r>
        <w:rPr>
          <w:rStyle w:val="31"/>
        </w:rPr>
        <w:softHyphen/>
        <w:t>ты,</w:t>
      </w:r>
      <w:r>
        <w:t xml:space="preserve"> подтверждающие сведения о наличии одного из двух видов договоров: договоров страхования гражданско-правовой ответственности владельца рекламной конструкции за причинение вреда жизни, здоровью физическим лицам или имуществу третьих лиц при эксплуатации средств на</w:t>
      </w:r>
      <w:r>
        <w:softHyphen/>
        <w:t>ружной рекламы либо договоров технического обследования рекламных конструкций, заключен</w:t>
      </w:r>
      <w:r>
        <w:softHyphen/>
        <w:t xml:space="preserve">ных не позднее даты вскрытия конвертов с заявками на участие в конкурсе </w:t>
      </w:r>
      <w:r>
        <w:rPr>
          <w:rStyle w:val="a8"/>
        </w:rPr>
        <w:t>(копии договоров страхования гражданско-правовой ответственности владельца рекламной конструкции за при</w:t>
      </w:r>
      <w:r>
        <w:rPr>
          <w:rStyle w:val="a8"/>
        </w:rPr>
        <w:softHyphen/>
        <w:t>чинение вреда жизни, здоровью физическим лицам или имуществу третьих лиц при эксплуатации средств наружной рекламы, договоров технического обследования рекламных конструкций</w:t>
      </w:r>
      <w:r>
        <w:t xml:space="preserve">), по показателю «Наличие договоров страхования гражданско-правовой ответственности владельца рекламной конструкции за причинение вреда жизни, здоровью физическим лицам или имуществу третьих лиц при эксплуатации средств наружной рекламы, договоров технического обследования рекламных конструкций, заключенных не позднее даты вскрытия конвертов с заявками на участие в конкурсе» </w:t>
      </w:r>
      <w:r>
        <w:rPr>
          <w:rStyle w:val="31"/>
        </w:rPr>
        <w:t>выставляется значение 30 баллов.</w:t>
      </w:r>
    </w:p>
    <w:p w:rsidR="00A518E1" w:rsidRDefault="00A518E1">
      <w:pPr>
        <w:pStyle w:val="17"/>
        <w:shd w:val="clear" w:color="auto" w:fill="auto"/>
        <w:spacing w:after="0" w:line="274" w:lineRule="exact"/>
        <w:ind w:left="40" w:right="20" w:firstLine="720"/>
        <w:jc w:val="both"/>
      </w:pPr>
    </w:p>
    <w:p w:rsidR="00DE7E2B" w:rsidRDefault="00512016">
      <w:pPr>
        <w:pStyle w:val="17"/>
        <w:shd w:val="clear" w:color="auto" w:fill="auto"/>
        <w:spacing w:after="95" w:line="274" w:lineRule="exact"/>
        <w:ind w:left="40" w:right="20" w:firstLine="720"/>
        <w:jc w:val="both"/>
      </w:pPr>
      <w:r>
        <w:t xml:space="preserve">Рейтинг, присуждаемый </w:t>
      </w:r>
      <w:r>
        <w:rPr>
          <w:rStyle w:val="a8"/>
          <w:lang w:val="en-US"/>
        </w:rPr>
        <w:t>i</w:t>
      </w:r>
      <w:r>
        <w:rPr>
          <w:rStyle w:val="a8"/>
        </w:rPr>
        <w:t>-й</w:t>
      </w:r>
      <w:r>
        <w:t xml:space="preserve"> заявке по критерию «Квалификация участников конкурса» оп</w:t>
      </w:r>
      <w:r>
        <w:softHyphen/>
        <w:t>ределяется по формуле:</w:t>
      </w:r>
    </w:p>
    <w:p w:rsidR="003E430E" w:rsidRPr="00814E15" w:rsidRDefault="00287FE8" w:rsidP="003E430E">
      <w:pPr>
        <w:pStyle w:val="17"/>
        <w:shd w:val="clear" w:color="auto" w:fill="auto"/>
        <w:spacing w:after="95" w:line="274" w:lineRule="exact"/>
        <w:ind w:left="40" w:right="20" w:firstLine="720"/>
        <w:jc w:val="both"/>
        <w:rPr>
          <w:i/>
          <w:color w:val="auto"/>
        </w:rPr>
      </w:pPr>
      <m:oMath>
        <m:sSub>
          <m:sSubPr>
            <m:ctrlPr>
              <w:rPr>
                <w:rFonts w:ascii="Cambria Math" w:hAnsi="Cambria Math"/>
                <w:i/>
                <w:color w:val="auto"/>
              </w:rPr>
            </m:ctrlPr>
          </m:sSubPr>
          <m:e>
            <m:r>
              <w:rPr>
                <w:rFonts w:ascii="Cambria Math" w:hAnsi="Cambria Math"/>
                <w:color w:val="auto"/>
              </w:rPr>
              <m:t>Rc</m:t>
            </m:r>
          </m:e>
          <m:sub>
            <m:r>
              <w:rPr>
                <w:rFonts w:ascii="Cambria Math" w:hAnsi="Cambria Math"/>
                <w:color w:val="auto"/>
              </w:rPr>
              <m:t>i</m:t>
            </m:r>
          </m:sub>
        </m:sSub>
        <m:r>
          <w:rPr>
            <w:rFonts w:ascii="Cambria Math" w:hAnsi="Cambria Math"/>
            <w:color w:val="auto"/>
          </w:rPr>
          <m:t>=</m:t>
        </m:r>
        <m:sSubSup>
          <m:sSubSupPr>
            <m:ctrlPr>
              <w:rPr>
                <w:rFonts w:ascii="Cambria Math" w:hAnsi="Cambria Math"/>
                <w:i/>
                <w:color w:val="auto"/>
              </w:rPr>
            </m:ctrlPr>
          </m:sSubSupPr>
          <m:e>
            <m:r>
              <w:rPr>
                <w:rFonts w:ascii="Cambria Math" w:hAnsi="Cambria Math"/>
                <w:color w:val="auto"/>
              </w:rPr>
              <m:t>C</m:t>
            </m:r>
          </m:e>
          <m:sub>
            <m:r>
              <w:rPr>
                <w:rFonts w:ascii="Cambria Math" w:hAnsi="Cambria Math"/>
                <w:color w:val="auto"/>
              </w:rPr>
              <m:t>1</m:t>
            </m:r>
          </m:sub>
          <m:sup>
            <m:r>
              <w:rPr>
                <w:rFonts w:ascii="Cambria Math" w:hAnsi="Cambria Math"/>
                <w:color w:val="auto"/>
              </w:rPr>
              <m:t>i</m:t>
            </m:r>
          </m:sup>
        </m:sSubSup>
        <m:r>
          <w:rPr>
            <w:rFonts w:ascii="Cambria Math" w:hAnsi="Cambria Math"/>
            <w:color w:val="auto"/>
          </w:rPr>
          <m:t>+</m:t>
        </m:r>
        <m:sSubSup>
          <m:sSubSupPr>
            <m:ctrlPr>
              <w:rPr>
                <w:rFonts w:ascii="Cambria Math" w:hAnsi="Cambria Math"/>
                <w:i/>
                <w:color w:val="auto"/>
              </w:rPr>
            </m:ctrlPr>
          </m:sSubSupPr>
          <m:e>
            <m:r>
              <w:rPr>
                <w:rFonts w:ascii="Cambria Math" w:hAnsi="Cambria Math"/>
                <w:color w:val="auto"/>
              </w:rPr>
              <m:t>C</m:t>
            </m:r>
          </m:e>
          <m:sub>
            <m:r>
              <w:rPr>
                <w:rFonts w:ascii="Cambria Math" w:hAnsi="Cambria Math"/>
                <w:color w:val="auto"/>
              </w:rPr>
              <m:t>2</m:t>
            </m:r>
          </m:sub>
          <m:sup>
            <m:r>
              <w:rPr>
                <w:rFonts w:ascii="Cambria Math" w:hAnsi="Cambria Math"/>
                <w:color w:val="auto"/>
              </w:rPr>
              <m:t>i</m:t>
            </m:r>
          </m:sup>
        </m:sSubSup>
      </m:oMath>
      <w:r w:rsidR="00512016" w:rsidRPr="00814E15">
        <w:rPr>
          <w:color w:val="auto"/>
        </w:rPr>
        <w:t>, где:</w:t>
      </w:r>
    </w:p>
    <w:p w:rsidR="00DE7E2B" w:rsidRPr="00814E15" w:rsidRDefault="003E430E" w:rsidP="003E430E">
      <w:pPr>
        <w:pStyle w:val="17"/>
        <w:shd w:val="clear" w:color="auto" w:fill="auto"/>
        <w:spacing w:after="95" w:line="274" w:lineRule="exact"/>
        <w:ind w:right="20"/>
        <w:jc w:val="both"/>
        <w:rPr>
          <w:i/>
          <w:color w:val="auto"/>
        </w:rPr>
      </w:pPr>
      <w:r w:rsidRPr="00814E15">
        <w:rPr>
          <w:color w:val="auto"/>
        </w:rPr>
        <w:t xml:space="preserve">            </w:t>
      </w:r>
      <w:r w:rsidR="00512016" w:rsidRPr="00814E15">
        <w:rPr>
          <w:color w:val="auto"/>
        </w:rPr>
        <w:t xml:space="preserve"> </w:t>
      </w:r>
      <m:oMath>
        <m:sSub>
          <m:sSubPr>
            <m:ctrlPr>
              <w:rPr>
                <w:rFonts w:ascii="Cambria Math" w:hAnsi="Cambria Math"/>
                <w:i/>
                <w:color w:val="auto"/>
              </w:rPr>
            </m:ctrlPr>
          </m:sSubPr>
          <m:e>
            <m:r>
              <w:rPr>
                <w:rFonts w:ascii="Cambria Math" w:hAnsi="Cambria Math"/>
                <w:color w:val="auto"/>
              </w:rPr>
              <m:t>Rc</m:t>
            </m:r>
          </m:e>
          <m:sub>
            <m:r>
              <w:rPr>
                <w:rFonts w:ascii="Cambria Math" w:hAnsi="Cambria Math"/>
                <w:color w:val="auto"/>
              </w:rPr>
              <m:t>i</m:t>
            </m:r>
          </m:sub>
        </m:sSub>
      </m:oMath>
      <w:r w:rsidR="00512016" w:rsidRPr="00814E15">
        <w:rPr>
          <w:color w:val="auto"/>
        </w:rPr>
        <w:t>- рейтинг, пр</w:t>
      </w:r>
      <w:r w:rsidRPr="00814E15">
        <w:rPr>
          <w:color w:val="auto"/>
        </w:rPr>
        <w:t xml:space="preserve">исуждаемый </w:t>
      </w:r>
      <w:r w:rsidR="003B38E8" w:rsidRPr="00814E15">
        <w:rPr>
          <w:color w:val="auto"/>
          <w:lang w:val="en-US"/>
        </w:rPr>
        <w:t>i</w:t>
      </w:r>
      <w:r w:rsidR="00512016" w:rsidRPr="00814E15">
        <w:rPr>
          <w:color w:val="auto"/>
        </w:rPr>
        <w:t>-й заявке по указанному критерию;</w:t>
      </w:r>
    </w:p>
    <w:p w:rsidR="00DE7E2B" w:rsidRPr="00814E15" w:rsidRDefault="003E430E" w:rsidP="003E430E">
      <w:pPr>
        <w:pStyle w:val="17"/>
        <w:shd w:val="clear" w:color="auto" w:fill="auto"/>
        <w:spacing w:after="0" w:line="274" w:lineRule="exact"/>
        <w:ind w:left="120" w:right="160"/>
        <w:rPr>
          <w:color w:val="auto"/>
        </w:rPr>
      </w:pPr>
      <w:r w:rsidRPr="00814E15">
        <w:rPr>
          <w:i/>
          <w:color w:val="auto"/>
        </w:rPr>
        <w:t xml:space="preserve">         </w:t>
      </w:r>
      <m:oMath>
        <m:r>
          <w:rPr>
            <w:rFonts w:ascii="Cambria Math" w:hAnsi="Cambria Math"/>
            <w:color w:val="auto"/>
          </w:rPr>
          <m:t xml:space="preserve">  </m:t>
        </m:r>
        <m:sSubSup>
          <m:sSubSupPr>
            <m:ctrlPr>
              <w:rPr>
                <w:rFonts w:ascii="Cambria Math" w:hAnsi="Cambria Math"/>
                <w:i/>
                <w:color w:val="auto"/>
              </w:rPr>
            </m:ctrlPr>
          </m:sSubSupPr>
          <m:e>
            <m:r>
              <w:rPr>
                <w:rFonts w:ascii="Cambria Math" w:hAnsi="Cambria Math"/>
                <w:color w:val="auto"/>
              </w:rPr>
              <m:t>c</m:t>
            </m:r>
          </m:e>
          <m:sub>
            <m:r>
              <w:rPr>
                <w:rFonts w:ascii="Cambria Math" w:hAnsi="Cambria Math"/>
                <w:color w:val="auto"/>
              </w:rPr>
              <m:t>k</m:t>
            </m:r>
          </m:sub>
          <m:sup>
            <m:r>
              <w:rPr>
                <w:rFonts w:ascii="Cambria Math" w:hAnsi="Cambria Math"/>
                <w:color w:val="auto"/>
              </w:rPr>
              <m:t>i</m:t>
            </m:r>
          </m:sup>
        </m:sSubSup>
      </m:oMath>
      <w:r w:rsidR="00512016" w:rsidRPr="00814E15">
        <w:rPr>
          <w:color w:val="auto"/>
        </w:rPr>
        <w:t>- значение в баллах, присуждаемое</w:t>
      </w:r>
      <w:r w:rsidR="003B38E8" w:rsidRPr="00814E15">
        <w:rPr>
          <w:color w:val="auto"/>
        </w:rPr>
        <w:t xml:space="preserve"> </w:t>
      </w:r>
      <w:r w:rsidR="003B38E8" w:rsidRPr="00814E15">
        <w:rPr>
          <w:color w:val="auto"/>
          <w:lang w:val="en-US"/>
        </w:rPr>
        <w:t>i</w:t>
      </w:r>
      <w:r w:rsidR="00512016" w:rsidRPr="00814E15">
        <w:rPr>
          <w:color w:val="auto"/>
        </w:rPr>
        <w:t xml:space="preserve">-й заявке на участие в конкурсе по </w:t>
      </w:r>
      <w:r w:rsidR="00512016" w:rsidRPr="00814E15">
        <w:rPr>
          <w:rStyle w:val="a8"/>
          <w:color w:val="auto"/>
          <w:lang w:val="en-US"/>
        </w:rPr>
        <w:t>k</w:t>
      </w:r>
      <w:r w:rsidR="00512016" w:rsidRPr="00814E15">
        <w:rPr>
          <w:rStyle w:val="a8"/>
          <w:color w:val="auto"/>
        </w:rPr>
        <w:t>-му</w:t>
      </w:r>
      <w:r w:rsidR="00512016" w:rsidRPr="00814E15">
        <w:rPr>
          <w:color w:val="auto"/>
        </w:rPr>
        <w:t xml:space="preserve"> показателю, где </w:t>
      </w:r>
      <w:r w:rsidR="00512016" w:rsidRPr="00814E15">
        <w:rPr>
          <w:color w:val="auto"/>
          <w:lang w:val="en-US"/>
        </w:rPr>
        <w:t>k</w:t>
      </w:r>
      <w:r w:rsidR="00512016" w:rsidRPr="00814E15">
        <w:rPr>
          <w:color w:val="auto"/>
        </w:rPr>
        <w:t>=1,2.</w:t>
      </w:r>
    </w:p>
    <w:p w:rsidR="00DE7E2B" w:rsidRDefault="00512016">
      <w:pPr>
        <w:pStyle w:val="17"/>
        <w:shd w:val="clear" w:color="auto" w:fill="auto"/>
        <w:spacing w:after="233" w:line="274" w:lineRule="exact"/>
        <w:ind w:left="120" w:right="160" w:firstLine="740"/>
        <w:jc w:val="both"/>
      </w:pPr>
      <w:r>
        <w:t>Для расчета итогового рейтинга по заявке, рейтинг, присуждаемый этой заявке по крите</w:t>
      </w:r>
      <w:r>
        <w:softHyphen/>
        <w:t>рию «Квалификация участников конкурса», умножается на соответствующую указанному крите</w:t>
      </w:r>
      <w:r>
        <w:softHyphen/>
        <w:t>рию значимость.</w:t>
      </w:r>
    </w:p>
    <w:p w:rsidR="00DE7E2B" w:rsidRPr="00513DC9" w:rsidRDefault="00512016" w:rsidP="00143196">
      <w:pPr>
        <w:pStyle w:val="40"/>
        <w:keepNext/>
        <w:keepLines/>
        <w:numPr>
          <w:ilvl w:val="0"/>
          <w:numId w:val="12"/>
        </w:numPr>
        <w:shd w:val="clear" w:color="auto" w:fill="auto"/>
        <w:tabs>
          <w:tab w:val="left" w:pos="1109"/>
        </w:tabs>
        <w:spacing w:after="248" w:line="283" w:lineRule="exact"/>
        <w:ind w:left="120" w:right="160" w:firstLine="740"/>
        <w:jc w:val="center"/>
        <w:rPr>
          <w:i/>
          <w:u w:val="single"/>
        </w:rPr>
      </w:pPr>
      <w:bookmarkStart w:id="42" w:name="bookmark41"/>
      <w:r w:rsidRPr="00513DC9">
        <w:rPr>
          <w:i/>
          <w:u w:val="single"/>
        </w:rPr>
        <w:t>Предложение по установке рекламных конструкций на территории городского ок</w:t>
      </w:r>
      <w:r w:rsidRPr="00513DC9">
        <w:rPr>
          <w:i/>
          <w:u w:val="single"/>
        </w:rPr>
        <w:softHyphen/>
        <w:t xml:space="preserve">руга город </w:t>
      </w:r>
      <w:r w:rsidR="004840F2" w:rsidRPr="00513DC9">
        <w:rPr>
          <w:i/>
          <w:u w:val="single"/>
        </w:rPr>
        <w:t>Стерлитамак</w:t>
      </w:r>
      <w:r w:rsidRPr="00513DC9">
        <w:rPr>
          <w:i/>
          <w:u w:val="single"/>
        </w:rPr>
        <w:t xml:space="preserve"> Республики Башкортостан</w:t>
      </w:r>
      <w:bookmarkEnd w:id="42"/>
    </w:p>
    <w:p w:rsidR="00DE7E2B" w:rsidRDefault="00512016">
      <w:pPr>
        <w:pStyle w:val="17"/>
        <w:shd w:val="clear" w:color="auto" w:fill="auto"/>
        <w:spacing w:after="0" w:line="274" w:lineRule="exact"/>
        <w:ind w:left="120" w:right="160" w:firstLine="740"/>
        <w:jc w:val="both"/>
      </w:pPr>
      <w:r>
        <w:t xml:space="preserve">Для оценки заявок по критерию «Предложение по установке рекламных конструкций на территории городского округа город </w:t>
      </w:r>
      <w:r w:rsidR="004840F2">
        <w:t>Стерлитамак</w:t>
      </w:r>
      <w:r>
        <w:t xml:space="preserve"> Республики Башкортостан» каждой заявке выставляется значение от 0 до 100 баллов.</w:t>
      </w:r>
    </w:p>
    <w:p w:rsidR="00DE7E2B" w:rsidRDefault="00512016">
      <w:pPr>
        <w:pStyle w:val="17"/>
        <w:shd w:val="clear" w:color="auto" w:fill="auto"/>
        <w:spacing w:after="0" w:line="274" w:lineRule="exact"/>
        <w:ind w:left="120" w:right="160" w:firstLine="740"/>
        <w:jc w:val="both"/>
      </w:pPr>
      <w:r>
        <w:t>Сумма максимальных значений всех показателей этого критерия, установленных в кон</w:t>
      </w:r>
      <w:r>
        <w:softHyphen/>
        <w:t>курсной документации, составляет 100 баллов.</w:t>
      </w:r>
    </w:p>
    <w:p w:rsidR="00513DC9" w:rsidRDefault="00512016" w:rsidP="007D13DA">
      <w:pPr>
        <w:pStyle w:val="17"/>
        <w:shd w:val="clear" w:color="auto" w:fill="auto"/>
        <w:spacing w:after="185" w:line="240" w:lineRule="auto"/>
        <w:ind w:left="120" w:right="160" w:firstLine="740"/>
        <w:contextualSpacing/>
        <w:jc w:val="both"/>
      </w:pPr>
      <w:r>
        <w:t>Конкурсная комиссия рассматривает и оценивает представленные предложения по каждому рекламному месту, исходя из следующей системы показателей:</w:t>
      </w:r>
    </w:p>
    <w:tbl>
      <w:tblPr>
        <w:tblOverlap w:val="never"/>
        <w:tblW w:w="0" w:type="auto"/>
        <w:jc w:val="center"/>
        <w:tblLayout w:type="fixed"/>
        <w:tblCellMar>
          <w:left w:w="10" w:type="dxa"/>
          <w:right w:w="10" w:type="dxa"/>
        </w:tblCellMar>
        <w:tblLook w:val="04A0" w:firstRow="1" w:lastRow="0" w:firstColumn="1" w:lastColumn="0" w:noHBand="0" w:noVBand="1"/>
      </w:tblPr>
      <w:tblGrid>
        <w:gridCol w:w="8194"/>
        <w:gridCol w:w="2280"/>
      </w:tblGrid>
      <w:tr w:rsidR="00DE7E2B" w:rsidTr="00F0337E">
        <w:trPr>
          <w:trHeight w:hRule="exact" w:val="566"/>
          <w:jc w:val="center"/>
        </w:trPr>
        <w:tc>
          <w:tcPr>
            <w:tcW w:w="8194" w:type="dxa"/>
            <w:tcBorders>
              <w:top w:val="single" w:sz="4" w:space="0" w:color="auto"/>
              <w:left w:val="single" w:sz="4" w:space="0" w:color="auto"/>
            </w:tcBorders>
            <w:shd w:val="clear" w:color="auto" w:fill="FFFFFF"/>
            <w:vAlign w:val="center"/>
          </w:tcPr>
          <w:p w:rsidR="004840F2" w:rsidRDefault="004840F2" w:rsidP="007D13DA">
            <w:pPr>
              <w:pStyle w:val="17"/>
              <w:framePr w:w="10474" w:wrap="notBeside" w:vAnchor="text" w:hAnchor="text" w:xAlign="center" w:y="1"/>
              <w:shd w:val="clear" w:color="auto" w:fill="auto"/>
              <w:spacing w:after="0" w:line="240" w:lineRule="auto"/>
              <w:ind w:firstLine="700"/>
              <w:contextualSpacing/>
              <w:jc w:val="center"/>
              <w:rPr>
                <w:rStyle w:val="42"/>
              </w:rPr>
            </w:pPr>
          </w:p>
          <w:p w:rsidR="00DE7E2B" w:rsidRDefault="00512016" w:rsidP="007D13DA">
            <w:pPr>
              <w:pStyle w:val="17"/>
              <w:framePr w:w="10474" w:wrap="notBeside" w:vAnchor="text" w:hAnchor="text" w:xAlign="center" w:y="1"/>
              <w:shd w:val="clear" w:color="auto" w:fill="auto"/>
              <w:spacing w:after="0" w:line="240" w:lineRule="auto"/>
              <w:ind w:firstLine="700"/>
              <w:contextualSpacing/>
              <w:jc w:val="center"/>
            </w:pPr>
            <w:r>
              <w:rPr>
                <w:rStyle w:val="42"/>
              </w:rPr>
              <w:t>Показатель</w:t>
            </w:r>
          </w:p>
        </w:tc>
        <w:tc>
          <w:tcPr>
            <w:tcW w:w="2280" w:type="dxa"/>
            <w:tcBorders>
              <w:top w:val="single" w:sz="4" w:space="0" w:color="auto"/>
              <w:left w:val="single" w:sz="4" w:space="0" w:color="auto"/>
              <w:right w:val="single" w:sz="4" w:space="0" w:color="auto"/>
            </w:tcBorders>
            <w:shd w:val="clear" w:color="auto" w:fill="FFFFFF"/>
            <w:vAlign w:val="center"/>
          </w:tcPr>
          <w:p w:rsidR="00DE7E2B" w:rsidRDefault="00512016" w:rsidP="007D13DA">
            <w:pPr>
              <w:pStyle w:val="17"/>
              <w:framePr w:w="10474" w:wrap="notBeside" w:vAnchor="text" w:hAnchor="text" w:xAlign="center" w:y="1"/>
              <w:shd w:val="clear" w:color="auto" w:fill="auto"/>
              <w:spacing w:after="0" w:line="240" w:lineRule="auto"/>
              <w:ind w:left="120"/>
              <w:contextualSpacing/>
              <w:jc w:val="center"/>
            </w:pPr>
            <w:r>
              <w:rPr>
                <w:rStyle w:val="42"/>
              </w:rPr>
              <w:t>Максимальный балл по показателю</w:t>
            </w:r>
          </w:p>
        </w:tc>
      </w:tr>
      <w:tr w:rsidR="00DE7E2B" w:rsidTr="00F0337E">
        <w:trPr>
          <w:trHeight w:hRule="exact" w:val="1944"/>
          <w:jc w:val="center"/>
        </w:trPr>
        <w:tc>
          <w:tcPr>
            <w:tcW w:w="8194" w:type="dxa"/>
            <w:tcBorders>
              <w:top w:val="single" w:sz="4" w:space="0" w:color="auto"/>
              <w:left w:val="single" w:sz="4" w:space="0" w:color="auto"/>
            </w:tcBorders>
            <w:shd w:val="clear" w:color="auto" w:fill="FFFFFF"/>
            <w:vAlign w:val="center"/>
          </w:tcPr>
          <w:p w:rsidR="00DE7E2B" w:rsidRDefault="00F0337E" w:rsidP="007D13DA">
            <w:pPr>
              <w:pStyle w:val="17"/>
              <w:framePr w:w="10474" w:wrap="notBeside" w:vAnchor="text" w:hAnchor="text" w:xAlign="center" w:y="1"/>
              <w:shd w:val="clear" w:color="auto" w:fill="auto"/>
              <w:spacing w:after="0" w:line="240" w:lineRule="auto"/>
              <w:ind w:left="127" w:right="251"/>
              <w:contextualSpacing/>
              <w:jc w:val="both"/>
            </w:pPr>
            <w:r>
              <w:rPr>
                <w:rStyle w:val="42"/>
              </w:rPr>
              <w:t xml:space="preserve">АР - </w:t>
            </w:r>
            <w:r w:rsidR="00512016">
              <w:rPr>
                <w:rStyle w:val="42"/>
              </w:rPr>
              <w:t xml:space="preserve">Проект архитектурного решения средства наружной рекламы с 3 </w:t>
            </w:r>
            <w:r w:rsidR="00512016">
              <w:rPr>
                <w:rStyle w:val="42"/>
                <w:lang w:val="en-US"/>
              </w:rPr>
              <w:t>D</w:t>
            </w:r>
            <w:r w:rsidR="00512016" w:rsidRPr="002E10CA">
              <w:rPr>
                <w:rStyle w:val="42"/>
              </w:rPr>
              <w:t xml:space="preserve"> </w:t>
            </w:r>
            <w:r w:rsidR="00512016">
              <w:rPr>
                <w:rStyle w:val="42"/>
              </w:rPr>
              <w:t>ви</w:t>
            </w:r>
            <w:r w:rsidR="00512016">
              <w:rPr>
                <w:rStyle w:val="42"/>
              </w:rPr>
              <w:softHyphen/>
              <w:t>зуализацией (объемное трехмерное изображение) рекламной конструкции в рамках разрешенных типов рекламных конструкций (</w:t>
            </w:r>
            <w:r w:rsidR="00A50C41">
              <w:rPr>
                <w:rStyle w:val="42"/>
              </w:rPr>
              <w:t>согласно Техническому заданию (Р</w:t>
            </w:r>
            <w:r w:rsidR="00512016">
              <w:rPr>
                <w:rStyle w:val="42"/>
              </w:rPr>
              <w:t>аздел 3)), с привязкой к месту его размещения, соответствующего внешнему архитектурному облику и сложившейся застройки территории ГО г.</w:t>
            </w:r>
            <w:r w:rsidR="004840F2">
              <w:rPr>
                <w:rStyle w:val="42"/>
              </w:rPr>
              <w:t>Стерлитамак</w:t>
            </w:r>
            <w:r w:rsidR="00512016">
              <w:rPr>
                <w:rStyle w:val="42"/>
              </w:rPr>
              <w:t>, современным тенденциям в развитии наружной рекламы, с увязкой по цветовому решению и стилистике с окружающей застройкой.</w:t>
            </w:r>
          </w:p>
        </w:tc>
        <w:tc>
          <w:tcPr>
            <w:tcW w:w="2280" w:type="dxa"/>
            <w:tcBorders>
              <w:top w:val="single" w:sz="4" w:space="0" w:color="auto"/>
              <w:left w:val="single" w:sz="4" w:space="0" w:color="auto"/>
              <w:right w:val="single" w:sz="4" w:space="0" w:color="auto"/>
            </w:tcBorders>
            <w:shd w:val="clear" w:color="auto" w:fill="FFFFFF"/>
            <w:vAlign w:val="center"/>
          </w:tcPr>
          <w:p w:rsidR="004840F2" w:rsidRDefault="004840F2" w:rsidP="007D13DA">
            <w:pPr>
              <w:pStyle w:val="17"/>
              <w:framePr w:w="10474" w:wrap="notBeside" w:vAnchor="text" w:hAnchor="text" w:xAlign="center" w:y="1"/>
              <w:shd w:val="clear" w:color="auto" w:fill="auto"/>
              <w:spacing w:after="0" w:line="240" w:lineRule="auto"/>
              <w:ind w:left="840"/>
              <w:contextualSpacing/>
              <w:rPr>
                <w:rStyle w:val="42"/>
              </w:rPr>
            </w:pPr>
          </w:p>
          <w:p w:rsidR="00DE7E2B" w:rsidRDefault="00F0337E" w:rsidP="007D13DA">
            <w:pPr>
              <w:pStyle w:val="17"/>
              <w:framePr w:w="10474" w:wrap="notBeside" w:vAnchor="text" w:hAnchor="text" w:xAlign="center" w:y="1"/>
              <w:shd w:val="clear" w:color="auto" w:fill="auto"/>
              <w:spacing w:after="0" w:line="240" w:lineRule="auto"/>
              <w:ind w:left="840"/>
              <w:contextualSpacing/>
            </w:pPr>
            <w:r>
              <w:rPr>
                <w:rStyle w:val="42"/>
              </w:rPr>
              <w:t>5</w:t>
            </w:r>
            <w:r w:rsidR="00512016">
              <w:rPr>
                <w:rStyle w:val="42"/>
              </w:rPr>
              <w:t>0</w:t>
            </w:r>
          </w:p>
        </w:tc>
      </w:tr>
      <w:tr w:rsidR="00DE7E2B" w:rsidTr="00F0337E">
        <w:trPr>
          <w:trHeight w:hRule="exact" w:val="2044"/>
          <w:jc w:val="center"/>
        </w:trPr>
        <w:tc>
          <w:tcPr>
            <w:tcW w:w="8194" w:type="dxa"/>
            <w:tcBorders>
              <w:top w:val="single" w:sz="4" w:space="0" w:color="auto"/>
              <w:left w:val="single" w:sz="4" w:space="0" w:color="auto"/>
              <w:bottom w:val="single" w:sz="4" w:space="0" w:color="auto"/>
            </w:tcBorders>
            <w:shd w:val="clear" w:color="auto" w:fill="FFFFFF"/>
            <w:vAlign w:val="center"/>
          </w:tcPr>
          <w:p w:rsidR="00DE7E2B" w:rsidRDefault="00512016" w:rsidP="007D13DA">
            <w:pPr>
              <w:pStyle w:val="17"/>
              <w:framePr w:w="10474" w:wrap="notBeside" w:vAnchor="text" w:hAnchor="text" w:xAlign="center" w:y="1"/>
              <w:shd w:val="clear" w:color="auto" w:fill="auto"/>
              <w:spacing w:after="0" w:line="240" w:lineRule="auto"/>
              <w:ind w:left="127" w:right="109"/>
              <w:contextualSpacing/>
              <w:jc w:val="both"/>
            </w:pPr>
            <w:r>
              <w:rPr>
                <w:rStyle w:val="42"/>
              </w:rPr>
              <w:t xml:space="preserve">Проектная документации средства наружной рекламы, содержащая следующие разделы: ПЗ - пояснительная </w:t>
            </w:r>
            <w:r w:rsidR="00F0337E">
              <w:rPr>
                <w:rStyle w:val="42"/>
              </w:rPr>
              <w:t xml:space="preserve">записка, </w:t>
            </w:r>
            <w:r w:rsidR="00F0337E" w:rsidRPr="00F0337E">
              <w:rPr>
                <w:rFonts w:eastAsia="Courier New"/>
                <w:sz w:val="24"/>
                <w:szCs w:val="24"/>
              </w:rPr>
              <w:t>СР</w:t>
            </w:r>
            <w:r w:rsidR="00F0337E" w:rsidRPr="00F0337E">
              <w:t xml:space="preserve"> - схема размещения средства наружной рекламы (схема планированной организации земельного участка, выполненная на топографической основе, отображающая существо положения размещения и расстояние от инженерных сетей и других сооружений))</w:t>
            </w:r>
            <w:r>
              <w:rPr>
                <w:rStyle w:val="42"/>
              </w:rPr>
              <w:t>, АС - чертежи строительных ре</w:t>
            </w:r>
            <w:r>
              <w:rPr>
                <w:rStyle w:val="42"/>
              </w:rPr>
              <w:softHyphen/>
              <w:t>шений, КМ - чертежи металлических конструкций, ЭС - чертежи системы электроснабжения</w:t>
            </w:r>
            <w:r w:rsidR="00B30E56">
              <w:rPr>
                <w:rStyle w:val="42"/>
              </w:rPr>
              <w:t>.</w:t>
            </w:r>
          </w:p>
        </w:tc>
        <w:tc>
          <w:tcPr>
            <w:tcW w:w="2280" w:type="dxa"/>
            <w:tcBorders>
              <w:top w:val="single" w:sz="4" w:space="0" w:color="auto"/>
              <w:left w:val="single" w:sz="4" w:space="0" w:color="auto"/>
              <w:bottom w:val="single" w:sz="4" w:space="0" w:color="auto"/>
              <w:right w:val="single" w:sz="4" w:space="0" w:color="auto"/>
            </w:tcBorders>
            <w:shd w:val="clear" w:color="auto" w:fill="FFFFFF"/>
            <w:vAlign w:val="center"/>
          </w:tcPr>
          <w:p w:rsidR="00DE7E2B" w:rsidRDefault="00F0337E" w:rsidP="007D13DA">
            <w:pPr>
              <w:pStyle w:val="17"/>
              <w:framePr w:w="10474" w:wrap="notBeside" w:vAnchor="text" w:hAnchor="text" w:xAlign="center" w:y="1"/>
              <w:shd w:val="clear" w:color="auto" w:fill="auto"/>
              <w:spacing w:after="0" w:line="240" w:lineRule="auto"/>
              <w:ind w:left="840"/>
              <w:contextualSpacing/>
            </w:pPr>
            <w:r>
              <w:rPr>
                <w:rStyle w:val="42"/>
              </w:rPr>
              <w:t>5</w:t>
            </w:r>
            <w:r w:rsidR="00512016">
              <w:rPr>
                <w:rStyle w:val="42"/>
              </w:rPr>
              <w:t>0</w:t>
            </w:r>
          </w:p>
        </w:tc>
      </w:tr>
    </w:tbl>
    <w:p w:rsidR="00DE7E2B" w:rsidRDefault="00512016" w:rsidP="007D13DA">
      <w:pPr>
        <w:pStyle w:val="17"/>
        <w:shd w:val="clear" w:color="auto" w:fill="auto"/>
        <w:spacing w:before="179" w:after="0" w:line="240" w:lineRule="auto"/>
        <w:ind w:left="120" w:right="160" w:firstLine="740"/>
        <w:contextualSpacing/>
        <w:jc w:val="both"/>
      </w:pPr>
      <w:r>
        <w:t xml:space="preserve">Участник конкурса, </w:t>
      </w:r>
      <w:r>
        <w:rPr>
          <w:rStyle w:val="31"/>
        </w:rPr>
        <w:t>не предоставивший</w:t>
      </w:r>
      <w:r>
        <w:t xml:space="preserve"> проект архитектурного решения</w:t>
      </w:r>
      <w:r w:rsidR="0064596C">
        <w:t xml:space="preserve"> средства наруж</w:t>
      </w:r>
      <w:r w:rsidR="0064596C">
        <w:softHyphen/>
        <w:t>ной рекламы с 3</w:t>
      </w:r>
      <w:r>
        <w:rPr>
          <w:lang w:val="en-US"/>
        </w:rPr>
        <w:t>D</w:t>
      </w:r>
      <w:r w:rsidRPr="002E10CA">
        <w:t xml:space="preserve"> </w:t>
      </w:r>
      <w:r>
        <w:t>визуализацией (объемное трехмерное изображение) рекламной конструкции в рамках разрешенных типов рекламных конструкций, с привязкой к месту его размещения, соот</w:t>
      </w:r>
      <w:r>
        <w:softHyphen/>
        <w:t xml:space="preserve">ветствующего внешнему архитектурному облику и сложившейся застройки территории </w:t>
      </w:r>
      <w:r w:rsidR="00513DC9">
        <w:t xml:space="preserve">городского округа город </w:t>
      </w:r>
      <w:r w:rsidR="004840F2">
        <w:t>Стерлитамак</w:t>
      </w:r>
      <w:r w:rsidR="00513DC9">
        <w:t xml:space="preserve"> Республики Башкортостан</w:t>
      </w:r>
      <w:r>
        <w:t>, современным тенденциям в развитии наружной рекламы, с увязкой по цветовому решению и сти</w:t>
      </w:r>
      <w:r>
        <w:softHyphen/>
        <w:t xml:space="preserve">листике с окружающей застройкой </w:t>
      </w:r>
      <w:r>
        <w:rPr>
          <w:rStyle w:val="31"/>
        </w:rPr>
        <w:t>получает 0 баллов.</w:t>
      </w:r>
    </w:p>
    <w:p w:rsidR="00DE7E2B" w:rsidRDefault="00512016">
      <w:pPr>
        <w:pStyle w:val="17"/>
        <w:shd w:val="clear" w:color="auto" w:fill="auto"/>
        <w:spacing w:after="0" w:line="274" w:lineRule="exact"/>
        <w:ind w:left="120" w:right="160" w:firstLine="740"/>
        <w:jc w:val="both"/>
      </w:pPr>
      <w:r>
        <w:t>Конкурсная комиссия путем сравнения предложений Участников конкурса определяет сте</w:t>
      </w:r>
      <w:r>
        <w:softHyphen/>
        <w:t>пень соответствия проекта архитектурного решения средства наружной рекламы с 3D визуализа</w:t>
      </w:r>
      <w:r>
        <w:softHyphen/>
        <w:t xml:space="preserve">цией </w:t>
      </w:r>
      <w:r>
        <w:lastRenderedPageBreak/>
        <w:t>средства наружной рекламы месту его размещения, внешнему архитектурному облику и сложившейся застройке территории ГО г.</w:t>
      </w:r>
      <w:r w:rsidR="00153DD3">
        <w:t xml:space="preserve"> </w:t>
      </w:r>
      <w:r w:rsidR="004840F2">
        <w:t>Стерлитамак</w:t>
      </w:r>
      <w:r>
        <w:t>, современным тенденциям в развитии наружной рекламы, цветовому решению и стилистике окружающей застройки. Наибольшую оценку в баллах получает предложение с максимальной степенью соответствия проекта архитектурного решения средства наружной рекламы с 3D визуализацией средства наружной рекламы месту его размеще</w:t>
      </w:r>
      <w:r>
        <w:softHyphen/>
        <w:t xml:space="preserve">ния, внешнему архитектурному облику и сложившейся застройке территории </w:t>
      </w:r>
      <w:r w:rsidR="00153DD3">
        <w:t>городского округа город Стерлитамак Республики Башкортостан</w:t>
      </w:r>
      <w:r>
        <w:t>, совре</w:t>
      </w:r>
      <w:r>
        <w:softHyphen/>
        <w:t>менным тенденциям в развитии наружной рекламы, цветовому решению и стилистике окружаю</w:t>
      </w:r>
      <w:r>
        <w:softHyphen/>
        <w:t>щей застройки.</w:t>
      </w:r>
    </w:p>
    <w:p w:rsidR="00DE7E2B" w:rsidRDefault="00512016">
      <w:pPr>
        <w:pStyle w:val="17"/>
        <w:shd w:val="clear" w:color="auto" w:fill="auto"/>
        <w:spacing w:after="0" w:line="274" w:lineRule="exact"/>
        <w:ind w:left="120" w:right="160" w:firstLine="740"/>
        <w:jc w:val="both"/>
      </w:pPr>
      <w:r>
        <w:t>Каждый член Конкурсной комиссии по каждому рекламному месту выставляет оценки в баллах по данному показателю. Оценки в баллах каждого члена Конкурсной комиссии по каждому рекламному месту суммируются, вычисляется среднее арифметическое оценок всех рекламных мест в баллах, присвоенных каждым членом Конкурсной комиссии по данному показателю.</w:t>
      </w:r>
    </w:p>
    <w:p w:rsidR="00D51C9E" w:rsidRDefault="00D51C9E" w:rsidP="00D51C9E">
      <w:pPr>
        <w:pStyle w:val="17"/>
        <w:spacing w:after="0" w:line="278" w:lineRule="exact"/>
        <w:ind w:firstLine="709"/>
        <w:jc w:val="both"/>
      </w:pPr>
      <w:r>
        <w:t>Участник конкурса, представивший проектную документацию рекламной конструкции, содержащую один и</w:t>
      </w:r>
      <w:r w:rsidR="00F0337E">
        <w:t>з указанных разделов, получает 10</w:t>
      </w:r>
      <w:r>
        <w:t xml:space="preserve"> балл</w:t>
      </w:r>
      <w:r w:rsidR="0030148C">
        <w:t>ов</w:t>
      </w:r>
      <w:r w:rsidR="00F0337E">
        <w:t>, два из указанных разделов – 20</w:t>
      </w:r>
      <w:r>
        <w:t xml:space="preserve"> баллов, три из указанных разделов – </w:t>
      </w:r>
      <w:r w:rsidR="00F0337E">
        <w:t>30</w:t>
      </w:r>
      <w:r>
        <w:t xml:space="preserve"> баллов, четыре из указанных разделов – </w:t>
      </w:r>
      <w:r w:rsidR="00F0337E">
        <w:t>40</w:t>
      </w:r>
      <w:r>
        <w:t xml:space="preserve"> баллов</w:t>
      </w:r>
      <w:r w:rsidR="00F0337E">
        <w:t>, пять из указанных разделов – 5</w:t>
      </w:r>
      <w:r>
        <w:t>0 баллов.</w:t>
      </w:r>
    </w:p>
    <w:p w:rsidR="00DE7E2B" w:rsidRDefault="00512016" w:rsidP="00D51C9E">
      <w:pPr>
        <w:pStyle w:val="17"/>
        <w:shd w:val="clear" w:color="auto" w:fill="auto"/>
        <w:spacing w:after="0" w:line="278" w:lineRule="exact"/>
        <w:ind w:firstLine="709"/>
        <w:jc w:val="both"/>
      </w:pPr>
      <w:r>
        <w:t>Для получения оценки (значения в баллах) по критерию «Предложение по установке рек</w:t>
      </w:r>
      <w:r>
        <w:softHyphen/>
        <w:t xml:space="preserve">ламных конструкций на территории городского округа город </w:t>
      </w:r>
      <w:r w:rsidR="004840F2">
        <w:t>Стерлитамак</w:t>
      </w:r>
      <w:r>
        <w:t xml:space="preserve"> Республики Башкортостан» для каждой заявки суммируется оценка в баллах, полученная по каждому показателю.</w:t>
      </w:r>
    </w:p>
    <w:p w:rsidR="00DE7E2B" w:rsidRDefault="00512016">
      <w:pPr>
        <w:pStyle w:val="17"/>
        <w:shd w:val="clear" w:color="auto" w:fill="auto"/>
        <w:spacing w:after="233" w:line="274" w:lineRule="exact"/>
        <w:ind w:left="120" w:right="160" w:firstLine="720"/>
        <w:jc w:val="both"/>
      </w:pPr>
      <w:r>
        <w:t>Для расчета итогового рейтинга по заявке, рейтинг, присуждаемый этой заявке по крите</w:t>
      </w:r>
      <w:r>
        <w:softHyphen/>
        <w:t xml:space="preserve">рию «Предложение по установке рекламных конструкций на территории городского округа город </w:t>
      </w:r>
      <w:r w:rsidR="004840F2">
        <w:t>Стерлитамак</w:t>
      </w:r>
      <w:r>
        <w:t xml:space="preserve"> Республики Башкортостан» умножается на соответствующую указанному критерию значи</w:t>
      </w:r>
      <w:r>
        <w:softHyphen/>
        <w:t>мость.</w:t>
      </w:r>
    </w:p>
    <w:p w:rsidR="00120DD7" w:rsidRDefault="00120DD7">
      <w:pPr>
        <w:pStyle w:val="17"/>
        <w:shd w:val="clear" w:color="auto" w:fill="auto"/>
        <w:spacing w:after="233" w:line="274" w:lineRule="exact"/>
        <w:ind w:left="120" w:right="160" w:firstLine="720"/>
        <w:jc w:val="both"/>
      </w:pPr>
    </w:p>
    <w:p w:rsidR="00DE7E2B" w:rsidRPr="00D50577" w:rsidRDefault="00512016" w:rsidP="00802EFB">
      <w:pPr>
        <w:pStyle w:val="40"/>
        <w:keepNext/>
        <w:keepLines/>
        <w:numPr>
          <w:ilvl w:val="0"/>
          <w:numId w:val="12"/>
        </w:numPr>
        <w:shd w:val="clear" w:color="auto" w:fill="auto"/>
        <w:tabs>
          <w:tab w:val="left" w:pos="1090"/>
        </w:tabs>
        <w:spacing w:after="248" w:line="283" w:lineRule="exact"/>
        <w:ind w:left="120" w:right="160" w:firstLine="720"/>
        <w:jc w:val="center"/>
        <w:rPr>
          <w:i/>
          <w:u w:val="single"/>
        </w:rPr>
      </w:pPr>
      <w:bookmarkStart w:id="43" w:name="bookmark42"/>
      <w:r w:rsidRPr="00D50577">
        <w:rPr>
          <w:i/>
          <w:u w:val="single"/>
        </w:rPr>
        <w:t xml:space="preserve">Предложение по эксплуатации рекламных конструкций на территории городского округа город </w:t>
      </w:r>
      <w:r w:rsidR="004840F2" w:rsidRPr="00D50577">
        <w:rPr>
          <w:i/>
          <w:u w:val="single"/>
        </w:rPr>
        <w:t>Стерлитамак</w:t>
      </w:r>
      <w:r w:rsidRPr="00D50577">
        <w:rPr>
          <w:i/>
          <w:u w:val="single"/>
        </w:rPr>
        <w:t xml:space="preserve"> Республики Башкортостан</w:t>
      </w:r>
      <w:bookmarkEnd w:id="43"/>
      <w:r w:rsidR="004840F2" w:rsidRPr="00D50577">
        <w:rPr>
          <w:i/>
          <w:u w:val="single"/>
        </w:rPr>
        <w:t>.</w:t>
      </w:r>
    </w:p>
    <w:p w:rsidR="00DE7E2B" w:rsidRDefault="00512016">
      <w:pPr>
        <w:pStyle w:val="17"/>
        <w:shd w:val="clear" w:color="auto" w:fill="auto"/>
        <w:spacing w:after="0" w:line="274" w:lineRule="exact"/>
        <w:ind w:left="120" w:right="160" w:firstLine="720"/>
        <w:jc w:val="both"/>
      </w:pPr>
      <w:r>
        <w:t xml:space="preserve">Для оценки заявок по критерию «Предложение по эксплуатации рекламной конструкции на территории городского округа город </w:t>
      </w:r>
      <w:r w:rsidR="004840F2">
        <w:t>Стерлитамак</w:t>
      </w:r>
      <w:r>
        <w:t xml:space="preserve"> Республики Башкортостан» каждой заявке выставляется значение от 0 до 100 баллов.</w:t>
      </w:r>
    </w:p>
    <w:p w:rsidR="00DE7E2B" w:rsidRDefault="00512016">
      <w:pPr>
        <w:pStyle w:val="17"/>
        <w:shd w:val="clear" w:color="auto" w:fill="auto"/>
        <w:spacing w:after="0" w:line="274" w:lineRule="exact"/>
        <w:ind w:left="120" w:right="160" w:firstLine="720"/>
        <w:jc w:val="both"/>
      </w:pPr>
      <w:r>
        <w:t>Сумма максимальных значений всех показателей этого критерия, установленных в кон</w:t>
      </w:r>
      <w:r>
        <w:softHyphen/>
        <w:t>курсной документации составляет 100 баллов.</w:t>
      </w:r>
    </w:p>
    <w:p w:rsidR="00D50577" w:rsidRDefault="00512016" w:rsidP="00AB60B2">
      <w:pPr>
        <w:pStyle w:val="17"/>
        <w:shd w:val="clear" w:color="auto" w:fill="auto"/>
        <w:spacing w:after="0" w:line="240" w:lineRule="auto"/>
        <w:ind w:firstLine="720"/>
        <w:contextualSpacing/>
        <w:jc w:val="both"/>
      </w:pPr>
      <w:r>
        <w:t>Конкурсная комиссия рассматривает и оценивает представленные предложения</w:t>
      </w:r>
      <w:r w:rsidR="00404336">
        <w:t>,</w:t>
      </w:r>
      <w:r>
        <w:t xml:space="preserve"> исходя из следующей системы показателей:</w:t>
      </w:r>
    </w:p>
    <w:tbl>
      <w:tblPr>
        <w:tblOverlap w:val="never"/>
        <w:tblW w:w="0" w:type="auto"/>
        <w:jc w:val="center"/>
        <w:tblLayout w:type="fixed"/>
        <w:tblCellMar>
          <w:left w:w="10" w:type="dxa"/>
          <w:right w:w="10" w:type="dxa"/>
        </w:tblCellMar>
        <w:tblLook w:val="04A0" w:firstRow="1" w:lastRow="0" w:firstColumn="1" w:lastColumn="0" w:noHBand="0" w:noVBand="1"/>
      </w:tblPr>
      <w:tblGrid>
        <w:gridCol w:w="8194"/>
        <w:gridCol w:w="2280"/>
      </w:tblGrid>
      <w:tr w:rsidR="00DE7E2B" w:rsidTr="0030148C">
        <w:trPr>
          <w:trHeight w:hRule="exact" w:val="864"/>
          <w:jc w:val="center"/>
        </w:trPr>
        <w:tc>
          <w:tcPr>
            <w:tcW w:w="8194" w:type="dxa"/>
            <w:tcBorders>
              <w:top w:val="single" w:sz="4" w:space="0" w:color="auto"/>
              <w:left w:val="single" w:sz="4" w:space="0" w:color="auto"/>
            </w:tcBorders>
            <w:shd w:val="clear" w:color="auto" w:fill="FFFFFF"/>
            <w:vAlign w:val="center"/>
          </w:tcPr>
          <w:p w:rsidR="004840F2" w:rsidRDefault="004840F2" w:rsidP="00120DD7">
            <w:pPr>
              <w:pStyle w:val="17"/>
              <w:framePr w:w="10474" w:wrap="notBeside" w:vAnchor="text" w:hAnchor="text" w:xAlign="center" w:y="1"/>
              <w:shd w:val="clear" w:color="auto" w:fill="auto"/>
              <w:spacing w:after="0" w:line="240" w:lineRule="auto"/>
              <w:ind w:firstLine="700"/>
              <w:contextualSpacing/>
              <w:jc w:val="center"/>
              <w:rPr>
                <w:rStyle w:val="42"/>
              </w:rPr>
            </w:pPr>
          </w:p>
          <w:p w:rsidR="00DE7E2B" w:rsidRDefault="00512016" w:rsidP="00120DD7">
            <w:pPr>
              <w:pStyle w:val="17"/>
              <w:framePr w:w="10474" w:wrap="notBeside" w:vAnchor="text" w:hAnchor="text" w:xAlign="center" w:y="1"/>
              <w:shd w:val="clear" w:color="auto" w:fill="auto"/>
              <w:spacing w:after="0" w:line="240" w:lineRule="auto"/>
              <w:ind w:firstLine="700"/>
              <w:contextualSpacing/>
              <w:jc w:val="center"/>
            </w:pPr>
            <w:r>
              <w:rPr>
                <w:rStyle w:val="42"/>
              </w:rPr>
              <w:t>Показатель</w:t>
            </w:r>
          </w:p>
        </w:tc>
        <w:tc>
          <w:tcPr>
            <w:tcW w:w="2280" w:type="dxa"/>
            <w:tcBorders>
              <w:top w:val="single" w:sz="4" w:space="0" w:color="auto"/>
              <w:left w:val="single" w:sz="4" w:space="0" w:color="auto"/>
              <w:right w:val="single" w:sz="4" w:space="0" w:color="auto"/>
            </w:tcBorders>
            <w:shd w:val="clear" w:color="auto" w:fill="FFFFFF"/>
            <w:vAlign w:val="center"/>
          </w:tcPr>
          <w:p w:rsidR="00DE7E2B" w:rsidRDefault="00512016" w:rsidP="00120DD7">
            <w:pPr>
              <w:pStyle w:val="17"/>
              <w:framePr w:w="10474" w:wrap="notBeside" w:vAnchor="text" w:hAnchor="text" w:xAlign="center" w:y="1"/>
              <w:shd w:val="clear" w:color="auto" w:fill="auto"/>
              <w:spacing w:after="0" w:line="240" w:lineRule="auto"/>
              <w:contextualSpacing/>
              <w:jc w:val="center"/>
            </w:pPr>
            <w:r>
              <w:rPr>
                <w:rStyle w:val="42"/>
              </w:rPr>
              <w:t>Максимальный балл по показателю</w:t>
            </w:r>
          </w:p>
        </w:tc>
      </w:tr>
      <w:tr w:rsidR="00DE7E2B" w:rsidTr="0030148C">
        <w:trPr>
          <w:trHeight w:hRule="exact" w:val="1118"/>
          <w:jc w:val="center"/>
        </w:trPr>
        <w:tc>
          <w:tcPr>
            <w:tcW w:w="8194" w:type="dxa"/>
            <w:tcBorders>
              <w:top w:val="single" w:sz="4" w:space="0" w:color="auto"/>
              <w:left w:val="single" w:sz="4" w:space="0" w:color="auto"/>
            </w:tcBorders>
            <w:shd w:val="clear" w:color="auto" w:fill="FFFFFF"/>
            <w:vAlign w:val="center"/>
          </w:tcPr>
          <w:p w:rsidR="00DE7E2B" w:rsidRDefault="00512016" w:rsidP="00120DD7">
            <w:pPr>
              <w:pStyle w:val="17"/>
              <w:framePr w:w="10474" w:wrap="notBeside" w:vAnchor="text" w:hAnchor="text" w:xAlign="center" w:y="1"/>
              <w:shd w:val="clear" w:color="auto" w:fill="auto"/>
              <w:spacing w:after="0" w:line="240" w:lineRule="auto"/>
              <w:contextualSpacing/>
              <w:jc w:val="center"/>
            </w:pPr>
            <w:r>
              <w:rPr>
                <w:rStyle w:val="42"/>
              </w:rPr>
              <w:t>Предложения по благоустройству прилегающей территории, исполь</w:t>
            </w:r>
            <w:r>
              <w:rPr>
                <w:rStyle w:val="42"/>
              </w:rPr>
              <w:softHyphen/>
              <w:t>зованию малых архитектурных форм или прочих декоративных элементов с учетом сложившегося благоустройства городской среды, с учетом типа рек</w:t>
            </w:r>
            <w:r>
              <w:rPr>
                <w:rStyle w:val="42"/>
              </w:rPr>
              <w:softHyphen/>
              <w:t>ламной конструкции и сложившейся городской застройки (фотомонтаж)</w:t>
            </w:r>
          </w:p>
        </w:tc>
        <w:tc>
          <w:tcPr>
            <w:tcW w:w="2280" w:type="dxa"/>
            <w:tcBorders>
              <w:top w:val="single" w:sz="4" w:space="0" w:color="auto"/>
              <w:left w:val="single" w:sz="4" w:space="0" w:color="auto"/>
              <w:right w:val="single" w:sz="4" w:space="0" w:color="auto"/>
            </w:tcBorders>
            <w:shd w:val="clear" w:color="auto" w:fill="FFFFFF"/>
            <w:vAlign w:val="center"/>
          </w:tcPr>
          <w:p w:rsidR="004840F2" w:rsidRDefault="004840F2" w:rsidP="00120DD7">
            <w:pPr>
              <w:pStyle w:val="17"/>
              <w:framePr w:w="10474" w:wrap="notBeside" w:vAnchor="text" w:hAnchor="text" w:xAlign="center" w:y="1"/>
              <w:shd w:val="clear" w:color="auto" w:fill="auto"/>
              <w:spacing w:after="0" w:line="240" w:lineRule="auto"/>
              <w:contextualSpacing/>
              <w:jc w:val="center"/>
              <w:rPr>
                <w:rStyle w:val="42"/>
              </w:rPr>
            </w:pPr>
          </w:p>
          <w:p w:rsidR="004840F2" w:rsidRDefault="004840F2" w:rsidP="00120DD7">
            <w:pPr>
              <w:pStyle w:val="17"/>
              <w:framePr w:w="10474" w:wrap="notBeside" w:vAnchor="text" w:hAnchor="text" w:xAlign="center" w:y="1"/>
              <w:shd w:val="clear" w:color="auto" w:fill="auto"/>
              <w:spacing w:after="0" w:line="240" w:lineRule="auto"/>
              <w:contextualSpacing/>
              <w:jc w:val="center"/>
              <w:rPr>
                <w:rStyle w:val="42"/>
              </w:rPr>
            </w:pPr>
          </w:p>
          <w:p w:rsidR="00DE7E2B" w:rsidRDefault="00512016" w:rsidP="00120DD7">
            <w:pPr>
              <w:pStyle w:val="17"/>
              <w:framePr w:w="10474" w:wrap="notBeside" w:vAnchor="text" w:hAnchor="text" w:xAlign="center" w:y="1"/>
              <w:shd w:val="clear" w:color="auto" w:fill="auto"/>
              <w:spacing w:after="0" w:line="240" w:lineRule="auto"/>
              <w:contextualSpacing/>
              <w:jc w:val="center"/>
            </w:pPr>
            <w:r>
              <w:rPr>
                <w:rStyle w:val="42"/>
              </w:rPr>
              <w:t>60</w:t>
            </w:r>
          </w:p>
        </w:tc>
      </w:tr>
      <w:tr w:rsidR="00DE7E2B" w:rsidTr="0030148C">
        <w:trPr>
          <w:trHeight w:hRule="exact" w:val="1114"/>
          <w:jc w:val="center"/>
        </w:trPr>
        <w:tc>
          <w:tcPr>
            <w:tcW w:w="8194" w:type="dxa"/>
            <w:tcBorders>
              <w:top w:val="single" w:sz="4" w:space="0" w:color="auto"/>
              <w:left w:val="single" w:sz="4" w:space="0" w:color="auto"/>
            </w:tcBorders>
            <w:shd w:val="clear" w:color="auto" w:fill="FFFFFF"/>
            <w:vAlign w:val="center"/>
          </w:tcPr>
          <w:p w:rsidR="00DE7E2B" w:rsidRDefault="00512016" w:rsidP="00120DD7">
            <w:pPr>
              <w:pStyle w:val="17"/>
              <w:framePr w:w="10474" w:wrap="notBeside" w:vAnchor="text" w:hAnchor="text" w:xAlign="center" w:y="1"/>
              <w:shd w:val="clear" w:color="auto" w:fill="auto"/>
              <w:spacing w:after="0" w:line="240" w:lineRule="auto"/>
              <w:contextualSpacing/>
              <w:jc w:val="center"/>
            </w:pPr>
            <w:r>
              <w:rPr>
                <w:rStyle w:val="42"/>
              </w:rPr>
              <w:t>Предложения по применению наружного освещения, энергосбере</w:t>
            </w:r>
            <w:r>
              <w:rPr>
                <w:rStyle w:val="42"/>
              </w:rPr>
              <w:softHyphen/>
              <w:t>гающих технологий, равномерности подсветки рекламно-информационных полей, синхронное включение которой должно осуществляться в соответст</w:t>
            </w:r>
            <w:r>
              <w:rPr>
                <w:rStyle w:val="42"/>
              </w:rPr>
              <w:softHyphen/>
              <w:t>вии с графиком режима работы уличного освещения (фотомонтаж).</w:t>
            </w:r>
          </w:p>
        </w:tc>
        <w:tc>
          <w:tcPr>
            <w:tcW w:w="2280" w:type="dxa"/>
            <w:tcBorders>
              <w:top w:val="single" w:sz="4" w:space="0" w:color="auto"/>
              <w:left w:val="single" w:sz="4" w:space="0" w:color="auto"/>
              <w:right w:val="single" w:sz="4" w:space="0" w:color="auto"/>
            </w:tcBorders>
            <w:shd w:val="clear" w:color="auto" w:fill="FFFFFF"/>
            <w:vAlign w:val="center"/>
          </w:tcPr>
          <w:p w:rsidR="004840F2" w:rsidRDefault="004840F2" w:rsidP="00120DD7">
            <w:pPr>
              <w:pStyle w:val="17"/>
              <w:framePr w:w="10474" w:wrap="notBeside" w:vAnchor="text" w:hAnchor="text" w:xAlign="center" w:y="1"/>
              <w:shd w:val="clear" w:color="auto" w:fill="auto"/>
              <w:spacing w:after="0" w:line="240" w:lineRule="auto"/>
              <w:contextualSpacing/>
              <w:jc w:val="center"/>
              <w:rPr>
                <w:rStyle w:val="42"/>
              </w:rPr>
            </w:pPr>
          </w:p>
          <w:p w:rsidR="004840F2" w:rsidRDefault="004840F2" w:rsidP="00120DD7">
            <w:pPr>
              <w:pStyle w:val="17"/>
              <w:framePr w:w="10474" w:wrap="notBeside" w:vAnchor="text" w:hAnchor="text" w:xAlign="center" w:y="1"/>
              <w:shd w:val="clear" w:color="auto" w:fill="auto"/>
              <w:spacing w:after="0" w:line="240" w:lineRule="auto"/>
              <w:contextualSpacing/>
              <w:jc w:val="center"/>
              <w:rPr>
                <w:rStyle w:val="42"/>
              </w:rPr>
            </w:pPr>
          </w:p>
          <w:p w:rsidR="00DE7E2B" w:rsidRDefault="00512016" w:rsidP="00120DD7">
            <w:pPr>
              <w:pStyle w:val="17"/>
              <w:framePr w:w="10474" w:wrap="notBeside" w:vAnchor="text" w:hAnchor="text" w:xAlign="center" w:y="1"/>
              <w:shd w:val="clear" w:color="auto" w:fill="auto"/>
              <w:spacing w:after="0" w:line="240" w:lineRule="auto"/>
              <w:contextualSpacing/>
              <w:jc w:val="center"/>
            </w:pPr>
            <w:r>
              <w:rPr>
                <w:rStyle w:val="42"/>
              </w:rPr>
              <w:t>10</w:t>
            </w:r>
          </w:p>
        </w:tc>
      </w:tr>
      <w:tr w:rsidR="00DE7E2B" w:rsidTr="0030148C">
        <w:trPr>
          <w:trHeight w:hRule="exact" w:val="1939"/>
          <w:jc w:val="center"/>
        </w:trPr>
        <w:tc>
          <w:tcPr>
            <w:tcW w:w="8194" w:type="dxa"/>
            <w:tcBorders>
              <w:top w:val="single" w:sz="4" w:space="0" w:color="auto"/>
              <w:left w:val="single" w:sz="4" w:space="0" w:color="auto"/>
            </w:tcBorders>
            <w:shd w:val="clear" w:color="auto" w:fill="FFFFFF"/>
            <w:vAlign w:val="center"/>
          </w:tcPr>
          <w:p w:rsidR="00DE7E2B" w:rsidRDefault="00512016" w:rsidP="00120DD7">
            <w:pPr>
              <w:pStyle w:val="17"/>
              <w:framePr w:w="10474" w:wrap="notBeside" w:vAnchor="text" w:hAnchor="text" w:xAlign="center" w:y="1"/>
              <w:shd w:val="clear" w:color="auto" w:fill="auto"/>
              <w:spacing w:after="0" w:line="240" w:lineRule="auto"/>
              <w:contextualSpacing/>
              <w:jc w:val="center"/>
            </w:pPr>
            <w:r>
              <w:rPr>
                <w:rStyle w:val="42"/>
              </w:rPr>
              <w:t>Предложение по размещению городской информации на средстве на</w:t>
            </w:r>
            <w:r>
              <w:rPr>
                <w:rStyle w:val="42"/>
              </w:rPr>
              <w:softHyphen/>
              <w:t>ружной рекламы (применительно к конкурсу под городской информацией следует понимать информацию, направленную на обеспечение интересов города в информировании населения о дате, времени, погоде, границах му</w:t>
            </w:r>
            <w:r>
              <w:rPr>
                <w:rStyle w:val="42"/>
              </w:rPr>
              <w:softHyphen/>
              <w:t>ниципального территориального образования и иной аналогичной информа</w:t>
            </w:r>
            <w:r>
              <w:rPr>
                <w:rStyle w:val="42"/>
              </w:rPr>
              <w:softHyphen/>
              <w:t>ции не относящейся к рекламе, социальной рекламе и конструктивно разме</w:t>
            </w:r>
            <w:r>
              <w:rPr>
                <w:rStyle w:val="42"/>
              </w:rPr>
              <w:softHyphen/>
              <w:t>щаемой на средстве наружной рекламы).</w:t>
            </w:r>
          </w:p>
        </w:tc>
        <w:tc>
          <w:tcPr>
            <w:tcW w:w="2280" w:type="dxa"/>
            <w:tcBorders>
              <w:top w:val="single" w:sz="4" w:space="0" w:color="auto"/>
              <w:left w:val="single" w:sz="4" w:space="0" w:color="auto"/>
              <w:right w:val="single" w:sz="4" w:space="0" w:color="auto"/>
            </w:tcBorders>
            <w:shd w:val="clear" w:color="auto" w:fill="FFFFFF"/>
            <w:vAlign w:val="center"/>
          </w:tcPr>
          <w:p w:rsidR="004840F2" w:rsidRDefault="004840F2" w:rsidP="00120DD7">
            <w:pPr>
              <w:pStyle w:val="17"/>
              <w:framePr w:w="10474" w:wrap="notBeside" w:vAnchor="text" w:hAnchor="text" w:xAlign="center" w:y="1"/>
              <w:shd w:val="clear" w:color="auto" w:fill="auto"/>
              <w:spacing w:after="0" w:line="240" w:lineRule="auto"/>
              <w:contextualSpacing/>
              <w:jc w:val="center"/>
              <w:rPr>
                <w:rStyle w:val="42"/>
              </w:rPr>
            </w:pPr>
          </w:p>
          <w:p w:rsidR="004840F2" w:rsidRDefault="004840F2" w:rsidP="00120DD7">
            <w:pPr>
              <w:pStyle w:val="17"/>
              <w:framePr w:w="10474" w:wrap="notBeside" w:vAnchor="text" w:hAnchor="text" w:xAlign="center" w:y="1"/>
              <w:shd w:val="clear" w:color="auto" w:fill="auto"/>
              <w:spacing w:after="0" w:line="240" w:lineRule="auto"/>
              <w:contextualSpacing/>
              <w:jc w:val="center"/>
              <w:rPr>
                <w:rStyle w:val="42"/>
              </w:rPr>
            </w:pPr>
          </w:p>
          <w:p w:rsidR="00DE7E2B" w:rsidRDefault="00512016" w:rsidP="00120DD7">
            <w:pPr>
              <w:pStyle w:val="17"/>
              <w:framePr w:w="10474" w:wrap="notBeside" w:vAnchor="text" w:hAnchor="text" w:xAlign="center" w:y="1"/>
              <w:shd w:val="clear" w:color="auto" w:fill="auto"/>
              <w:spacing w:after="0" w:line="240" w:lineRule="auto"/>
              <w:contextualSpacing/>
              <w:jc w:val="center"/>
            </w:pPr>
            <w:r>
              <w:rPr>
                <w:rStyle w:val="42"/>
              </w:rPr>
              <w:t>15</w:t>
            </w:r>
          </w:p>
        </w:tc>
      </w:tr>
      <w:tr w:rsidR="00DE7E2B" w:rsidTr="0030148C">
        <w:trPr>
          <w:trHeight w:hRule="exact" w:val="366"/>
          <w:jc w:val="center"/>
        </w:trPr>
        <w:tc>
          <w:tcPr>
            <w:tcW w:w="8194" w:type="dxa"/>
            <w:tcBorders>
              <w:top w:val="single" w:sz="4" w:space="0" w:color="auto"/>
              <w:left w:val="single" w:sz="4" w:space="0" w:color="auto"/>
              <w:bottom w:val="single" w:sz="4" w:space="0" w:color="auto"/>
            </w:tcBorders>
            <w:shd w:val="clear" w:color="auto" w:fill="FFFFFF"/>
            <w:vAlign w:val="center"/>
          </w:tcPr>
          <w:p w:rsidR="00DE7E2B" w:rsidRDefault="00512016" w:rsidP="00120DD7">
            <w:pPr>
              <w:pStyle w:val="17"/>
              <w:framePr w:w="10474" w:wrap="notBeside" w:vAnchor="text" w:hAnchor="text" w:xAlign="center" w:y="1"/>
              <w:shd w:val="clear" w:color="auto" w:fill="auto"/>
              <w:spacing w:after="0" w:line="240" w:lineRule="auto"/>
              <w:contextualSpacing/>
              <w:jc w:val="center"/>
            </w:pPr>
            <w:r>
              <w:rPr>
                <w:rStyle w:val="42"/>
              </w:rPr>
              <w:t>Праздничное оформление к календарным праздничным датам</w:t>
            </w:r>
          </w:p>
        </w:tc>
        <w:tc>
          <w:tcPr>
            <w:tcW w:w="2280" w:type="dxa"/>
            <w:tcBorders>
              <w:top w:val="single" w:sz="4" w:space="0" w:color="auto"/>
              <w:left w:val="single" w:sz="4" w:space="0" w:color="auto"/>
              <w:bottom w:val="single" w:sz="4" w:space="0" w:color="auto"/>
              <w:right w:val="single" w:sz="4" w:space="0" w:color="auto"/>
            </w:tcBorders>
            <w:shd w:val="clear" w:color="auto" w:fill="FFFFFF"/>
            <w:vAlign w:val="center"/>
          </w:tcPr>
          <w:p w:rsidR="00DE7E2B" w:rsidRDefault="00512016" w:rsidP="00120DD7">
            <w:pPr>
              <w:pStyle w:val="17"/>
              <w:framePr w:w="10474" w:wrap="notBeside" w:vAnchor="text" w:hAnchor="text" w:xAlign="center" w:y="1"/>
              <w:shd w:val="clear" w:color="auto" w:fill="auto"/>
              <w:spacing w:after="0" w:line="240" w:lineRule="auto"/>
              <w:contextualSpacing/>
              <w:jc w:val="center"/>
            </w:pPr>
            <w:r>
              <w:rPr>
                <w:rStyle w:val="42"/>
              </w:rPr>
              <w:t>15</w:t>
            </w:r>
          </w:p>
        </w:tc>
      </w:tr>
    </w:tbl>
    <w:p w:rsidR="00BB69BC" w:rsidRDefault="00BB69BC" w:rsidP="00AB60B2">
      <w:pPr>
        <w:pStyle w:val="17"/>
        <w:shd w:val="clear" w:color="auto" w:fill="auto"/>
        <w:spacing w:after="0" w:line="240" w:lineRule="auto"/>
        <w:ind w:firstLine="720"/>
        <w:contextualSpacing/>
        <w:jc w:val="both"/>
      </w:pPr>
      <w:r>
        <w:t xml:space="preserve">В случае, если в заявке, </w:t>
      </w:r>
      <w:r>
        <w:rPr>
          <w:rStyle w:val="31"/>
        </w:rPr>
        <w:t>не предоставлены</w:t>
      </w:r>
      <w:r>
        <w:t xml:space="preserve"> предложения по какому-либо показателю, Уча</w:t>
      </w:r>
      <w:r>
        <w:softHyphen/>
        <w:t xml:space="preserve">стник конкурса </w:t>
      </w:r>
      <w:r>
        <w:rPr>
          <w:rStyle w:val="31"/>
        </w:rPr>
        <w:t>получает 0 баллов</w:t>
      </w:r>
      <w:r>
        <w:t xml:space="preserve"> по показателю, по которому предложения отсутствуют.</w:t>
      </w:r>
    </w:p>
    <w:p w:rsidR="00404336" w:rsidRDefault="00512016" w:rsidP="00404336">
      <w:pPr>
        <w:pStyle w:val="17"/>
        <w:shd w:val="clear" w:color="auto" w:fill="auto"/>
        <w:spacing w:after="0" w:line="274" w:lineRule="exact"/>
        <w:ind w:right="-7" w:firstLine="709"/>
        <w:jc w:val="both"/>
      </w:pPr>
      <w:r>
        <w:lastRenderedPageBreak/>
        <w:t xml:space="preserve">По каждому показателю Конкурсная комиссия путем сравнения предложений Участников </w:t>
      </w:r>
      <w:r w:rsidR="00404336">
        <w:t>конкурса определяет лучшее предложение, которому присваивается максимальное количество баллов.</w:t>
      </w:r>
    </w:p>
    <w:p w:rsidR="007D13DA" w:rsidRDefault="00512016" w:rsidP="00AB60B2">
      <w:pPr>
        <w:pStyle w:val="17"/>
        <w:shd w:val="clear" w:color="auto" w:fill="auto"/>
        <w:spacing w:after="0" w:line="274" w:lineRule="exact"/>
        <w:ind w:left="120" w:right="160" w:firstLine="588"/>
        <w:jc w:val="both"/>
      </w:pPr>
      <w:r>
        <w:t>Для получения оценки (значения в баллах) по каждому показателю для каждой заявки вы</w:t>
      </w:r>
      <w:r>
        <w:softHyphen/>
        <w:t>числяется среднее арифметическое оценок в баллах, присвоенных всеми членами Конкурсной ко</w:t>
      </w:r>
      <w:r>
        <w:softHyphen/>
        <w:t>миссии по каждому показателю.</w:t>
      </w:r>
    </w:p>
    <w:p w:rsidR="00120DD7" w:rsidRDefault="00120DD7">
      <w:pPr>
        <w:pStyle w:val="17"/>
        <w:shd w:val="clear" w:color="auto" w:fill="auto"/>
        <w:spacing w:after="0" w:line="274" w:lineRule="exact"/>
        <w:ind w:left="120" w:right="160" w:firstLine="720"/>
        <w:jc w:val="both"/>
      </w:pPr>
    </w:p>
    <w:p w:rsidR="00120DD7" w:rsidRDefault="00120DD7">
      <w:pPr>
        <w:pStyle w:val="17"/>
        <w:shd w:val="clear" w:color="auto" w:fill="auto"/>
        <w:spacing w:after="0" w:line="274" w:lineRule="exact"/>
        <w:ind w:left="120" w:right="160" w:firstLine="720"/>
        <w:jc w:val="both"/>
      </w:pPr>
    </w:p>
    <w:p w:rsidR="00120DD7" w:rsidRDefault="00120DD7">
      <w:pPr>
        <w:pStyle w:val="17"/>
        <w:shd w:val="clear" w:color="auto" w:fill="auto"/>
        <w:spacing w:after="0" w:line="274" w:lineRule="exact"/>
        <w:ind w:left="120" w:right="160" w:firstLine="720"/>
        <w:jc w:val="both"/>
      </w:pPr>
    </w:p>
    <w:p w:rsidR="00120DD7" w:rsidRDefault="00120DD7">
      <w:pPr>
        <w:pStyle w:val="17"/>
        <w:shd w:val="clear" w:color="auto" w:fill="auto"/>
        <w:spacing w:after="0" w:line="274" w:lineRule="exact"/>
        <w:ind w:left="120" w:right="160" w:firstLine="720"/>
        <w:jc w:val="both"/>
      </w:pPr>
    </w:p>
    <w:p w:rsidR="00120DD7" w:rsidRDefault="00120DD7">
      <w:pPr>
        <w:pStyle w:val="17"/>
        <w:shd w:val="clear" w:color="auto" w:fill="auto"/>
        <w:spacing w:after="0" w:line="274" w:lineRule="exact"/>
        <w:ind w:left="120" w:right="160" w:firstLine="720"/>
        <w:jc w:val="both"/>
      </w:pPr>
    </w:p>
    <w:p w:rsidR="00DE7E2B" w:rsidRDefault="00512016">
      <w:pPr>
        <w:pStyle w:val="17"/>
        <w:shd w:val="clear" w:color="auto" w:fill="auto"/>
        <w:spacing w:after="0" w:line="274" w:lineRule="exact"/>
        <w:ind w:left="120" w:right="160" w:firstLine="720"/>
        <w:jc w:val="both"/>
      </w:pPr>
      <w:r>
        <w:t xml:space="preserve">Рейтинг, присуждаемый </w:t>
      </w:r>
      <w:r>
        <w:rPr>
          <w:lang w:val="en-US"/>
        </w:rPr>
        <w:t>i</w:t>
      </w:r>
      <w:r>
        <w:t xml:space="preserve">-й заявке по критерию «Предложение по эксплуатации рекламной конструкции на территории городского округа город </w:t>
      </w:r>
      <w:r w:rsidR="004840F2">
        <w:t xml:space="preserve">Стерлитамак </w:t>
      </w:r>
      <w:r w:rsidR="007D13DA">
        <w:t xml:space="preserve">Республики Башкортостан» </w:t>
      </w:r>
      <w:r>
        <w:t>определяет</w:t>
      </w:r>
      <w:r>
        <w:softHyphen/>
        <w:t>ся по формуле:</w:t>
      </w:r>
    </w:p>
    <w:bookmarkStart w:id="44" w:name="bookmark43"/>
    <w:p w:rsidR="00DE7E2B" w:rsidRPr="00814E15" w:rsidRDefault="00287FE8" w:rsidP="003B38E8">
      <w:pPr>
        <w:pStyle w:val="11"/>
        <w:keepNext/>
        <w:keepLines/>
        <w:shd w:val="clear" w:color="auto" w:fill="auto"/>
        <w:spacing w:line="380" w:lineRule="exact"/>
        <w:ind w:left="20"/>
        <w:rPr>
          <w:color w:val="auto"/>
          <w:sz w:val="24"/>
          <w:szCs w:val="24"/>
          <w:lang w:val="ru-RU"/>
        </w:rPr>
      </w:pPr>
      <m:oMath>
        <m:sSub>
          <m:sSubPr>
            <m:ctrlPr>
              <w:rPr>
                <w:rFonts w:ascii="Cambria Math" w:hAnsi="Cambria Math"/>
                <w:iCs w:val="0"/>
                <w:color w:val="auto"/>
                <w:spacing w:val="0"/>
                <w:sz w:val="24"/>
                <w:szCs w:val="24"/>
                <w:lang w:val="ru-RU"/>
              </w:rPr>
            </m:ctrlPr>
          </m:sSubPr>
          <m:e>
            <m:r>
              <w:rPr>
                <w:rFonts w:ascii="Cambria Math" w:hAnsi="Cambria Math"/>
                <w:color w:val="auto"/>
                <w:sz w:val="24"/>
                <w:szCs w:val="24"/>
              </w:rPr>
              <m:t>Rc</m:t>
            </m:r>
          </m:e>
          <m:sub>
            <m:r>
              <w:rPr>
                <w:rFonts w:ascii="Cambria Math" w:hAnsi="Cambria Math"/>
                <w:color w:val="auto"/>
                <w:sz w:val="24"/>
                <w:szCs w:val="24"/>
              </w:rPr>
              <m:t>i</m:t>
            </m:r>
          </m:sub>
        </m:sSub>
        <m:r>
          <w:rPr>
            <w:rFonts w:ascii="Cambria Math" w:hAnsi="Cambria Math"/>
            <w:color w:val="auto"/>
            <w:sz w:val="24"/>
            <w:szCs w:val="24"/>
            <w:lang w:val="ru-RU"/>
          </w:rPr>
          <m:t>=</m:t>
        </m:r>
        <m:sSubSup>
          <m:sSubSupPr>
            <m:ctrlPr>
              <w:rPr>
                <w:rFonts w:ascii="Cambria Math" w:hAnsi="Cambria Math"/>
                <w:iCs w:val="0"/>
                <w:color w:val="auto"/>
                <w:spacing w:val="0"/>
                <w:sz w:val="24"/>
                <w:szCs w:val="24"/>
                <w:lang w:val="ru-RU"/>
              </w:rPr>
            </m:ctrlPr>
          </m:sSubSupPr>
          <m:e>
            <m:r>
              <w:rPr>
                <w:rFonts w:ascii="Cambria Math" w:hAnsi="Cambria Math"/>
                <w:color w:val="auto"/>
                <w:sz w:val="24"/>
                <w:szCs w:val="24"/>
              </w:rPr>
              <m:t>C</m:t>
            </m:r>
          </m:e>
          <m:sub>
            <m:r>
              <w:rPr>
                <w:rFonts w:ascii="Cambria Math" w:hAnsi="Cambria Math"/>
                <w:color w:val="auto"/>
                <w:sz w:val="24"/>
                <w:szCs w:val="24"/>
                <w:lang w:val="ru-RU"/>
              </w:rPr>
              <m:t>1</m:t>
            </m:r>
          </m:sub>
          <m:sup>
            <m:r>
              <w:rPr>
                <w:rFonts w:ascii="Cambria Math" w:hAnsi="Cambria Math"/>
                <w:color w:val="auto"/>
                <w:sz w:val="24"/>
                <w:szCs w:val="24"/>
              </w:rPr>
              <m:t>i</m:t>
            </m:r>
          </m:sup>
        </m:sSubSup>
        <m:r>
          <w:rPr>
            <w:rFonts w:ascii="Cambria Math" w:hAnsi="Cambria Math"/>
            <w:color w:val="auto"/>
            <w:sz w:val="24"/>
            <w:szCs w:val="24"/>
            <w:lang w:val="ru-RU"/>
          </w:rPr>
          <m:t>+</m:t>
        </m:r>
        <m:sSubSup>
          <m:sSubSupPr>
            <m:ctrlPr>
              <w:rPr>
                <w:rFonts w:ascii="Cambria Math" w:hAnsi="Cambria Math"/>
                <w:iCs w:val="0"/>
                <w:color w:val="auto"/>
                <w:spacing w:val="0"/>
                <w:sz w:val="24"/>
                <w:szCs w:val="24"/>
                <w:lang w:val="ru-RU"/>
              </w:rPr>
            </m:ctrlPr>
          </m:sSubSupPr>
          <m:e>
            <m:r>
              <w:rPr>
                <w:rFonts w:ascii="Cambria Math" w:hAnsi="Cambria Math"/>
                <w:color w:val="auto"/>
                <w:sz w:val="24"/>
                <w:szCs w:val="24"/>
              </w:rPr>
              <m:t>C</m:t>
            </m:r>
          </m:e>
          <m:sub>
            <m:r>
              <w:rPr>
                <w:rFonts w:ascii="Cambria Math" w:hAnsi="Cambria Math"/>
                <w:color w:val="auto"/>
                <w:sz w:val="24"/>
                <w:szCs w:val="24"/>
                <w:lang w:val="ru-RU"/>
              </w:rPr>
              <m:t>2</m:t>
            </m:r>
          </m:sub>
          <m:sup>
            <m:r>
              <w:rPr>
                <w:rFonts w:ascii="Cambria Math" w:hAnsi="Cambria Math"/>
                <w:color w:val="auto"/>
                <w:sz w:val="24"/>
                <w:szCs w:val="24"/>
              </w:rPr>
              <m:t>i</m:t>
            </m:r>
          </m:sup>
        </m:sSubSup>
        <m:r>
          <w:rPr>
            <w:rFonts w:ascii="Cambria Math" w:hAnsi="Cambria Math"/>
            <w:color w:val="auto"/>
            <w:sz w:val="24"/>
            <w:szCs w:val="24"/>
            <w:lang w:val="ru-RU"/>
          </w:rPr>
          <m:t>+</m:t>
        </m:r>
        <m:sSubSup>
          <m:sSubSupPr>
            <m:ctrlPr>
              <w:rPr>
                <w:rFonts w:ascii="Cambria Math" w:hAnsi="Cambria Math"/>
                <w:iCs w:val="0"/>
                <w:color w:val="auto"/>
                <w:spacing w:val="0"/>
                <w:sz w:val="24"/>
                <w:szCs w:val="24"/>
                <w:lang w:val="ru-RU"/>
              </w:rPr>
            </m:ctrlPr>
          </m:sSubSupPr>
          <m:e>
            <m:r>
              <w:rPr>
                <w:rFonts w:ascii="Cambria Math" w:hAnsi="Cambria Math"/>
                <w:color w:val="auto"/>
                <w:sz w:val="24"/>
                <w:szCs w:val="24"/>
              </w:rPr>
              <m:t>C</m:t>
            </m:r>
          </m:e>
          <m:sub>
            <m:r>
              <w:rPr>
                <w:rFonts w:ascii="Cambria Math" w:hAnsi="Cambria Math"/>
                <w:color w:val="auto"/>
                <w:sz w:val="24"/>
                <w:szCs w:val="24"/>
                <w:lang w:val="ru-RU"/>
              </w:rPr>
              <m:t>3</m:t>
            </m:r>
          </m:sub>
          <m:sup>
            <m:r>
              <w:rPr>
                <w:rFonts w:ascii="Cambria Math" w:hAnsi="Cambria Math"/>
                <w:color w:val="auto"/>
                <w:sz w:val="24"/>
                <w:szCs w:val="24"/>
              </w:rPr>
              <m:t>i</m:t>
            </m:r>
          </m:sup>
        </m:sSubSup>
        <m:r>
          <w:rPr>
            <w:rFonts w:ascii="Cambria Math" w:hAnsi="Cambria Math"/>
            <w:color w:val="auto"/>
            <w:sz w:val="24"/>
            <w:szCs w:val="24"/>
            <w:lang w:val="ru-RU"/>
          </w:rPr>
          <m:t>+</m:t>
        </m:r>
        <m:sSubSup>
          <m:sSubSupPr>
            <m:ctrlPr>
              <w:rPr>
                <w:rFonts w:ascii="Cambria Math" w:hAnsi="Cambria Math"/>
                <w:iCs w:val="0"/>
                <w:color w:val="auto"/>
                <w:spacing w:val="0"/>
                <w:sz w:val="24"/>
                <w:szCs w:val="24"/>
                <w:lang w:val="ru-RU"/>
              </w:rPr>
            </m:ctrlPr>
          </m:sSubSupPr>
          <m:e>
            <m:r>
              <w:rPr>
                <w:rFonts w:ascii="Cambria Math" w:hAnsi="Cambria Math"/>
                <w:color w:val="auto"/>
                <w:sz w:val="24"/>
                <w:szCs w:val="24"/>
              </w:rPr>
              <m:t>C</m:t>
            </m:r>
          </m:e>
          <m:sub>
            <m:r>
              <w:rPr>
                <w:rFonts w:ascii="Cambria Math" w:hAnsi="Cambria Math"/>
                <w:color w:val="auto"/>
                <w:sz w:val="24"/>
                <w:szCs w:val="24"/>
                <w:lang w:val="ru-RU"/>
              </w:rPr>
              <m:t>4</m:t>
            </m:r>
          </m:sub>
          <m:sup>
            <m:r>
              <w:rPr>
                <w:rFonts w:ascii="Cambria Math" w:hAnsi="Cambria Math"/>
                <w:color w:val="auto"/>
                <w:sz w:val="24"/>
                <w:szCs w:val="24"/>
              </w:rPr>
              <m:t>i</m:t>
            </m:r>
          </m:sup>
        </m:sSubSup>
      </m:oMath>
      <w:bookmarkEnd w:id="44"/>
      <w:r w:rsidR="004840F2" w:rsidRPr="00814E15">
        <w:rPr>
          <w:color w:val="auto"/>
          <w:sz w:val="24"/>
          <w:szCs w:val="24"/>
          <w:lang w:val="ru-RU"/>
        </w:rPr>
        <w:t xml:space="preserve"> </w:t>
      </w:r>
      <w:r w:rsidR="00120DD7" w:rsidRPr="00814E15">
        <w:rPr>
          <w:color w:val="auto"/>
          <w:sz w:val="24"/>
          <w:szCs w:val="24"/>
          <w:lang w:val="ru-RU"/>
        </w:rPr>
        <w:t>,</w:t>
      </w:r>
      <w:r w:rsidR="00120DD7" w:rsidRPr="00814E15">
        <w:rPr>
          <w:b/>
          <w:color w:val="auto"/>
          <w:sz w:val="24"/>
          <w:szCs w:val="24"/>
          <w:lang w:val="ru-RU"/>
        </w:rPr>
        <w:t xml:space="preserve"> </w:t>
      </w:r>
      <w:r w:rsidR="00120DD7" w:rsidRPr="00120DD7">
        <w:rPr>
          <w:color w:val="auto"/>
          <w:sz w:val="24"/>
          <w:szCs w:val="24"/>
          <w:lang w:val="ru-RU"/>
        </w:rPr>
        <w:t>где</w:t>
      </w:r>
      <w:r w:rsidR="00512016" w:rsidRPr="00120DD7">
        <w:rPr>
          <w:color w:val="auto"/>
          <w:sz w:val="24"/>
          <w:szCs w:val="24"/>
          <w:lang w:val="ru-RU"/>
        </w:rPr>
        <w:t>:</w:t>
      </w:r>
    </w:p>
    <w:p w:rsidR="00DE7E2B" w:rsidRPr="00814E15" w:rsidRDefault="00120DD7" w:rsidP="004840F2">
      <w:pPr>
        <w:pStyle w:val="44"/>
        <w:shd w:val="clear" w:color="auto" w:fill="auto"/>
        <w:spacing w:before="0" w:line="250" w:lineRule="exact"/>
        <w:ind w:left="20"/>
        <w:rPr>
          <w:color w:val="auto"/>
          <w:sz w:val="24"/>
          <w:szCs w:val="24"/>
          <w:lang w:val="ru-RU"/>
        </w:rPr>
      </w:pPr>
      <w:r w:rsidRPr="00814E15">
        <w:rPr>
          <w:color w:val="auto"/>
          <w:sz w:val="24"/>
          <w:szCs w:val="24"/>
        </w:rPr>
        <w:t>R</w:t>
      </w:r>
      <w:r w:rsidRPr="00814E15">
        <w:rPr>
          <w:color w:val="auto"/>
          <w:sz w:val="24"/>
          <w:szCs w:val="24"/>
          <w:lang w:val="ru-RU"/>
        </w:rPr>
        <w:t>с</w:t>
      </w:r>
      <w:r w:rsidRPr="00814E15">
        <w:rPr>
          <w:color w:val="auto"/>
          <w:sz w:val="24"/>
          <w:szCs w:val="24"/>
          <w:vertAlign w:val="subscript"/>
        </w:rPr>
        <w:t>i</w:t>
      </w:r>
      <w:r w:rsidRPr="00814E15">
        <w:rPr>
          <w:color w:val="auto"/>
          <w:sz w:val="24"/>
          <w:szCs w:val="24"/>
          <w:vertAlign w:val="subscript"/>
          <w:lang w:val="ru-RU"/>
        </w:rPr>
        <w:t xml:space="preserve"> </w:t>
      </w:r>
      <w:r w:rsidRPr="00814E15">
        <w:rPr>
          <w:color w:val="auto"/>
          <w:sz w:val="24"/>
          <w:szCs w:val="24"/>
          <w:lang w:val="ru-RU"/>
        </w:rPr>
        <w:t>-</w:t>
      </w:r>
      <w:r w:rsidR="00512016" w:rsidRPr="00814E15">
        <w:rPr>
          <w:color w:val="auto"/>
          <w:sz w:val="24"/>
          <w:szCs w:val="24"/>
          <w:lang w:val="ru-RU"/>
        </w:rPr>
        <w:t xml:space="preserve"> рейтинг, присуждаемый </w:t>
      </w:r>
      <w:r w:rsidR="003B38E8" w:rsidRPr="00814E15">
        <w:rPr>
          <w:color w:val="auto"/>
          <w:sz w:val="24"/>
          <w:szCs w:val="24"/>
        </w:rPr>
        <w:t>i</w:t>
      </w:r>
      <w:r w:rsidR="00512016" w:rsidRPr="00814E15">
        <w:rPr>
          <w:color w:val="auto"/>
          <w:sz w:val="24"/>
          <w:szCs w:val="24"/>
          <w:lang w:val="ru-RU"/>
        </w:rPr>
        <w:t>-й заявке по указанному критерию;</w:t>
      </w:r>
    </w:p>
    <w:p w:rsidR="00DE7E2B" w:rsidRDefault="003B38E8" w:rsidP="003B38E8">
      <w:pPr>
        <w:pStyle w:val="36"/>
        <w:shd w:val="clear" w:color="auto" w:fill="auto"/>
        <w:spacing w:before="0" w:line="230" w:lineRule="exact"/>
        <w:ind w:firstLine="0"/>
        <w:rPr>
          <w:color w:val="auto"/>
        </w:rPr>
      </w:pPr>
      <w:r w:rsidRPr="00814E15">
        <w:rPr>
          <w:color w:val="auto"/>
          <w:sz w:val="24"/>
          <w:szCs w:val="24"/>
        </w:rPr>
        <w:t xml:space="preserve">          </w:t>
      </w:r>
      <m:oMath>
        <m:r>
          <w:rPr>
            <w:rFonts w:ascii="Cambria Math" w:hAnsi="Cambria Math"/>
            <w:color w:val="auto"/>
            <w:sz w:val="24"/>
            <w:szCs w:val="24"/>
          </w:rPr>
          <m:t xml:space="preserve">  </m:t>
        </m:r>
        <m:sSubSup>
          <m:sSubSupPr>
            <m:ctrlPr>
              <w:rPr>
                <w:rFonts w:ascii="Cambria Math" w:hAnsi="Cambria Math"/>
                <w:color w:val="auto"/>
                <w:sz w:val="24"/>
                <w:szCs w:val="24"/>
              </w:rPr>
            </m:ctrlPr>
          </m:sSubSupPr>
          <m:e>
            <m:r>
              <w:rPr>
                <w:rFonts w:ascii="Cambria Math" w:hAnsi="Cambria Math"/>
                <w:color w:val="auto"/>
                <w:sz w:val="24"/>
                <w:szCs w:val="24"/>
              </w:rPr>
              <m:t>c</m:t>
            </m:r>
          </m:e>
          <m:sub>
            <m:r>
              <w:rPr>
                <w:rFonts w:ascii="Cambria Math" w:hAnsi="Cambria Math"/>
                <w:color w:val="auto"/>
                <w:sz w:val="24"/>
                <w:szCs w:val="24"/>
              </w:rPr>
              <m:t>k</m:t>
            </m:r>
          </m:sub>
          <m:sup>
            <m:r>
              <w:rPr>
                <w:rFonts w:ascii="Cambria Math" w:hAnsi="Cambria Math"/>
                <w:color w:val="auto"/>
                <w:sz w:val="24"/>
                <w:szCs w:val="24"/>
              </w:rPr>
              <m:t>i</m:t>
            </m:r>
          </m:sup>
        </m:sSubSup>
      </m:oMath>
      <w:r w:rsidRPr="00814E15">
        <w:rPr>
          <w:rFonts w:ascii="Cambria Math" w:hAnsi="Cambria Math"/>
          <w:color w:val="auto"/>
          <w:sz w:val="24"/>
          <w:szCs w:val="24"/>
        </w:rPr>
        <w:t xml:space="preserve"> </w:t>
      </w:r>
      <w:r w:rsidR="00512016" w:rsidRPr="00814E15">
        <w:rPr>
          <w:color w:val="auto"/>
        </w:rPr>
        <w:t>- значение в баллах (среднее арифметическое оценок в баллах вс</w:t>
      </w:r>
      <w:r w:rsidR="00AB60B2">
        <w:rPr>
          <w:color w:val="auto"/>
        </w:rPr>
        <w:t xml:space="preserve">ех членов Конкурсной комиссии), </w:t>
      </w:r>
      <w:r w:rsidR="00512016" w:rsidRPr="00814E15">
        <w:rPr>
          <w:color w:val="auto"/>
        </w:rPr>
        <w:t xml:space="preserve">присуждаемое комиссией </w:t>
      </w:r>
      <w:r w:rsidRPr="00814E15">
        <w:rPr>
          <w:color w:val="auto"/>
          <w:lang w:val="en-US"/>
        </w:rPr>
        <w:t>i</w:t>
      </w:r>
      <w:r w:rsidR="00512016" w:rsidRPr="00814E15">
        <w:rPr>
          <w:color w:val="auto"/>
        </w:rPr>
        <w:t xml:space="preserve">-й заявке на участие в конкурсе по </w:t>
      </w:r>
      <w:r w:rsidR="00512016" w:rsidRPr="00814E15">
        <w:rPr>
          <w:color w:val="auto"/>
          <w:lang w:val="en-US"/>
        </w:rPr>
        <w:t>k</w:t>
      </w:r>
      <w:r w:rsidR="00512016" w:rsidRPr="00814E15">
        <w:rPr>
          <w:color w:val="auto"/>
        </w:rPr>
        <w:t xml:space="preserve">-му показателю, где </w:t>
      </w:r>
      <w:r w:rsidR="00512016" w:rsidRPr="00814E15">
        <w:rPr>
          <w:color w:val="auto"/>
          <w:lang w:val="en-US"/>
        </w:rPr>
        <w:t>k</w:t>
      </w:r>
      <w:r w:rsidR="00512016" w:rsidRPr="00814E15">
        <w:rPr>
          <w:color w:val="auto"/>
        </w:rPr>
        <w:t>=1,2,3,4.</w:t>
      </w:r>
    </w:p>
    <w:p w:rsidR="00120DD7" w:rsidRPr="00814E15" w:rsidRDefault="00120DD7" w:rsidP="003B38E8">
      <w:pPr>
        <w:pStyle w:val="36"/>
        <w:shd w:val="clear" w:color="auto" w:fill="auto"/>
        <w:spacing w:before="0" w:line="230" w:lineRule="exact"/>
        <w:ind w:firstLine="0"/>
        <w:rPr>
          <w:color w:val="auto"/>
        </w:rPr>
      </w:pPr>
    </w:p>
    <w:p w:rsidR="00DE7E2B" w:rsidRDefault="00512016">
      <w:pPr>
        <w:pStyle w:val="17"/>
        <w:shd w:val="clear" w:color="auto" w:fill="auto"/>
        <w:spacing w:after="0" w:line="274" w:lineRule="exact"/>
        <w:ind w:left="20" w:right="20" w:firstLine="720"/>
        <w:jc w:val="both"/>
      </w:pPr>
      <w:r>
        <w:t>Для расчета итогового рейтинга по заявке, рейтинг, присуждаемый этой заявке по крите</w:t>
      </w:r>
      <w:r>
        <w:softHyphen/>
        <w:t>рию «Предложение по эксплуатации рекламной конструкции на территории городского округа го</w:t>
      </w:r>
      <w:r>
        <w:softHyphen/>
        <w:t xml:space="preserve">род </w:t>
      </w:r>
      <w:r w:rsidR="004840F2">
        <w:t>Стерлитамак</w:t>
      </w:r>
      <w:r>
        <w:t xml:space="preserve"> Республики Башкортостан» умножается на соответствующую указанному критерию зна</w:t>
      </w:r>
      <w:r>
        <w:softHyphen/>
        <w:t>чимость.</w:t>
      </w:r>
    </w:p>
    <w:p w:rsidR="00DE7E2B" w:rsidRDefault="00512016">
      <w:pPr>
        <w:pStyle w:val="17"/>
        <w:numPr>
          <w:ilvl w:val="0"/>
          <w:numId w:val="11"/>
        </w:numPr>
        <w:shd w:val="clear" w:color="auto" w:fill="auto"/>
        <w:tabs>
          <w:tab w:val="left" w:pos="1326"/>
        </w:tabs>
        <w:spacing w:after="0" w:line="274" w:lineRule="exact"/>
        <w:ind w:left="20" w:right="20" w:firstLine="720"/>
        <w:jc w:val="both"/>
      </w:pPr>
      <w:r>
        <w:t>Значения критериев оценки каждой заявки суммируются для получения итогового балла. На основании результатов оценки и сопоставления заявок на участие в конкурсе, каждой заявке на участие в конкурсе относительно других по мере уменьшения количества начисленного итогового балла присваивается порядковый номер. Первый номер присваивается заявке на участие в конкурсе, набравшей по результатам оценки максимальный итоговый балл. Такая заявка счита</w:t>
      </w:r>
      <w:r>
        <w:softHyphen/>
        <w:t>ется заявкой, содержащей лучшие условия исполнения договора. Заявки, набравшие равные ито</w:t>
      </w:r>
      <w:r>
        <w:softHyphen/>
        <w:t>говые баллы, считаются заявками, содержащими одинаковые условия исполнения договора.</w:t>
      </w:r>
    </w:p>
    <w:p w:rsidR="00DE7E2B" w:rsidRDefault="00512016">
      <w:pPr>
        <w:pStyle w:val="17"/>
        <w:numPr>
          <w:ilvl w:val="0"/>
          <w:numId w:val="11"/>
        </w:numPr>
        <w:shd w:val="clear" w:color="auto" w:fill="auto"/>
        <w:tabs>
          <w:tab w:val="left" w:pos="1273"/>
        </w:tabs>
        <w:spacing w:after="0" w:line="274" w:lineRule="exact"/>
        <w:ind w:left="20" w:right="20" w:firstLine="720"/>
        <w:jc w:val="both"/>
      </w:pPr>
      <w:r>
        <w:t>В случае если в нескольких заявках на участие в конкурсе содержатся одинаковые ус</w:t>
      </w:r>
      <w:r>
        <w:softHyphen/>
        <w:t>ловия исполнения договора, меньший порядковый номер присваивается заявке на участие в кон</w:t>
      </w:r>
      <w:r>
        <w:softHyphen/>
        <w:t>курсе, которая поступила ранее других заявок на участие в конкурсе, содержащих такие условия.</w:t>
      </w:r>
    </w:p>
    <w:p w:rsidR="00DE7E2B" w:rsidRDefault="00512016">
      <w:pPr>
        <w:pStyle w:val="17"/>
        <w:numPr>
          <w:ilvl w:val="0"/>
          <w:numId w:val="11"/>
        </w:numPr>
        <w:shd w:val="clear" w:color="auto" w:fill="auto"/>
        <w:tabs>
          <w:tab w:val="left" w:pos="1417"/>
        </w:tabs>
        <w:spacing w:after="0" w:line="274" w:lineRule="exact"/>
        <w:ind w:left="20" w:right="20" w:firstLine="720"/>
        <w:jc w:val="both"/>
      </w:pPr>
      <w:r>
        <w:t>Победителем конкурса признается Участник конкурса, который предложил лучшие условия исполнения договора, и заявке на участие в конкурсе которого присвоен первый номер.</w:t>
      </w:r>
    </w:p>
    <w:p w:rsidR="00DE7E2B" w:rsidRDefault="00512016">
      <w:pPr>
        <w:pStyle w:val="17"/>
        <w:numPr>
          <w:ilvl w:val="0"/>
          <w:numId w:val="11"/>
        </w:numPr>
        <w:shd w:val="clear" w:color="auto" w:fill="auto"/>
        <w:tabs>
          <w:tab w:val="left" w:pos="1426"/>
        </w:tabs>
        <w:spacing w:after="0" w:line="274" w:lineRule="exact"/>
        <w:ind w:left="20" w:right="20" w:firstLine="720"/>
        <w:jc w:val="both"/>
      </w:pPr>
      <w:r>
        <w:t xml:space="preserve">Конкурсная комиссия ведет протокол оценки и сопоставления заявок на участие в конкурсе, </w:t>
      </w:r>
      <w:r>
        <w:lastRenderedPageBreak/>
        <w:t>который подписывается всеми присутствующими членами Конкурсной комиссии и Ор</w:t>
      </w:r>
      <w:r>
        <w:softHyphen/>
        <w:t>ганизатором конкурса в течение дня, следующего после дня окончания проведения оценки и со</w:t>
      </w:r>
      <w:r>
        <w:softHyphen/>
        <w:t>поставления заявок на участие в конкурсе. Протокол составляется в двух экземплярах, один из ко</w:t>
      </w:r>
      <w:r>
        <w:softHyphen/>
        <w:t>торых хранится у организатора.</w:t>
      </w:r>
    </w:p>
    <w:p w:rsidR="00DE7E2B" w:rsidRDefault="00512016">
      <w:pPr>
        <w:pStyle w:val="17"/>
        <w:numPr>
          <w:ilvl w:val="0"/>
          <w:numId w:val="11"/>
        </w:numPr>
        <w:shd w:val="clear" w:color="auto" w:fill="auto"/>
        <w:tabs>
          <w:tab w:val="left" w:pos="1402"/>
        </w:tabs>
        <w:spacing w:after="0" w:line="274" w:lineRule="exact"/>
        <w:ind w:left="20" w:right="20" w:firstLine="720"/>
        <w:jc w:val="both"/>
      </w:pPr>
      <w:r>
        <w:t xml:space="preserve">Организатор в течение трех </w:t>
      </w:r>
      <w:r w:rsidR="00033321">
        <w:t xml:space="preserve">рабочих </w:t>
      </w:r>
      <w:r>
        <w:t>дней со дня подписания протокола передает Победителю конкурса один экземпляр протокола и проект договора, который составляется путем включения условий исполнения договора, предложенных Победителем конкурса в конкурсном предложении, в проект договора.</w:t>
      </w:r>
    </w:p>
    <w:p w:rsidR="00DE7E2B" w:rsidRDefault="00512016">
      <w:pPr>
        <w:pStyle w:val="17"/>
        <w:shd w:val="clear" w:color="auto" w:fill="auto"/>
        <w:spacing w:after="240" w:line="274" w:lineRule="exact"/>
        <w:ind w:left="20" w:right="20" w:firstLine="720"/>
        <w:jc w:val="both"/>
      </w:pPr>
      <w:bookmarkStart w:id="45" w:name="bookmark44"/>
      <w:r>
        <w:t>Указанны</w:t>
      </w:r>
      <w:r w:rsidR="00120DD7">
        <w:t xml:space="preserve">й протокол размещается на сайте </w:t>
      </w:r>
      <w:hyperlink r:id="rId13" w:history="1">
        <w:r w:rsidR="00120DD7" w:rsidRPr="00120DD7">
          <w:rPr>
            <w:rStyle w:val="a3"/>
            <w:lang w:val="en-US"/>
          </w:rPr>
          <w:t>http</w:t>
        </w:r>
        <w:r w:rsidR="00120DD7" w:rsidRPr="00120DD7">
          <w:rPr>
            <w:rStyle w:val="a3"/>
          </w:rPr>
          <w:t>://</w:t>
        </w:r>
        <w:r w:rsidR="00120DD7" w:rsidRPr="00120DD7">
          <w:rPr>
            <w:rStyle w:val="a3"/>
            <w:lang w:val="en-US"/>
          </w:rPr>
          <w:t>sterlitamakadm</w:t>
        </w:r>
        <w:r w:rsidR="00120DD7" w:rsidRPr="00120DD7">
          <w:rPr>
            <w:rStyle w:val="a3"/>
          </w:rPr>
          <w:t>.</w:t>
        </w:r>
        <w:r w:rsidR="00120DD7" w:rsidRPr="00120DD7">
          <w:rPr>
            <w:rStyle w:val="a3"/>
            <w:lang w:val="en-US"/>
          </w:rPr>
          <w:t>ru</w:t>
        </w:r>
        <w:r w:rsidR="00120DD7" w:rsidRPr="00120DD7">
          <w:rPr>
            <w:rStyle w:val="a3"/>
          </w:rPr>
          <w:t>/</w:t>
        </w:r>
        <w:r w:rsidR="00120DD7" w:rsidRPr="00120DD7">
          <w:rPr>
            <w:rStyle w:val="a3"/>
            <w:lang w:val="en-US"/>
          </w:rPr>
          <w:t>about</w:t>
        </w:r>
        <w:r w:rsidR="00120DD7" w:rsidRPr="00120DD7">
          <w:rPr>
            <w:rStyle w:val="a3"/>
          </w:rPr>
          <w:t>/</w:t>
        </w:r>
        <w:r w:rsidR="00120DD7" w:rsidRPr="00120DD7">
          <w:rPr>
            <w:rStyle w:val="a3"/>
            <w:lang w:val="en-US"/>
          </w:rPr>
          <w:t>otdel</w:t>
        </w:r>
        <w:r w:rsidR="00120DD7" w:rsidRPr="00120DD7">
          <w:rPr>
            <w:rStyle w:val="a3"/>
          </w:rPr>
          <w:t>/</w:t>
        </w:r>
        <w:r w:rsidR="00120DD7" w:rsidRPr="00120DD7">
          <w:rPr>
            <w:rStyle w:val="a3"/>
            <w:lang w:val="en-US"/>
          </w:rPr>
          <w:t>predprinimatel</w:t>
        </w:r>
        <w:r w:rsidR="00120DD7" w:rsidRPr="00120DD7">
          <w:rPr>
            <w:rStyle w:val="a3"/>
          </w:rPr>
          <w:t>/</w:t>
        </w:r>
        <w:r w:rsidR="00120DD7" w:rsidRPr="00120DD7">
          <w:rPr>
            <w:rStyle w:val="a3"/>
            <w:lang w:val="en-US"/>
          </w:rPr>
          <w:t>naruzhnaya</w:t>
        </w:r>
        <w:r w:rsidR="00120DD7" w:rsidRPr="00120DD7">
          <w:rPr>
            <w:rStyle w:val="a3"/>
          </w:rPr>
          <w:t>-</w:t>
        </w:r>
        <w:r w:rsidR="00120DD7" w:rsidRPr="00120DD7">
          <w:rPr>
            <w:rStyle w:val="a3"/>
            <w:lang w:val="en-US"/>
          </w:rPr>
          <w:t>reklama</w:t>
        </w:r>
        <w:r w:rsidR="00120DD7" w:rsidRPr="00120DD7">
          <w:rPr>
            <w:rStyle w:val="a3"/>
          </w:rPr>
          <w:t>/</w:t>
        </w:r>
        <w:r w:rsidR="00120DD7" w:rsidRPr="00120DD7">
          <w:rPr>
            <w:rStyle w:val="a3"/>
            <w:lang w:val="en-US"/>
          </w:rPr>
          <w:t>materialy</w:t>
        </w:r>
        <w:r w:rsidR="00120DD7" w:rsidRPr="00120DD7">
          <w:rPr>
            <w:rStyle w:val="a3"/>
          </w:rPr>
          <w:t>-</w:t>
        </w:r>
        <w:r w:rsidR="00120DD7" w:rsidRPr="00120DD7">
          <w:rPr>
            <w:rStyle w:val="a3"/>
            <w:lang w:val="en-US"/>
          </w:rPr>
          <w:t>po</w:t>
        </w:r>
        <w:r w:rsidR="00120DD7" w:rsidRPr="00120DD7">
          <w:rPr>
            <w:rStyle w:val="a3"/>
          </w:rPr>
          <w:t>-</w:t>
        </w:r>
        <w:r w:rsidR="00120DD7" w:rsidRPr="00120DD7">
          <w:rPr>
            <w:rStyle w:val="a3"/>
            <w:lang w:val="en-US"/>
          </w:rPr>
          <w:t>konkursam</w:t>
        </w:r>
        <w:r w:rsidR="00120DD7" w:rsidRPr="00120DD7">
          <w:rPr>
            <w:rStyle w:val="a3"/>
          </w:rPr>
          <w:t>-</w:t>
        </w:r>
        <w:r w:rsidR="00120DD7" w:rsidRPr="00120DD7">
          <w:rPr>
            <w:rStyle w:val="a3"/>
            <w:lang w:val="en-US"/>
          </w:rPr>
          <w:t>za</w:t>
        </w:r>
        <w:r w:rsidR="00120DD7" w:rsidRPr="00120DD7">
          <w:rPr>
            <w:rStyle w:val="a3"/>
          </w:rPr>
          <w:t>-2017-</w:t>
        </w:r>
        <w:r w:rsidR="00120DD7" w:rsidRPr="00120DD7">
          <w:rPr>
            <w:rStyle w:val="a3"/>
            <w:lang w:val="en-US"/>
          </w:rPr>
          <w:t>god</w:t>
        </w:r>
        <w:r w:rsidR="00120DD7" w:rsidRPr="00120DD7">
          <w:rPr>
            <w:rStyle w:val="a3"/>
          </w:rPr>
          <w:t>/</w:t>
        </w:r>
      </w:hyperlink>
      <w:r w:rsidRPr="00B45A0D">
        <w:rPr>
          <w:color w:val="auto"/>
        </w:rPr>
        <w:t xml:space="preserve"> </w:t>
      </w:r>
      <w:r>
        <w:t>в течение одного дня и опубликовывается в газете «</w:t>
      </w:r>
      <w:r w:rsidR="00814E15">
        <w:t>Стерлитамакский рабочий</w:t>
      </w:r>
      <w:r>
        <w:t>» в течение пяти дней со дня подписания указанного протокола.</w:t>
      </w:r>
      <w:bookmarkEnd w:id="45"/>
    </w:p>
    <w:p w:rsidR="00DE7E2B" w:rsidRDefault="00512016" w:rsidP="00F5018E">
      <w:pPr>
        <w:pStyle w:val="33"/>
        <w:keepNext/>
        <w:keepLines/>
        <w:numPr>
          <w:ilvl w:val="0"/>
          <w:numId w:val="2"/>
        </w:numPr>
        <w:shd w:val="clear" w:color="auto" w:fill="auto"/>
        <w:tabs>
          <w:tab w:val="left" w:pos="0"/>
        </w:tabs>
        <w:spacing w:before="0"/>
        <w:ind w:left="20" w:hanging="20"/>
        <w:jc w:val="center"/>
        <w:rPr>
          <w:b/>
        </w:rPr>
      </w:pPr>
      <w:bookmarkStart w:id="46" w:name="bookmark45"/>
      <w:r w:rsidRPr="00D15295">
        <w:rPr>
          <w:b/>
        </w:rPr>
        <w:t>ЗАКЛЮЧЕНИЕ ДОГОВОРА ПО РЕЗУЛЬТАТАМ ПРОВЕДЕНИЯ КОНКУРСА</w:t>
      </w:r>
      <w:bookmarkEnd w:id="46"/>
    </w:p>
    <w:p w:rsidR="00F5018E" w:rsidRPr="00D15295" w:rsidRDefault="00F5018E" w:rsidP="00F5018E">
      <w:pPr>
        <w:pStyle w:val="33"/>
        <w:keepNext/>
        <w:keepLines/>
        <w:shd w:val="clear" w:color="auto" w:fill="auto"/>
        <w:tabs>
          <w:tab w:val="left" w:pos="1450"/>
        </w:tabs>
        <w:spacing w:before="0"/>
        <w:ind w:left="740" w:firstLine="0"/>
        <w:rPr>
          <w:b/>
        </w:rPr>
      </w:pPr>
    </w:p>
    <w:p w:rsidR="00DE7E2B" w:rsidRPr="00D2142E" w:rsidRDefault="00512016">
      <w:pPr>
        <w:pStyle w:val="33"/>
        <w:keepNext/>
        <w:keepLines/>
        <w:numPr>
          <w:ilvl w:val="1"/>
          <w:numId w:val="2"/>
        </w:numPr>
        <w:shd w:val="clear" w:color="auto" w:fill="auto"/>
        <w:tabs>
          <w:tab w:val="left" w:pos="1868"/>
        </w:tabs>
        <w:spacing w:before="0"/>
        <w:ind w:left="20"/>
        <w:rPr>
          <w:b/>
        </w:rPr>
      </w:pPr>
      <w:bookmarkStart w:id="47" w:name="bookmark46"/>
      <w:r w:rsidRPr="00D2142E">
        <w:rPr>
          <w:b/>
        </w:rPr>
        <w:t>Срок заключения договора</w:t>
      </w:r>
      <w:bookmarkEnd w:id="47"/>
    </w:p>
    <w:p w:rsidR="00DE7E2B" w:rsidRDefault="00512016">
      <w:pPr>
        <w:pStyle w:val="17"/>
        <w:numPr>
          <w:ilvl w:val="2"/>
          <w:numId w:val="2"/>
        </w:numPr>
        <w:shd w:val="clear" w:color="auto" w:fill="auto"/>
        <w:tabs>
          <w:tab w:val="left" w:pos="1436"/>
        </w:tabs>
        <w:spacing w:after="0" w:line="274" w:lineRule="exact"/>
        <w:ind w:left="20" w:right="20" w:firstLine="720"/>
        <w:jc w:val="both"/>
      </w:pPr>
      <w:bookmarkStart w:id="48" w:name="bookmark47"/>
      <w:r>
        <w:t xml:space="preserve">Организатор конкурса в течение </w:t>
      </w:r>
      <w:r w:rsidR="00120DD7">
        <w:t>5</w:t>
      </w:r>
      <w:r>
        <w:t xml:space="preserve"> рабочих дней со дня подписания протокола оценки и сопоставления заявок на участие в конкурсе передает Победителю конкурса проект дого</w:t>
      </w:r>
      <w:r>
        <w:softHyphen/>
        <w:t>вора, который составляется путем включения условий эксплуатации средств наружной рекламы, предложенных Победителем конкурса в заявке на участие в конкурсе в проект договора.</w:t>
      </w:r>
      <w:bookmarkEnd w:id="48"/>
    </w:p>
    <w:p w:rsidR="00DE7E2B" w:rsidRDefault="00512016">
      <w:pPr>
        <w:pStyle w:val="17"/>
        <w:numPr>
          <w:ilvl w:val="2"/>
          <w:numId w:val="2"/>
        </w:numPr>
        <w:shd w:val="clear" w:color="auto" w:fill="auto"/>
        <w:tabs>
          <w:tab w:val="left" w:pos="1426"/>
        </w:tabs>
        <w:spacing w:after="0" w:line="274" w:lineRule="exact"/>
        <w:ind w:left="20" w:right="20" w:firstLine="720"/>
        <w:jc w:val="both"/>
      </w:pPr>
      <w:r>
        <w:t>Победитель конкурса должен подписать и заверить печатью указанный проект дого</w:t>
      </w:r>
      <w:r>
        <w:softHyphen/>
        <w:t>вора и вернуть его Организатору конкурса в срок, установленный в Информационной карте кон</w:t>
      </w:r>
      <w:r>
        <w:softHyphen/>
        <w:t>курса.</w:t>
      </w:r>
    </w:p>
    <w:p w:rsidR="00DE7E2B" w:rsidRDefault="00512016">
      <w:pPr>
        <w:pStyle w:val="17"/>
        <w:numPr>
          <w:ilvl w:val="2"/>
          <w:numId w:val="2"/>
        </w:numPr>
        <w:shd w:val="clear" w:color="auto" w:fill="auto"/>
        <w:tabs>
          <w:tab w:val="left" w:pos="1431"/>
        </w:tabs>
        <w:spacing w:after="0" w:line="274" w:lineRule="exact"/>
        <w:ind w:left="20" w:right="20" w:firstLine="720"/>
        <w:jc w:val="both"/>
      </w:pPr>
      <w:r>
        <w:t>В Информационной карте устанавливается общий срок заключения договора, кото</w:t>
      </w:r>
      <w:r>
        <w:softHyphen/>
        <w:t>рый должен составлять не менее чем десять дней и не должен превышать двадцать дней со дня подписания протокола оценки и сопоставления конкурсных заявок участников.</w:t>
      </w:r>
    </w:p>
    <w:p w:rsidR="00DE7E2B" w:rsidRDefault="00512016">
      <w:pPr>
        <w:pStyle w:val="17"/>
        <w:numPr>
          <w:ilvl w:val="2"/>
          <w:numId w:val="2"/>
        </w:numPr>
        <w:shd w:val="clear" w:color="auto" w:fill="auto"/>
        <w:tabs>
          <w:tab w:val="left" w:pos="1436"/>
        </w:tabs>
        <w:spacing w:after="0" w:line="274" w:lineRule="exact"/>
        <w:ind w:left="20" w:right="20" w:firstLine="720"/>
        <w:jc w:val="both"/>
      </w:pPr>
      <w:r>
        <w:t>В случае, если Победитель конкурса уклоняется от заключения договора, то договор заключается с Участником конкурса, заявке на участие в конкурсе которого присвоен второй но</w:t>
      </w:r>
      <w:r>
        <w:softHyphen/>
        <w:t xml:space="preserve">мер. При этом заключение договора для Участника конкурса, заявке на </w:t>
      </w:r>
      <w:r w:rsidR="00D15295">
        <w:t>участие,</w:t>
      </w:r>
      <w:r>
        <w:t xml:space="preserve"> в конкурсе кото</w:t>
      </w:r>
      <w:r>
        <w:softHyphen/>
        <w:t>рого присвоен второй номер, является обязательным.</w:t>
      </w:r>
    </w:p>
    <w:p w:rsidR="00DE7E2B" w:rsidRDefault="00512016">
      <w:pPr>
        <w:pStyle w:val="17"/>
        <w:shd w:val="clear" w:color="auto" w:fill="auto"/>
        <w:spacing w:after="95" w:line="274" w:lineRule="exact"/>
        <w:ind w:left="20" w:firstLine="720"/>
      </w:pPr>
      <w:r>
        <w:t>В случае если договор не заключен с победителем конкурса или с участником конкурса, за</w:t>
      </w:r>
      <w:r>
        <w:softHyphen/>
      </w:r>
      <w:bookmarkStart w:id="49" w:name="bookmark48"/>
      <w:r>
        <w:t>нявшим второе место по результатам проведения конкурса, конкурс признается несостоявшимся.</w:t>
      </w:r>
      <w:bookmarkEnd w:id="49"/>
    </w:p>
    <w:p w:rsidR="00DE7E2B" w:rsidRDefault="00512016">
      <w:pPr>
        <w:pStyle w:val="17"/>
        <w:numPr>
          <w:ilvl w:val="2"/>
          <w:numId w:val="2"/>
        </w:numPr>
        <w:shd w:val="clear" w:color="auto" w:fill="auto"/>
        <w:tabs>
          <w:tab w:val="left" w:pos="1431"/>
        </w:tabs>
        <w:spacing w:after="298" w:line="230" w:lineRule="exact"/>
        <w:ind w:left="20" w:firstLine="720"/>
        <w:jc w:val="both"/>
      </w:pPr>
      <w:r>
        <w:t>Конкурс считается состоявшимся со дня заключения договора.</w:t>
      </w:r>
    </w:p>
    <w:p w:rsidR="00404336" w:rsidRDefault="00512016" w:rsidP="00D50577">
      <w:pPr>
        <w:pStyle w:val="40"/>
        <w:keepNext/>
        <w:keepLines/>
        <w:numPr>
          <w:ilvl w:val="1"/>
          <w:numId w:val="2"/>
        </w:numPr>
        <w:shd w:val="clear" w:color="auto" w:fill="auto"/>
        <w:tabs>
          <w:tab w:val="left" w:pos="1450"/>
        </w:tabs>
        <w:spacing w:line="230" w:lineRule="exact"/>
        <w:ind w:firstLine="720"/>
        <w:rPr>
          <w:b/>
        </w:rPr>
      </w:pPr>
      <w:bookmarkStart w:id="50" w:name="bookmark49"/>
      <w:r w:rsidRPr="00D50577">
        <w:rPr>
          <w:b/>
        </w:rPr>
        <w:t>Обеспечение исполнения договора</w:t>
      </w:r>
      <w:bookmarkEnd w:id="50"/>
    </w:p>
    <w:p w:rsidR="007B3AA7" w:rsidRPr="00D50577" w:rsidRDefault="007B3AA7" w:rsidP="007B3AA7">
      <w:pPr>
        <w:pStyle w:val="40"/>
        <w:keepNext/>
        <w:keepLines/>
        <w:shd w:val="clear" w:color="auto" w:fill="auto"/>
        <w:tabs>
          <w:tab w:val="left" w:pos="1450"/>
        </w:tabs>
        <w:spacing w:line="230" w:lineRule="exact"/>
        <w:ind w:left="720"/>
        <w:rPr>
          <w:b/>
        </w:rPr>
      </w:pPr>
    </w:p>
    <w:p w:rsidR="00DE7E2B" w:rsidRDefault="00512016">
      <w:pPr>
        <w:pStyle w:val="17"/>
        <w:numPr>
          <w:ilvl w:val="0"/>
          <w:numId w:val="13"/>
        </w:numPr>
        <w:shd w:val="clear" w:color="auto" w:fill="auto"/>
        <w:tabs>
          <w:tab w:val="left" w:pos="1335"/>
        </w:tabs>
        <w:spacing w:after="258" w:line="230" w:lineRule="exact"/>
        <w:ind w:left="20" w:firstLine="720"/>
        <w:jc w:val="both"/>
      </w:pPr>
      <w:r>
        <w:t>Обеспечение исполнения договора не требуется.</w:t>
      </w:r>
    </w:p>
    <w:p w:rsidR="00DE7E2B" w:rsidRDefault="00512016">
      <w:pPr>
        <w:pStyle w:val="40"/>
        <w:keepNext/>
        <w:keepLines/>
        <w:numPr>
          <w:ilvl w:val="1"/>
          <w:numId w:val="2"/>
        </w:numPr>
        <w:shd w:val="clear" w:color="auto" w:fill="auto"/>
        <w:tabs>
          <w:tab w:val="left" w:pos="1446"/>
        </w:tabs>
        <w:ind w:left="20" w:firstLine="720"/>
        <w:rPr>
          <w:b/>
        </w:rPr>
      </w:pPr>
      <w:bookmarkStart w:id="51" w:name="bookmark50"/>
      <w:r w:rsidRPr="00D2142E">
        <w:rPr>
          <w:b/>
        </w:rPr>
        <w:t>Права и обязанности Победителя конкурса</w:t>
      </w:r>
      <w:bookmarkEnd w:id="51"/>
    </w:p>
    <w:p w:rsidR="00DE7E2B" w:rsidRDefault="00512016">
      <w:pPr>
        <w:pStyle w:val="17"/>
        <w:numPr>
          <w:ilvl w:val="2"/>
          <w:numId w:val="2"/>
        </w:numPr>
        <w:shd w:val="clear" w:color="auto" w:fill="auto"/>
        <w:tabs>
          <w:tab w:val="left" w:pos="1431"/>
        </w:tabs>
        <w:spacing w:after="0" w:line="274" w:lineRule="exact"/>
        <w:ind w:left="20" w:firstLine="720"/>
        <w:jc w:val="both"/>
      </w:pPr>
      <w:r>
        <w:t>Договор заключается на условиях, указанных в поданном Победителем конкурса конкурсном предложении по условиям установки и эксплуатации рекламной конструкции.</w:t>
      </w:r>
    </w:p>
    <w:p w:rsidR="00DE7E2B" w:rsidRDefault="00512016">
      <w:pPr>
        <w:pStyle w:val="17"/>
        <w:numPr>
          <w:ilvl w:val="2"/>
          <w:numId w:val="2"/>
        </w:numPr>
        <w:shd w:val="clear" w:color="auto" w:fill="auto"/>
        <w:tabs>
          <w:tab w:val="left" w:pos="1436"/>
        </w:tabs>
        <w:spacing w:after="0" w:line="274" w:lineRule="exact"/>
        <w:ind w:left="20" w:firstLine="720"/>
        <w:jc w:val="both"/>
      </w:pPr>
      <w:r>
        <w:t>В случае, если победитель конкурса в срок, предусмотренный Информационной кар</w:t>
      </w:r>
      <w:r>
        <w:softHyphen/>
        <w:t>той, не представил Организатору подписанный договор, переданный ему в соответствии с пунк</w:t>
      </w:r>
      <w:r>
        <w:softHyphen/>
        <w:t>том</w:t>
      </w:r>
      <w:hyperlink w:anchor="bookmark47" w:tooltip="Current Document">
        <w:r>
          <w:t xml:space="preserve"> 8.1.1.</w:t>
        </w:r>
      </w:hyperlink>
      <w:r w:rsidR="00A163D2">
        <w:t xml:space="preserve"> </w:t>
      </w:r>
      <w:r>
        <w:t xml:space="preserve"> Раздела</w:t>
      </w:r>
      <w:r w:rsidR="00D2142E">
        <w:t xml:space="preserve"> </w:t>
      </w:r>
      <w:r w:rsidR="00A163D2">
        <w:t xml:space="preserve">1 Конкурсной документации. </w:t>
      </w:r>
      <w:r>
        <w:t>Победитель конкурса признается уклонившимся от заключения дого</w:t>
      </w:r>
      <w:r>
        <w:softHyphen/>
        <w:t>вора.</w:t>
      </w:r>
    </w:p>
    <w:p w:rsidR="00DE7E2B" w:rsidRDefault="00512016">
      <w:pPr>
        <w:pStyle w:val="17"/>
        <w:numPr>
          <w:ilvl w:val="2"/>
          <w:numId w:val="2"/>
        </w:numPr>
        <w:shd w:val="clear" w:color="auto" w:fill="auto"/>
        <w:tabs>
          <w:tab w:val="left" w:pos="1431"/>
        </w:tabs>
        <w:spacing w:after="240" w:line="274" w:lineRule="exact"/>
        <w:ind w:left="20" w:firstLine="720"/>
        <w:jc w:val="both"/>
      </w:pPr>
      <w:r>
        <w:t xml:space="preserve">Участник конкурса, которому Организатор </w:t>
      </w:r>
      <w:r w:rsidR="00A163D2">
        <w:t xml:space="preserve">в соответствии с пунктом 8.1.4. </w:t>
      </w:r>
      <w:r>
        <w:t>Раздела</w:t>
      </w:r>
      <w:r w:rsidR="00A163D2">
        <w:t xml:space="preserve"> 1 Конкурсной документации</w:t>
      </w:r>
      <w:r>
        <w:t xml:space="preserve"> направил проект договора, не вправе отказаться от заключения договора.</w:t>
      </w:r>
    </w:p>
    <w:p w:rsidR="00DE7E2B" w:rsidRDefault="00512016">
      <w:pPr>
        <w:pStyle w:val="40"/>
        <w:keepNext/>
        <w:keepLines/>
        <w:numPr>
          <w:ilvl w:val="1"/>
          <w:numId w:val="2"/>
        </w:numPr>
        <w:shd w:val="clear" w:color="auto" w:fill="auto"/>
        <w:tabs>
          <w:tab w:val="left" w:pos="1446"/>
        </w:tabs>
        <w:ind w:left="20" w:firstLine="720"/>
        <w:rPr>
          <w:b/>
        </w:rPr>
      </w:pPr>
      <w:bookmarkStart w:id="52" w:name="bookmark51"/>
      <w:r w:rsidRPr="00D2142E">
        <w:rPr>
          <w:b/>
        </w:rPr>
        <w:t>Права и обязанности Организатора</w:t>
      </w:r>
      <w:bookmarkEnd w:id="52"/>
    </w:p>
    <w:p w:rsidR="00DE7E2B" w:rsidRDefault="00512016">
      <w:pPr>
        <w:pStyle w:val="17"/>
        <w:numPr>
          <w:ilvl w:val="2"/>
          <w:numId w:val="2"/>
        </w:numPr>
        <w:shd w:val="clear" w:color="auto" w:fill="auto"/>
        <w:tabs>
          <w:tab w:val="left" w:pos="1426"/>
        </w:tabs>
        <w:spacing w:after="0" w:line="274" w:lineRule="exact"/>
        <w:ind w:left="20" w:firstLine="720"/>
        <w:jc w:val="both"/>
      </w:pPr>
      <w:r>
        <w:t>После определения Победителя конкурса в течение срока, предусмотренного для за</w:t>
      </w:r>
      <w:r>
        <w:softHyphen/>
        <w:t>ключения договора, Организатор вправе отказаться от заключения договора с победителем кон</w:t>
      </w:r>
      <w:r>
        <w:softHyphen/>
        <w:t>курса, в случае установления факта:</w:t>
      </w:r>
    </w:p>
    <w:p w:rsidR="00DE7E2B" w:rsidRDefault="00512016">
      <w:pPr>
        <w:pStyle w:val="17"/>
        <w:numPr>
          <w:ilvl w:val="0"/>
          <w:numId w:val="3"/>
        </w:numPr>
        <w:shd w:val="clear" w:color="auto" w:fill="auto"/>
        <w:tabs>
          <w:tab w:val="left" w:pos="884"/>
        </w:tabs>
        <w:spacing w:after="0" w:line="274" w:lineRule="exact"/>
        <w:ind w:left="20" w:firstLine="720"/>
        <w:jc w:val="both"/>
      </w:pPr>
      <w:r>
        <w:t>проведения ликвидации участников конкурса - юридических лиц или проведения в отно</w:t>
      </w:r>
      <w:r>
        <w:softHyphen/>
        <w:t>шении участников конкурса - юридических лиц, индивидуальных предпринимателей процедуры банкротства;</w:t>
      </w:r>
    </w:p>
    <w:p w:rsidR="00DE7E2B" w:rsidRDefault="00512016">
      <w:pPr>
        <w:pStyle w:val="17"/>
        <w:numPr>
          <w:ilvl w:val="0"/>
          <w:numId w:val="3"/>
        </w:numPr>
        <w:shd w:val="clear" w:color="auto" w:fill="auto"/>
        <w:tabs>
          <w:tab w:val="left" w:pos="942"/>
        </w:tabs>
        <w:spacing w:after="0" w:line="274" w:lineRule="exact"/>
        <w:ind w:left="20" w:firstLine="720"/>
        <w:jc w:val="both"/>
      </w:pPr>
      <w:r>
        <w:t>приостановления деятельности указанных лиц в порядке, предусмотренном Кодексом Российской Федерации об а</w:t>
      </w:r>
      <w:r w:rsidR="00033321">
        <w:t>дминистративных правонарушениях;</w:t>
      </w:r>
    </w:p>
    <w:p w:rsidR="00DE7E2B" w:rsidRDefault="00512016">
      <w:pPr>
        <w:pStyle w:val="17"/>
        <w:numPr>
          <w:ilvl w:val="0"/>
          <w:numId w:val="3"/>
        </w:numPr>
        <w:shd w:val="clear" w:color="auto" w:fill="auto"/>
        <w:tabs>
          <w:tab w:val="left" w:pos="903"/>
        </w:tabs>
        <w:spacing w:after="0" w:line="274" w:lineRule="exact"/>
        <w:ind w:left="20" w:firstLine="720"/>
        <w:jc w:val="both"/>
      </w:pPr>
      <w:r>
        <w:t>предоставления указанными лицами заведомо ложных сведений, содержащихся в доку</w:t>
      </w:r>
      <w:r>
        <w:softHyphen/>
        <w:t>ментах, предусмотренных пунктом</w:t>
      </w:r>
      <w:hyperlink w:anchor="bookmark20" w:tooltip="Current Document">
        <w:r>
          <w:t xml:space="preserve"> 3.2.</w:t>
        </w:r>
      </w:hyperlink>
      <w:r>
        <w:t xml:space="preserve"> Раздела</w:t>
      </w:r>
      <w:r w:rsidR="00A163D2">
        <w:t xml:space="preserve"> 1 Конкурсной документации</w:t>
      </w:r>
      <w:r w:rsidR="00033321">
        <w:t>.</w:t>
      </w:r>
    </w:p>
    <w:p w:rsidR="00DE7E2B" w:rsidRDefault="00512016">
      <w:pPr>
        <w:pStyle w:val="17"/>
        <w:numPr>
          <w:ilvl w:val="2"/>
          <w:numId w:val="2"/>
        </w:numPr>
        <w:shd w:val="clear" w:color="auto" w:fill="auto"/>
        <w:tabs>
          <w:tab w:val="left" w:pos="1446"/>
        </w:tabs>
        <w:spacing w:after="0" w:line="274" w:lineRule="exact"/>
        <w:ind w:left="20" w:firstLine="720"/>
        <w:jc w:val="both"/>
      </w:pPr>
      <w:r>
        <w:lastRenderedPageBreak/>
        <w:t>Организатор вправе обратиться в суд с иском о понуждении победителя конкурса заключить договор, а также о возмещении убытков, причинен</w:t>
      </w:r>
      <w:r w:rsidR="00B45286">
        <w:t>ных уклонением от заключения до</w:t>
      </w:r>
      <w:r>
        <w:t xml:space="preserve">говора, либо заключить договор с участником конкурса, заявке на участие в конкурсе которого присвоен второй номер, в случае, если победитель конкурса </w:t>
      </w:r>
      <w:r w:rsidR="00B45286">
        <w:t>признан уклонившимся от заключе</w:t>
      </w:r>
      <w:r>
        <w:t>ния договора. При этом заключение договора для участника конкурса, заявке на участие в конкур</w:t>
      </w:r>
      <w:r>
        <w:softHyphen/>
        <w:t>се которого присвоен второй номер, является обязательным.</w:t>
      </w:r>
    </w:p>
    <w:p w:rsidR="00DE7E2B" w:rsidRDefault="00512016">
      <w:pPr>
        <w:pStyle w:val="17"/>
        <w:numPr>
          <w:ilvl w:val="2"/>
          <w:numId w:val="2"/>
        </w:numPr>
        <w:shd w:val="clear" w:color="auto" w:fill="auto"/>
        <w:tabs>
          <w:tab w:val="left" w:pos="1436"/>
        </w:tabs>
        <w:spacing w:after="0" w:line="274" w:lineRule="exact"/>
        <w:ind w:left="20" w:firstLine="720"/>
        <w:jc w:val="both"/>
      </w:pPr>
      <w:r>
        <w:t>В случае, если конкурс признан несостоявшимся, в соответствии с положениями пункта 5.1.8.</w:t>
      </w:r>
      <w:r w:rsidR="00A163D2">
        <w:t xml:space="preserve"> Раздела 1 Конкурсной документации</w:t>
      </w:r>
      <w:r>
        <w:t>, и по окончании срока подачи заявок на участие в к</w:t>
      </w:r>
      <w:r w:rsidR="00B45286">
        <w:t>онкурсе подана только одна заяв</w:t>
      </w:r>
      <w:r>
        <w:t>ка на участие в конкурсе, конверт с указанной заявкой вскрывается в порядке, предусмотренном пунктом 5</w:t>
      </w:r>
      <w:r w:rsidR="00A163D2">
        <w:t xml:space="preserve"> Раздела 1 Конкурсной документации</w:t>
      </w:r>
      <w:r>
        <w:t xml:space="preserve"> и рассматривается вместе с представленными документами в порядке, установленном пунктами</w:t>
      </w:r>
      <w:hyperlink w:anchor="bookmark35" w:tooltip="Current Document">
        <w:r>
          <w:t xml:space="preserve"> 5.1,</w:t>
        </w:r>
      </w:hyperlink>
      <w:r>
        <w:t xml:space="preserve"> 6 Раздела</w:t>
      </w:r>
      <w:r w:rsidR="00A163D2">
        <w:t xml:space="preserve"> 1 Конкурсной документации</w:t>
      </w:r>
      <w:r>
        <w:t>. В случае, если указанная заявка соответствует требованиям и условиям, предусмотренным настоящей конкурсной документаци</w:t>
      </w:r>
      <w:r w:rsidR="00B45286">
        <w:t>ей, претендент на участие в кон</w:t>
      </w:r>
      <w:r>
        <w:t xml:space="preserve">курсе признается прошедшим квалификационный отбор. Если </w:t>
      </w:r>
      <w:r w:rsidR="00B45286">
        <w:t>конкурсное предложение признает</w:t>
      </w:r>
      <w:r>
        <w:t>ся соответствующим конкурсной документации, Организатор конкурса в течение трех дней со дня рассмотрения заявки на участие в конкурсе обязан передать участнику конкурса, подавшему един</w:t>
      </w:r>
      <w:r>
        <w:softHyphen/>
        <w:t>ственную заявку на участие в конкурсе, проект договора. При этом договор заключается с участ</w:t>
      </w:r>
      <w:r>
        <w:softHyphen/>
        <w:t>ником конкурса на условиях и по цене, которые предусмотрены заявкой на участие в конкурсе, но цена такого договора не может быть ниже начальной цены договора, указанной в Извещении о проведении открытого конкурса.</w:t>
      </w:r>
    </w:p>
    <w:p w:rsidR="00FC1777" w:rsidRPr="003B38E8" w:rsidRDefault="00512016" w:rsidP="00971F73">
      <w:pPr>
        <w:pStyle w:val="17"/>
        <w:numPr>
          <w:ilvl w:val="2"/>
          <w:numId w:val="2"/>
        </w:numPr>
        <w:shd w:val="clear" w:color="auto" w:fill="auto"/>
        <w:tabs>
          <w:tab w:val="left" w:pos="1426"/>
        </w:tabs>
        <w:spacing w:after="236" w:line="274" w:lineRule="exact"/>
        <w:ind w:left="20" w:firstLine="720"/>
        <w:jc w:val="both"/>
      </w:pPr>
      <w:r>
        <w:t>В случае, если конкурс признан несостоявшимся, в соответствии с положениями пункта 6.1.7. Раздела</w:t>
      </w:r>
      <w:r w:rsidR="00A163D2">
        <w:t xml:space="preserve"> 1 Конкурсной документации</w:t>
      </w:r>
      <w:r>
        <w:t xml:space="preserve">, и только один Претендент на </w:t>
      </w:r>
      <w:r w:rsidR="00B45286">
        <w:t>участие в конкурсе, подавший за</w:t>
      </w:r>
      <w:r>
        <w:t>явку, признан Участником конкурса, Организатор конкурса в т</w:t>
      </w:r>
      <w:r w:rsidR="00B45286">
        <w:t xml:space="preserve">ечение </w:t>
      </w:r>
      <w:r w:rsidR="001E02A7">
        <w:t>5</w:t>
      </w:r>
      <w:r w:rsidR="00B45286">
        <w:t xml:space="preserve"> дней со дня подписа</w:t>
      </w:r>
      <w:r>
        <w:t>ния протокола рассмотрения заявок на участие в конкурсе, обязан передать такому Участнику конкурса проект договора. При этом договор заключается на условиях и по цене, которые преду</w:t>
      </w:r>
      <w:r>
        <w:softHyphen/>
        <w:t>смотрены конкурсным предложением и Конкурсной документацией, но цена такого договора не может бы</w:t>
      </w:r>
      <w:r w:rsidR="003B38E8">
        <w:t>ть ниже начальной цены договора</w:t>
      </w:r>
      <w:r w:rsidR="003B38E8" w:rsidRPr="003B38E8">
        <w:t>.</w:t>
      </w:r>
    </w:p>
    <w:p w:rsidR="00DE7E2B" w:rsidRPr="00410B3E" w:rsidRDefault="00512016" w:rsidP="00F5018E">
      <w:pPr>
        <w:pStyle w:val="17"/>
        <w:numPr>
          <w:ilvl w:val="0"/>
          <w:numId w:val="2"/>
        </w:numPr>
        <w:shd w:val="clear" w:color="auto" w:fill="auto"/>
        <w:tabs>
          <w:tab w:val="left" w:pos="0"/>
        </w:tabs>
        <w:spacing w:after="0" w:line="278" w:lineRule="exact"/>
        <w:jc w:val="center"/>
        <w:rPr>
          <w:b/>
        </w:rPr>
      </w:pPr>
      <w:r w:rsidRPr="00410B3E">
        <w:rPr>
          <w:b/>
        </w:rPr>
        <w:t>ОБЕС</w:t>
      </w:r>
      <w:r w:rsidRPr="00410B3E">
        <w:rPr>
          <w:rStyle w:val="31"/>
          <w:b/>
          <w:u w:val="none"/>
        </w:rPr>
        <w:t>П</w:t>
      </w:r>
      <w:r w:rsidRPr="00410B3E">
        <w:rPr>
          <w:b/>
        </w:rPr>
        <w:t>ЕЧЕ</w:t>
      </w:r>
      <w:r w:rsidRPr="00410B3E">
        <w:rPr>
          <w:rStyle w:val="31"/>
          <w:b/>
          <w:u w:val="none"/>
        </w:rPr>
        <w:t>НИ</w:t>
      </w:r>
      <w:r w:rsidRPr="00410B3E">
        <w:rPr>
          <w:b/>
        </w:rPr>
        <w:t xml:space="preserve">Е ЗАЩИТЫ ПРАВ И ЗАКОННЫХ </w:t>
      </w:r>
      <w:r w:rsidRPr="00410B3E">
        <w:rPr>
          <w:rStyle w:val="31"/>
          <w:b/>
          <w:u w:val="none"/>
        </w:rPr>
        <w:t>ИН</w:t>
      </w:r>
      <w:r w:rsidRPr="00410B3E">
        <w:rPr>
          <w:b/>
        </w:rPr>
        <w:t>ТЕРЕСОВ</w:t>
      </w:r>
    </w:p>
    <w:p w:rsidR="00DE7E2B" w:rsidRDefault="00512016">
      <w:pPr>
        <w:pStyle w:val="17"/>
        <w:shd w:val="clear" w:color="auto" w:fill="auto"/>
        <w:spacing w:after="0" w:line="278" w:lineRule="exact"/>
        <w:ind w:left="20"/>
        <w:jc w:val="center"/>
        <w:rPr>
          <w:b/>
        </w:rPr>
      </w:pPr>
      <w:r w:rsidRPr="00410B3E">
        <w:rPr>
          <w:b/>
        </w:rPr>
        <w:t>ПРЕТЕНДЕНТОВ</w:t>
      </w:r>
    </w:p>
    <w:p w:rsidR="00F5018E" w:rsidRPr="00410B3E" w:rsidRDefault="00F5018E">
      <w:pPr>
        <w:pStyle w:val="17"/>
        <w:shd w:val="clear" w:color="auto" w:fill="auto"/>
        <w:spacing w:after="0" w:line="278" w:lineRule="exact"/>
        <w:ind w:left="20"/>
        <w:jc w:val="center"/>
        <w:rPr>
          <w:b/>
        </w:rPr>
      </w:pPr>
    </w:p>
    <w:p w:rsidR="00DE7E2B" w:rsidRDefault="00512016">
      <w:pPr>
        <w:pStyle w:val="17"/>
        <w:numPr>
          <w:ilvl w:val="0"/>
          <w:numId w:val="14"/>
        </w:numPr>
        <w:shd w:val="clear" w:color="auto" w:fill="auto"/>
        <w:tabs>
          <w:tab w:val="left" w:pos="1431"/>
        </w:tabs>
        <w:spacing w:after="244" w:line="278" w:lineRule="exact"/>
        <w:ind w:left="20" w:right="40" w:firstLine="720"/>
        <w:jc w:val="both"/>
      </w:pPr>
      <w:bookmarkStart w:id="53" w:name="bookmark52"/>
      <w:r>
        <w:t>Действия (бездействия) Организатора конкурса, Конкурсной комиссии могут быть обжалованы в порядке, установленном действующим законодательством Российской Федерации.</w:t>
      </w:r>
      <w:bookmarkEnd w:id="53"/>
    </w:p>
    <w:p w:rsidR="00B45286" w:rsidRDefault="00B45286" w:rsidP="00B45286">
      <w:pPr>
        <w:pStyle w:val="17"/>
        <w:shd w:val="clear" w:color="auto" w:fill="auto"/>
        <w:tabs>
          <w:tab w:val="left" w:pos="1431"/>
        </w:tabs>
        <w:spacing w:after="244" w:line="278" w:lineRule="exact"/>
        <w:ind w:right="40"/>
        <w:jc w:val="both"/>
      </w:pPr>
    </w:p>
    <w:p w:rsidR="00DE7E2B" w:rsidRDefault="00512016" w:rsidP="00F5018E">
      <w:pPr>
        <w:pStyle w:val="17"/>
        <w:numPr>
          <w:ilvl w:val="0"/>
          <w:numId w:val="2"/>
        </w:numPr>
        <w:shd w:val="clear" w:color="auto" w:fill="auto"/>
        <w:spacing w:after="0" w:line="274" w:lineRule="exact"/>
        <w:jc w:val="center"/>
        <w:rPr>
          <w:b/>
        </w:rPr>
      </w:pPr>
      <w:r w:rsidRPr="00410B3E">
        <w:rPr>
          <w:b/>
        </w:rPr>
        <w:t>УРЕГУЛИРОВАНИЕ СПОРОВ</w:t>
      </w:r>
    </w:p>
    <w:p w:rsidR="00B732B1" w:rsidRDefault="00B732B1" w:rsidP="00B732B1">
      <w:pPr>
        <w:pStyle w:val="17"/>
        <w:shd w:val="clear" w:color="auto" w:fill="auto"/>
        <w:spacing w:after="0" w:line="274" w:lineRule="exact"/>
        <w:ind w:left="3380"/>
        <w:rPr>
          <w:b/>
        </w:rPr>
      </w:pPr>
    </w:p>
    <w:p w:rsidR="00DE7E2B" w:rsidRDefault="00512016">
      <w:pPr>
        <w:pStyle w:val="17"/>
        <w:numPr>
          <w:ilvl w:val="0"/>
          <w:numId w:val="15"/>
        </w:numPr>
        <w:shd w:val="clear" w:color="auto" w:fill="auto"/>
        <w:tabs>
          <w:tab w:val="left" w:pos="1426"/>
        </w:tabs>
        <w:spacing w:after="0" w:line="274" w:lineRule="exact"/>
        <w:ind w:left="20" w:right="40" w:firstLine="720"/>
        <w:jc w:val="both"/>
      </w:pPr>
      <w:r>
        <w:t>В случае возникновения любых противоречий, претензий и разногласий, споров, связанных с проведением конкурса, Участники конкурса, Организатор конкурса и Конкурсная ко</w:t>
      </w:r>
      <w:r>
        <w:softHyphen/>
        <w:t>миссия предпринимают усилия для урегулирования таких противоречий, претензий и разногласий во внесудебном порядке.</w:t>
      </w:r>
    </w:p>
    <w:p w:rsidR="00B941BD" w:rsidRDefault="00512016" w:rsidP="00410B3E">
      <w:pPr>
        <w:pStyle w:val="17"/>
        <w:numPr>
          <w:ilvl w:val="0"/>
          <w:numId w:val="15"/>
        </w:numPr>
        <w:shd w:val="clear" w:color="auto" w:fill="auto"/>
        <w:tabs>
          <w:tab w:val="left" w:pos="1436"/>
        </w:tabs>
        <w:spacing w:after="0" w:line="274" w:lineRule="exact"/>
        <w:ind w:left="20" w:right="40" w:firstLine="720"/>
        <w:jc w:val="both"/>
        <w:sectPr w:rsidR="00B941BD" w:rsidSect="000C570B">
          <w:footerReference w:type="even" r:id="rId14"/>
          <w:footerReference w:type="default" r:id="rId15"/>
          <w:footerReference w:type="first" r:id="rId16"/>
          <w:type w:val="continuous"/>
          <w:pgSz w:w="11909" w:h="16838"/>
          <w:pgMar w:top="853" w:right="701" w:bottom="993" w:left="725" w:header="0" w:footer="3" w:gutter="0"/>
          <w:cols w:space="720"/>
          <w:noEndnote/>
          <w:titlePg/>
          <w:docGrid w:linePitch="360"/>
        </w:sectPr>
      </w:pPr>
      <w:r>
        <w:t>Любые споры, остающиеся неурегулированными во внесудебном порядке, разреша</w:t>
      </w:r>
      <w:r>
        <w:softHyphen/>
        <w:t>ются в порядке предусмотренным федеральным законодательством.</w:t>
      </w:r>
    </w:p>
    <w:p w:rsidR="003B4D48" w:rsidRDefault="003B4D48" w:rsidP="002623A3">
      <w:pPr>
        <w:tabs>
          <w:tab w:val="left" w:pos="1436"/>
        </w:tabs>
        <w:spacing w:line="274" w:lineRule="exact"/>
        <w:ind w:left="2268" w:right="2339"/>
        <w:jc w:val="center"/>
        <w:rPr>
          <w:rFonts w:ascii="Times New Roman" w:hAnsi="Times New Roman" w:cs="Times New Roman"/>
          <w:b/>
          <w:color w:val="auto"/>
          <w:sz w:val="23"/>
          <w:szCs w:val="23"/>
        </w:rPr>
      </w:pPr>
      <w:r w:rsidRPr="003B4D48">
        <w:rPr>
          <w:rFonts w:ascii="Times New Roman" w:hAnsi="Times New Roman" w:cs="Times New Roman"/>
          <w:b/>
          <w:color w:val="auto"/>
          <w:sz w:val="23"/>
          <w:szCs w:val="23"/>
        </w:rPr>
        <w:lastRenderedPageBreak/>
        <w:t>РАЗДЕЛ 2. ИНФОРМАЦИОННАЯ КАРТА КОНКУРСА</w:t>
      </w:r>
    </w:p>
    <w:p w:rsidR="00FC1777" w:rsidRPr="003B4D48" w:rsidRDefault="00FC1777" w:rsidP="002623A3">
      <w:pPr>
        <w:tabs>
          <w:tab w:val="left" w:pos="1436"/>
        </w:tabs>
        <w:spacing w:line="274" w:lineRule="exact"/>
        <w:ind w:left="2268" w:right="2339"/>
        <w:jc w:val="center"/>
        <w:rPr>
          <w:rFonts w:ascii="Times New Roman" w:hAnsi="Times New Roman" w:cs="Times New Roman"/>
          <w:b/>
          <w:color w:val="auto"/>
          <w:sz w:val="23"/>
          <w:szCs w:val="23"/>
        </w:rPr>
      </w:pPr>
    </w:p>
    <w:p w:rsidR="003B4D48" w:rsidRPr="003B4D48" w:rsidRDefault="003B4D48" w:rsidP="00D50577">
      <w:pPr>
        <w:spacing w:line="274" w:lineRule="exact"/>
        <w:ind w:left="567" w:right="626" w:firstLine="1134"/>
        <w:jc w:val="both"/>
        <w:rPr>
          <w:rFonts w:ascii="Times New Roman" w:hAnsi="Times New Roman" w:cs="Times New Roman"/>
          <w:color w:val="auto"/>
          <w:sz w:val="23"/>
          <w:szCs w:val="23"/>
        </w:rPr>
      </w:pPr>
      <w:r w:rsidRPr="003B4D48">
        <w:rPr>
          <w:rFonts w:ascii="Times New Roman" w:hAnsi="Times New Roman" w:cs="Times New Roman"/>
          <w:color w:val="auto"/>
          <w:sz w:val="23"/>
          <w:szCs w:val="23"/>
        </w:rPr>
        <w:t>Конкретные нижеследующие условия проведения конкурса, содержащиеся в Информационной карте конкурса, являются неотъемлемой частью настоящей Конкурсной документации.</w:t>
      </w:r>
    </w:p>
    <w:tbl>
      <w:tblPr>
        <w:tblpPr w:leftFromText="180" w:rightFromText="180" w:vertAnchor="text" w:horzAnchor="margin" w:tblpXSpec="center" w:tblpY="765"/>
        <w:tblOverlap w:val="neve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8"/>
        <w:gridCol w:w="7510"/>
      </w:tblGrid>
      <w:tr w:rsidR="00B941BD" w:rsidRPr="003B4D48" w:rsidTr="00D358A4">
        <w:trPr>
          <w:trHeight w:val="269"/>
        </w:trPr>
        <w:tc>
          <w:tcPr>
            <w:tcW w:w="3258" w:type="dxa"/>
            <w:shd w:val="clear" w:color="auto" w:fill="F2F2F2" w:themeFill="background1" w:themeFillShade="F2"/>
            <w:vAlign w:val="center"/>
          </w:tcPr>
          <w:p w:rsidR="00B941BD" w:rsidRPr="003B4D48" w:rsidRDefault="00B45286" w:rsidP="00B941BD">
            <w:pPr>
              <w:spacing w:after="185" w:line="274" w:lineRule="exact"/>
              <w:ind w:right="60"/>
              <w:jc w:val="center"/>
              <w:rPr>
                <w:rFonts w:ascii="Times New Roman" w:hAnsi="Times New Roman" w:cs="Times New Roman"/>
                <w:color w:val="auto"/>
                <w:sz w:val="23"/>
                <w:szCs w:val="23"/>
              </w:rPr>
            </w:pPr>
            <w:r>
              <w:rPr>
                <w:rFonts w:ascii="Times New Roman" w:hAnsi="Times New Roman" w:cs="Times New Roman"/>
                <w:b/>
                <w:bCs/>
                <w:sz w:val="19"/>
                <w:szCs w:val="19"/>
                <w:lang w:eastAsia="x-none"/>
              </w:rPr>
              <w:t xml:space="preserve">Пункт </w:t>
            </w:r>
            <w:r w:rsidR="00B941BD" w:rsidRPr="003B4D48">
              <w:rPr>
                <w:rFonts w:ascii="Times New Roman" w:hAnsi="Times New Roman" w:cs="Times New Roman"/>
                <w:b/>
                <w:bCs/>
                <w:sz w:val="19"/>
                <w:szCs w:val="19"/>
                <w:lang w:eastAsia="x-none"/>
              </w:rPr>
              <w:t>1</w:t>
            </w:r>
          </w:p>
        </w:tc>
        <w:tc>
          <w:tcPr>
            <w:tcW w:w="7510" w:type="dxa"/>
            <w:shd w:val="clear" w:color="auto" w:fill="F2F2F2" w:themeFill="background1" w:themeFillShade="F2"/>
            <w:vAlign w:val="center"/>
          </w:tcPr>
          <w:p w:rsidR="00B941BD" w:rsidRPr="003B4D48" w:rsidRDefault="00B941BD" w:rsidP="00B941BD">
            <w:pPr>
              <w:spacing w:after="185" w:line="274" w:lineRule="exact"/>
              <w:ind w:right="60"/>
              <w:jc w:val="both"/>
              <w:rPr>
                <w:rFonts w:ascii="Times New Roman" w:hAnsi="Times New Roman" w:cs="Times New Roman"/>
                <w:color w:val="auto"/>
                <w:sz w:val="23"/>
                <w:szCs w:val="23"/>
              </w:rPr>
            </w:pPr>
          </w:p>
        </w:tc>
      </w:tr>
      <w:tr w:rsidR="00B941BD" w:rsidRPr="003B4D48" w:rsidTr="00D358A4">
        <w:trPr>
          <w:trHeight w:val="284"/>
        </w:trPr>
        <w:tc>
          <w:tcPr>
            <w:tcW w:w="3258" w:type="dxa"/>
            <w:shd w:val="clear" w:color="auto" w:fill="auto"/>
            <w:vAlign w:val="center"/>
          </w:tcPr>
          <w:p w:rsidR="00B941BD" w:rsidRPr="003B4D48" w:rsidRDefault="00B941BD" w:rsidP="00B941BD">
            <w:pPr>
              <w:spacing w:line="190" w:lineRule="exact"/>
              <w:jc w:val="both"/>
              <w:rPr>
                <w:rFonts w:ascii="Times New Roman" w:hAnsi="Times New Roman" w:cs="Times New Roman"/>
                <w:color w:val="auto"/>
                <w:sz w:val="23"/>
                <w:szCs w:val="23"/>
              </w:rPr>
            </w:pPr>
            <w:r w:rsidRPr="003B4D48">
              <w:rPr>
                <w:rFonts w:ascii="Times New Roman" w:hAnsi="Times New Roman" w:cs="Times New Roman"/>
                <w:i/>
                <w:iCs/>
                <w:sz w:val="19"/>
                <w:szCs w:val="19"/>
                <w:lang w:eastAsia="x-none"/>
              </w:rPr>
              <w:t>Организатор</w:t>
            </w:r>
          </w:p>
        </w:tc>
        <w:tc>
          <w:tcPr>
            <w:tcW w:w="7510" w:type="dxa"/>
            <w:shd w:val="clear" w:color="auto" w:fill="auto"/>
            <w:vAlign w:val="center"/>
          </w:tcPr>
          <w:p w:rsidR="00B941BD" w:rsidRPr="003B4D48" w:rsidRDefault="00B941BD" w:rsidP="000D42AB">
            <w:pPr>
              <w:tabs>
                <w:tab w:val="left" w:pos="7266"/>
              </w:tabs>
              <w:spacing w:line="190" w:lineRule="exact"/>
              <w:ind w:right="-2648"/>
              <w:rPr>
                <w:rFonts w:ascii="Times New Roman" w:hAnsi="Times New Roman" w:cs="Times New Roman"/>
                <w:color w:val="auto"/>
                <w:sz w:val="23"/>
                <w:szCs w:val="23"/>
              </w:rPr>
            </w:pPr>
            <w:r w:rsidRPr="003B4D48">
              <w:rPr>
                <w:rFonts w:ascii="Times New Roman" w:hAnsi="Times New Roman" w:cs="Times New Roman"/>
                <w:b/>
                <w:bCs/>
                <w:sz w:val="19"/>
                <w:szCs w:val="19"/>
                <w:lang w:eastAsia="x-none"/>
              </w:rPr>
              <w:t>Администрация городского округа город Стерлитамак Республики Башкортостан</w:t>
            </w:r>
          </w:p>
        </w:tc>
      </w:tr>
      <w:tr w:rsidR="00B941BD" w:rsidRPr="003B4D48" w:rsidTr="00D358A4">
        <w:trPr>
          <w:trHeight w:val="284"/>
        </w:trPr>
        <w:tc>
          <w:tcPr>
            <w:tcW w:w="3258" w:type="dxa"/>
            <w:shd w:val="clear" w:color="auto" w:fill="auto"/>
            <w:vAlign w:val="center"/>
          </w:tcPr>
          <w:p w:rsidR="00B941BD" w:rsidRPr="003B4D48" w:rsidRDefault="00B941BD" w:rsidP="00B941BD">
            <w:pPr>
              <w:spacing w:line="190" w:lineRule="exact"/>
              <w:jc w:val="both"/>
              <w:rPr>
                <w:rFonts w:ascii="Times New Roman" w:hAnsi="Times New Roman" w:cs="Times New Roman"/>
                <w:color w:val="auto"/>
                <w:sz w:val="23"/>
                <w:szCs w:val="23"/>
              </w:rPr>
            </w:pPr>
            <w:r w:rsidRPr="003B4D48">
              <w:rPr>
                <w:rFonts w:ascii="Times New Roman" w:hAnsi="Times New Roman" w:cs="Times New Roman"/>
                <w:i/>
                <w:iCs/>
                <w:sz w:val="19"/>
                <w:szCs w:val="19"/>
                <w:lang w:eastAsia="x-none"/>
              </w:rPr>
              <w:t>Адрес</w:t>
            </w:r>
          </w:p>
        </w:tc>
        <w:tc>
          <w:tcPr>
            <w:tcW w:w="7510" w:type="dxa"/>
            <w:shd w:val="clear" w:color="auto" w:fill="auto"/>
            <w:vAlign w:val="center"/>
          </w:tcPr>
          <w:p w:rsidR="00B941BD" w:rsidRPr="003B4D48" w:rsidRDefault="00B941BD" w:rsidP="000D42AB">
            <w:pPr>
              <w:tabs>
                <w:tab w:val="left" w:pos="7266"/>
              </w:tabs>
              <w:spacing w:line="190" w:lineRule="exact"/>
              <w:rPr>
                <w:rFonts w:ascii="Times New Roman" w:hAnsi="Times New Roman" w:cs="Times New Roman"/>
                <w:color w:val="auto"/>
                <w:sz w:val="23"/>
                <w:szCs w:val="23"/>
              </w:rPr>
            </w:pPr>
            <w:r w:rsidRPr="003B4D48">
              <w:rPr>
                <w:rFonts w:ascii="Times New Roman" w:hAnsi="Times New Roman" w:cs="Times New Roman"/>
                <w:b/>
                <w:bCs/>
                <w:sz w:val="19"/>
                <w:szCs w:val="19"/>
                <w:lang w:eastAsia="x-none"/>
              </w:rPr>
              <w:t xml:space="preserve">Россия, Республика </w:t>
            </w:r>
            <w:r w:rsidR="00A95FE6">
              <w:rPr>
                <w:rFonts w:ascii="Times New Roman" w:hAnsi="Times New Roman" w:cs="Times New Roman"/>
                <w:b/>
                <w:bCs/>
                <w:sz w:val="19"/>
                <w:szCs w:val="19"/>
                <w:lang w:eastAsia="x-none"/>
              </w:rPr>
              <w:t>Башкортостан, 45310</w:t>
            </w:r>
            <w:r w:rsidRPr="003B4D48">
              <w:rPr>
                <w:rFonts w:ascii="Times New Roman" w:hAnsi="Times New Roman" w:cs="Times New Roman"/>
                <w:b/>
                <w:bCs/>
                <w:sz w:val="19"/>
                <w:szCs w:val="19"/>
                <w:lang w:eastAsia="x-none"/>
              </w:rPr>
              <w:t>0, г.</w:t>
            </w:r>
            <w:r w:rsidR="00D50577">
              <w:rPr>
                <w:rFonts w:ascii="Times New Roman" w:hAnsi="Times New Roman" w:cs="Times New Roman"/>
                <w:b/>
                <w:bCs/>
                <w:sz w:val="19"/>
                <w:szCs w:val="19"/>
                <w:lang w:eastAsia="x-none"/>
              </w:rPr>
              <w:t xml:space="preserve"> </w:t>
            </w:r>
            <w:r w:rsidRPr="003B4D48">
              <w:rPr>
                <w:rFonts w:ascii="Times New Roman" w:hAnsi="Times New Roman" w:cs="Times New Roman"/>
                <w:b/>
                <w:bCs/>
                <w:sz w:val="19"/>
                <w:szCs w:val="19"/>
                <w:lang w:eastAsia="x-none"/>
              </w:rPr>
              <w:t>Стерлитамак, пр.</w:t>
            </w:r>
            <w:r w:rsidR="00E6621B">
              <w:rPr>
                <w:rFonts w:ascii="Times New Roman" w:hAnsi="Times New Roman" w:cs="Times New Roman"/>
                <w:b/>
                <w:bCs/>
                <w:sz w:val="19"/>
                <w:szCs w:val="19"/>
                <w:lang w:eastAsia="x-none"/>
              </w:rPr>
              <w:t xml:space="preserve"> </w:t>
            </w:r>
            <w:r w:rsidRPr="003B4D48">
              <w:rPr>
                <w:rFonts w:ascii="Times New Roman" w:hAnsi="Times New Roman" w:cs="Times New Roman"/>
                <w:b/>
                <w:bCs/>
                <w:sz w:val="19"/>
                <w:szCs w:val="19"/>
                <w:lang w:eastAsia="x-none"/>
              </w:rPr>
              <w:t>Октября,</w:t>
            </w:r>
            <w:r w:rsidR="009027A0">
              <w:rPr>
                <w:rFonts w:ascii="Times New Roman" w:hAnsi="Times New Roman" w:cs="Times New Roman"/>
                <w:b/>
                <w:bCs/>
                <w:sz w:val="19"/>
                <w:szCs w:val="19"/>
                <w:lang w:eastAsia="x-none"/>
              </w:rPr>
              <w:t xml:space="preserve"> </w:t>
            </w:r>
            <w:r w:rsidRPr="003B4D48">
              <w:rPr>
                <w:rFonts w:ascii="Times New Roman" w:hAnsi="Times New Roman" w:cs="Times New Roman"/>
                <w:b/>
                <w:bCs/>
                <w:sz w:val="19"/>
                <w:szCs w:val="19"/>
                <w:lang w:eastAsia="x-none"/>
              </w:rPr>
              <w:t>32</w:t>
            </w:r>
          </w:p>
        </w:tc>
      </w:tr>
      <w:tr w:rsidR="00B941BD" w:rsidRPr="003B4D48" w:rsidTr="00D358A4">
        <w:trPr>
          <w:trHeight w:val="284"/>
        </w:trPr>
        <w:tc>
          <w:tcPr>
            <w:tcW w:w="3258" w:type="dxa"/>
            <w:shd w:val="clear" w:color="auto" w:fill="auto"/>
            <w:vAlign w:val="center"/>
          </w:tcPr>
          <w:p w:rsidR="00B941BD" w:rsidRPr="003B4D48" w:rsidRDefault="00B941BD" w:rsidP="00B941BD">
            <w:pPr>
              <w:spacing w:line="190" w:lineRule="exact"/>
              <w:jc w:val="both"/>
              <w:rPr>
                <w:rFonts w:ascii="Times New Roman" w:hAnsi="Times New Roman" w:cs="Times New Roman"/>
                <w:color w:val="auto"/>
                <w:sz w:val="23"/>
                <w:szCs w:val="23"/>
              </w:rPr>
            </w:pPr>
            <w:r w:rsidRPr="003B4D48">
              <w:rPr>
                <w:rFonts w:ascii="Times New Roman" w:hAnsi="Times New Roman" w:cs="Times New Roman"/>
                <w:i/>
                <w:iCs/>
                <w:sz w:val="19"/>
                <w:szCs w:val="19"/>
                <w:lang w:eastAsia="x-none"/>
              </w:rPr>
              <w:t>Тел./факс</w:t>
            </w:r>
          </w:p>
        </w:tc>
        <w:tc>
          <w:tcPr>
            <w:tcW w:w="7510" w:type="dxa"/>
            <w:shd w:val="clear" w:color="auto" w:fill="auto"/>
            <w:vAlign w:val="center"/>
          </w:tcPr>
          <w:p w:rsidR="00B941BD" w:rsidRPr="003B4D48" w:rsidRDefault="00E17852" w:rsidP="000D42AB">
            <w:pPr>
              <w:tabs>
                <w:tab w:val="left" w:pos="7266"/>
              </w:tabs>
              <w:spacing w:line="190" w:lineRule="exact"/>
              <w:rPr>
                <w:rFonts w:ascii="Times New Roman" w:hAnsi="Times New Roman" w:cs="Times New Roman"/>
                <w:color w:val="auto"/>
                <w:sz w:val="23"/>
                <w:szCs w:val="23"/>
              </w:rPr>
            </w:pPr>
            <w:r>
              <w:rPr>
                <w:rFonts w:ascii="Times New Roman" w:hAnsi="Times New Roman" w:cs="Times New Roman"/>
                <w:b/>
                <w:bCs/>
                <w:sz w:val="19"/>
                <w:szCs w:val="19"/>
                <w:lang w:eastAsia="x-none"/>
              </w:rPr>
              <w:t>(3473) 24</w:t>
            </w:r>
            <w:r w:rsidR="001E02A7">
              <w:rPr>
                <w:rFonts w:ascii="Times New Roman" w:hAnsi="Times New Roman" w:cs="Times New Roman"/>
                <w:b/>
                <w:bCs/>
                <w:sz w:val="19"/>
                <w:szCs w:val="19"/>
                <w:lang w:eastAsia="x-none"/>
              </w:rPr>
              <w:t>-14-40</w:t>
            </w:r>
          </w:p>
        </w:tc>
      </w:tr>
      <w:tr w:rsidR="00B941BD" w:rsidRPr="003B4D48" w:rsidTr="00D358A4">
        <w:trPr>
          <w:trHeight w:val="284"/>
        </w:trPr>
        <w:tc>
          <w:tcPr>
            <w:tcW w:w="3258" w:type="dxa"/>
            <w:shd w:val="clear" w:color="auto" w:fill="auto"/>
            <w:vAlign w:val="center"/>
          </w:tcPr>
          <w:p w:rsidR="00B941BD" w:rsidRPr="003B4D48" w:rsidRDefault="00B941BD" w:rsidP="007D52FD">
            <w:pPr>
              <w:spacing w:line="190" w:lineRule="exact"/>
              <w:rPr>
                <w:rFonts w:ascii="Times New Roman" w:hAnsi="Times New Roman" w:cs="Times New Roman"/>
                <w:color w:val="auto"/>
                <w:sz w:val="23"/>
                <w:szCs w:val="23"/>
              </w:rPr>
            </w:pPr>
            <w:r w:rsidRPr="003B4D48">
              <w:rPr>
                <w:rFonts w:ascii="Times New Roman" w:hAnsi="Times New Roman" w:cs="Times New Roman"/>
                <w:i/>
                <w:iCs/>
                <w:sz w:val="19"/>
                <w:szCs w:val="19"/>
                <w:lang w:eastAsia="x-none"/>
              </w:rPr>
              <w:t>Адрес электронной почты</w:t>
            </w:r>
          </w:p>
        </w:tc>
        <w:tc>
          <w:tcPr>
            <w:tcW w:w="7510" w:type="dxa"/>
            <w:shd w:val="clear" w:color="auto" w:fill="auto"/>
            <w:vAlign w:val="center"/>
          </w:tcPr>
          <w:p w:rsidR="00B941BD" w:rsidRPr="001E02A7" w:rsidRDefault="00287FE8" w:rsidP="001E02A7">
            <w:pPr>
              <w:tabs>
                <w:tab w:val="left" w:pos="7266"/>
              </w:tabs>
              <w:spacing w:line="276" w:lineRule="auto"/>
              <w:rPr>
                <w:rFonts w:ascii="Times New Roman" w:hAnsi="Times New Roman" w:cs="Times New Roman"/>
                <w:color w:val="auto"/>
                <w:sz w:val="19"/>
                <w:szCs w:val="19"/>
              </w:rPr>
            </w:pPr>
            <w:hyperlink r:id="rId17" w:history="1">
              <w:r w:rsidR="001E02A7" w:rsidRPr="001E02A7">
                <w:rPr>
                  <w:rStyle w:val="a3"/>
                  <w:rFonts w:ascii="Times New Roman" w:hAnsi="Times New Roman" w:cs="Times New Roman"/>
                  <w:color w:val="auto"/>
                  <w:sz w:val="19"/>
                  <w:szCs w:val="19"/>
                </w:rPr>
                <w:t>adm59@bashkortostan.ru</w:t>
              </w:r>
            </w:hyperlink>
            <w:r w:rsidR="001E02A7" w:rsidRPr="001E02A7">
              <w:rPr>
                <w:rFonts w:ascii="Times New Roman" w:hAnsi="Times New Roman" w:cs="Times New Roman"/>
                <w:color w:val="auto"/>
                <w:sz w:val="19"/>
                <w:szCs w:val="19"/>
              </w:rPr>
              <w:t xml:space="preserve"> </w:t>
            </w:r>
          </w:p>
        </w:tc>
      </w:tr>
      <w:tr w:rsidR="00B941BD" w:rsidRPr="003B4D48" w:rsidTr="00D358A4">
        <w:trPr>
          <w:trHeight w:val="284"/>
        </w:trPr>
        <w:tc>
          <w:tcPr>
            <w:tcW w:w="3258" w:type="dxa"/>
            <w:shd w:val="clear" w:color="auto" w:fill="auto"/>
            <w:vAlign w:val="center"/>
          </w:tcPr>
          <w:p w:rsidR="00B941BD" w:rsidRPr="003B4D48" w:rsidRDefault="00B941BD" w:rsidP="00B941BD">
            <w:pPr>
              <w:spacing w:line="190" w:lineRule="exact"/>
              <w:jc w:val="both"/>
              <w:rPr>
                <w:rFonts w:ascii="Times New Roman" w:hAnsi="Times New Roman" w:cs="Times New Roman"/>
                <w:color w:val="auto"/>
                <w:sz w:val="23"/>
                <w:szCs w:val="23"/>
              </w:rPr>
            </w:pPr>
            <w:r w:rsidRPr="003B4D48">
              <w:rPr>
                <w:rFonts w:ascii="Times New Roman" w:hAnsi="Times New Roman" w:cs="Times New Roman"/>
                <w:i/>
                <w:iCs/>
                <w:sz w:val="19"/>
                <w:szCs w:val="19"/>
                <w:lang w:eastAsia="x-none"/>
              </w:rPr>
              <w:t>Контактное лицо</w:t>
            </w:r>
          </w:p>
        </w:tc>
        <w:tc>
          <w:tcPr>
            <w:tcW w:w="7510" w:type="dxa"/>
            <w:shd w:val="clear" w:color="auto" w:fill="auto"/>
            <w:vAlign w:val="center"/>
          </w:tcPr>
          <w:p w:rsidR="00B941BD" w:rsidRPr="003B4D48" w:rsidRDefault="001E02A7" w:rsidP="000D42AB">
            <w:pPr>
              <w:tabs>
                <w:tab w:val="left" w:pos="7266"/>
              </w:tabs>
              <w:spacing w:line="190" w:lineRule="exact"/>
              <w:rPr>
                <w:rFonts w:ascii="Times New Roman" w:hAnsi="Times New Roman" w:cs="Times New Roman"/>
                <w:color w:val="auto"/>
                <w:sz w:val="23"/>
                <w:szCs w:val="23"/>
                <w:lang w:val="en-US"/>
              </w:rPr>
            </w:pPr>
            <w:r>
              <w:rPr>
                <w:rFonts w:ascii="Times New Roman" w:hAnsi="Times New Roman" w:cs="Times New Roman"/>
                <w:b/>
                <w:bCs/>
                <w:sz w:val="19"/>
                <w:szCs w:val="19"/>
                <w:lang w:eastAsia="x-none"/>
              </w:rPr>
              <w:t>Жаркова Светлана Владимировна</w:t>
            </w:r>
          </w:p>
        </w:tc>
      </w:tr>
      <w:tr w:rsidR="00B941BD" w:rsidRPr="003B4D48" w:rsidTr="00D358A4">
        <w:trPr>
          <w:trHeight w:val="282"/>
        </w:trPr>
        <w:tc>
          <w:tcPr>
            <w:tcW w:w="3258" w:type="dxa"/>
            <w:shd w:val="clear" w:color="auto" w:fill="F2F2F2" w:themeFill="background1" w:themeFillShade="F2"/>
            <w:vAlign w:val="center"/>
          </w:tcPr>
          <w:p w:rsidR="00B941BD" w:rsidRPr="003B4D48" w:rsidRDefault="00B45286" w:rsidP="00B941BD">
            <w:pPr>
              <w:spacing w:line="190" w:lineRule="exact"/>
              <w:jc w:val="center"/>
              <w:rPr>
                <w:rFonts w:ascii="Times New Roman" w:hAnsi="Times New Roman" w:cs="Times New Roman"/>
                <w:color w:val="auto"/>
                <w:sz w:val="23"/>
                <w:szCs w:val="23"/>
              </w:rPr>
            </w:pPr>
            <w:r>
              <w:rPr>
                <w:rFonts w:ascii="Times New Roman" w:hAnsi="Times New Roman" w:cs="Times New Roman"/>
                <w:b/>
                <w:bCs/>
                <w:sz w:val="19"/>
                <w:szCs w:val="19"/>
                <w:lang w:eastAsia="x-none"/>
              </w:rPr>
              <w:t>Пункт 2</w:t>
            </w:r>
          </w:p>
        </w:tc>
        <w:tc>
          <w:tcPr>
            <w:tcW w:w="7510" w:type="dxa"/>
            <w:shd w:val="clear" w:color="auto" w:fill="F2F2F2" w:themeFill="background1" w:themeFillShade="F2"/>
            <w:vAlign w:val="center"/>
          </w:tcPr>
          <w:p w:rsidR="00B941BD" w:rsidRPr="003B4D48" w:rsidRDefault="00B941BD" w:rsidP="00215A8A">
            <w:pPr>
              <w:tabs>
                <w:tab w:val="left" w:pos="7266"/>
              </w:tabs>
              <w:ind w:left="31"/>
              <w:rPr>
                <w:rFonts w:eastAsia="Times New Roman"/>
                <w:sz w:val="10"/>
                <w:szCs w:val="10"/>
              </w:rPr>
            </w:pPr>
          </w:p>
        </w:tc>
      </w:tr>
      <w:tr w:rsidR="00B941BD" w:rsidRPr="003B4D48" w:rsidTr="00D358A4">
        <w:trPr>
          <w:trHeight w:val="284"/>
        </w:trPr>
        <w:tc>
          <w:tcPr>
            <w:tcW w:w="3258" w:type="dxa"/>
            <w:shd w:val="clear" w:color="auto" w:fill="auto"/>
            <w:vAlign w:val="center"/>
          </w:tcPr>
          <w:p w:rsidR="00B941BD" w:rsidRPr="003B4D48" w:rsidRDefault="00B941BD" w:rsidP="00B941BD">
            <w:pPr>
              <w:spacing w:line="190" w:lineRule="exact"/>
              <w:jc w:val="both"/>
              <w:rPr>
                <w:rFonts w:ascii="Times New Roman" w:hAnsi="Times New Roman" w:cs="Times New Roman"/>
                <w:color w:val="auto"/>
                <w:sz w:val="23"/>
                <w:szCs w:val="23"/>
              </w:rPr>
            </w:pPr>
            <w:r w:rsidRPr="003B4D48">
              <w:rPr>
                <w:rFonts w:ascii="Times New Roman" w:hAnsi="Times New Roman" w:cs="Times New Roman"/>
                <w:i/>
                <w:iCs/>
                <w:sz w:val="19"/>
                <w:szCs w:val="19"/>
                <w:lang w:eastAsia="x-none"/>
              </w:rPr>
              <w:t>Вид конкурса</w:t>
            </w:r>
          </w:p>
        </w:tc>
        <w:tc>
          <w:tcPr>
            <w:tcW w:w="7510" w:type="dxa"/>
            <w:shd w:val="clear" w:color="auto" w:fill="auto"/>
            <w:vAlign w:val="center"/>
          </w:tcPr>
          <w:p w:rsidR="00B941BD" w:rsidRPr="000D42AB" w:rsidRDefault="00E03285" w:rsidP="000D42AB">
            <w:pPr>
              <w:tabs>
                <w:tab w:val="left" w:pos="7266"/>
              </w:tabs>
              <w:spacing w:line="190" w:lineRule="exact"/>
              <w:ind w:right="147"/>
              <w:rPr>
                <w:rFonts w:ascii="Times New Roman" w:hAnsi="Times New Roman" w:cs="Times New Roman"/>
                <w:b/>
                <w:color w:val="auto"/>
                <w:sz w:val="23"/>
                <w:szCs w:val="23"/>
              </w:rPr>
            </w:pPr>
            <w:r w:rsidRPr="000D42AB">
              <w:rPr>
                <w:rFonts w:ascii="Times New Roman" w:hAnsi="Times New Roman" w:cs="Times New Roman"/>
                <w:b/>
                <w:bCs/>
                <w:sz w:val="19"/>
                <w:szCs w:val="19"/>
                <w:lang w:eastAsia="x-none"/>
              </w:rPr>
              <w:t xml:space="preserve">Открытый </w:t>
            </w:r>
            <w:r w:rsidR="00B941BD" w:rsidRPr="000D42AB">
              <w:rPr>
                <w:rFonts w:ascii="Times New Roman" w:hAnsi="Times New Roman" w:cs="Times New Roman"/>
                <w:b/>
                <w:bCs/>
                <w:sz w:val="19"/>
                <w:szCs w:val="19"/>
                <w:lang w:eastAsia="x-none"/>
              </w:rPr>
              <w:t>конкурс</w:t>
            </w:r>
          </w:p>
        </w:tc>
      </w:tr>
      <w:tr w:rsidR="00B941BD" w:rsidRPr="003B4D48" w:rsidTr="00D358A4">
        <w:trPr>
          <w:trHeight w:val="730"/>
        </w:trPr>
        <w:tc>
          <w:tcPr>
            <w:tcW w:w="3258" w:type="dxa"/>
            <w:shd w:val="clear" w:color="auto" w:fill="auto"/>
            <w:vAlign w:val="center"/>
          </w:tcPr>
          <w:p w:rsidR="00B941BD" w:rsidRPr="003B4D48" w:rsidRDefault="00B941BD" w:rsidP="00B941BD">
            <w:pPr>
              <w:spacing w:line="190" w:lineRule="exact"/>
              <w:jc w:val="both"/>
              <w:rPr>
                <w:rFonts w:ascii="Times New Roman" w:hAnsi="Times New Roman" w:cs="Times New Roman"/>
                <w:color w:val="auto"/>
                <w:sz w:val="23"/>
                <w:szCs w:val="23"/>
              </w:rPr>
            </w:pPr>
            <w:r w:rsidRPr="003B4D48">
              <w:rPr>
                <w:rFonts w:ascii="Times New Roman" w:hAnsi="Times New Roman" w:cs="Times New Roman"/>
                <w:i/>
                <w:iCs/>
                <w:sz w:val="19"/>
                <w:szCs w:val="19"/>
                <w:lang w:eastAsia="x-none"/>
              </w:rPr>
              <w:t>Предмет конкурса</w:t>
            </w:r>
          </w:p>
        </w:tc>
        <w:tc>
          <w:tcPr>
            <w:tcW w:w="7510" w:type="dxa"/>
            <w:shd w:val="clear" w:color="auto" w:fill="auto"/>
            <w:vAlign w:val="center"/>
          </w:tcPr>
          <w:p w:rsidR="00B941BD" w:rsidRPr="000D42AB" w:rsidRDefault="00E42F3C" w:rsidP="000D42AB">
            <w:pPr>
              <w:tabs>
                <w:tab w:val="left" w:pos="7266"/>
              </w:tabs>
              <w:spacing w:line="230" w:lineRule="exact"/>
              <w:ind w:right="5"/>
              <w:rPr>
                <w:rFonts w:ascii="Times New Roman" w:hAnsi="Times New Roman" w:cs="Times New Roman"/>
                <w:b/>
                <w:color w:val="auto"/>
                <w:sz w:val="23"/>
                <w:szCs w:val="23"/>
              </w:rPr>
            </w:pPr>
            <w:r w:rsidRPr="000D42AB">
              <w:rPr>
                <w:rFonts w:ascii="Times New Roman" w:hAnsi="Times New Roman" w:cs="Times New Roman"/>
                <w:b/>
                <w:bCs/>
                <w:sz w:val="19"/>
                <w:szCs w:val="19"/>
                <w:lang w:eastAsia="x-none"/>
              </w:rPr>
              <w:t>Право</w:t>
            </w:r>
            <w:r w:rsidR="009027A0">
              <w:rPr>
                <w:rFonts w:ascii="Times New Roman" w:hAnsi="Times New Roman" w:cs="Times New Roman"/>
                <w:b/>
                <w:bCs/>
                <w:sz w:val="19"/>
                <w:szCs w:val="19"/>
                <w:lang w:eastAsia="x-none"/>
              </w:rPr>
              <w:t xml:space="preserve"> </w:t>
            </w:r>
            <w:r w:rsidR="00B941BD" w:rsidRPr="000D42AB">
              <w:rPr>
                <w:rFonts w:ascii="Times New Roman" w:hAnsi="Times New Roman" w:cs="Times New Roman"/>
                <w:b/>
                <w:bCs/>
                <w:sz w:val="19"/>
                <w:szCs w:val="19"/>
                <w:lang w:eastAsia="x-none"/>
              </w:rPr>
              <w:t>заключения договора на установку и эксплуатацию рекламной конструкции на территории городского округа город Стерлитамак Республики Башкортостан</w:t>
            </w:r>
          </w:p>
        </w:tc>
      </w:tr>
      <w:tr w:rsidR="00B941BD" w:rsidRPr="003B4D48" w:rsidTr="00D358A4">
        <w:trPr>
          <w:trHeight w:val="284"/>
        </w:trPr>
        <w:tc>
          <w:tcPr>
            <w:tcW w:w="3258" w:type="dxa"/>
            <w:tcBorders>
              <w:bottom w:val="single" w:sz="4" w:space="0" w:color="auto"/>
            </w:tcBorders>
            <w:shd w:val="clear" w:color="auto" w:fill="auto"/>
            <w:vAlign w:val="center"/>
          </w:tcPr>
          <w:p w:rsidR="00B941BD" w:rsidRPr="003B4D48" w:rsidRDefault="00B941BD" w:rsidP="00B941BD">
            <w:pPr>
              <w:spacing w:line="190" w:lineRule="exact"/>
              <w:jc w:val="both"/>
              <w:rPr>
                <w:rFonts w:ascii="Times New Roman" w:hAnsi="Times New Roman" w:cs="Times New Roman"/>
                <w:color w:val="auto"/>
                <w:sz w:val="23"/>
                <w:szCs w:val="23"/>
              </w:rPr>
            </w:pPr>
            <w:r w:rsidRPr="003B4D48">
              <w:rPr>
                <w:rFonts w:ascii="Times New Roman" w:hAnsi="Times New Roman" w:cs="Times New Roman"/>
                <w:i/>
                <w:iCs/>
                <w:sz w:val="19"/>
                <w:szCs w:val="19"/>
                <w:lang w:eastAsia="x-none"/>
              </w:rPr>
              <w:t>Конкурс состоит из:</w:t>
            </w:r>
          </w:p>
        </w:tc>
        <w:tc>
          <w:tcPr>
            <w:tcW w:w="7510" w:type="dxa"/>
            <w:tcBorders>
              <w:bottom w:val="single" w:sz="4" w:space="0" w:color="auto"/>
            </w:tcBorders>
            <w:shd w:val="clear" w:color="auto" w:fill="auto"/>
            <w:vAlign w:val="center"/>
          </w:tcPr>
          <w:p w:rsidR="00B941BD" w:rsidRPr="000D42AB" w:rsidRDefault="001E02A7" w:rsidP="00B33910">
            <w:pPr>
              <w:tabs>
                <w:tab w:val="left" w:pos="7266"/>
              </w:tabs>
              <w:spacing w:line="190" w:lineRule="exact"/>
              <w:rPr>
                <w:rFonts w:ascii="Times New Roman" w:hAnsi="Times New Roman" w:cs="Times New Roman"/>
                <w:b/>
                <w:color w:val="auto"/>
                <w:sz w:val="23"/>
                <w:szCs w:val="23"/>
              </w:rPr>
            </w:pPr>
            <w:r>
              <w:rPr>
                <w:rFonts w:ascii="Times New Roman" w:hAnsi="Times New Roman" w:cs="Times New Roman"/>
                <w:b/>
                <w:bCs/>
                <w:color w:val="auto"/>
                <w:sz w:val="19"/>
                <w:szCs w:val="19"/>
                <w:lang w:eastAsia="x-none"/>
              </w:rPr>
              <w:t>1</w:t>
            </w:r>
            <w:r w:rsidR="00B33910">
              <w:rPr>
                <w:rFonts w:ascii="Times New Roman" w:hAnsi="Times New Roman" w:cs="Times New Roman"/>
                <w:b/>
                <w:bCs/>
                <w:color w:val="auto"/>
                <w:sz w:val="19"/>
                <w:szCs w:val="19"/>
                <w:lang w:eastAsia="x-none"/>
              </w:rPr>
              <w:t>0</w:t>
            </w:r>
            <w:r w:rsidR="00B941BD" w:rsidRPr="000D42AB">
              <w:rPr>
                <w:rFonts w:ascii="Times New Roman" w:hAnsi="Times New Roman" w:cs="Times New Roman"/>
                <w:b/>
                <w:bCs/>
                <w:color w:val="auto"/>
                <w:sz w:val="19"/>
                <w:szCs w:val="19"/>
                <w:lang w:eastAsia="x-none"/>
              </w:rPr>
              <w:t xml:space="preserve"> лот</w:t>
            </w:r>
            <w:r w:rsidR="00971F73">
              <w:rPr>
                <w:rFonts w:ascii="Times New Roman" w:hAnsi="Times New Roman" w:cs="Times New Roman"/>
                <w:b/>
                <w:bCs/>
                <w:color w:val="auto"/>
                <w:sz w:val="19"/>
                <w:szCs w:val="19"/>
                <w:lang w:eastAsia="x-none"/>
              </w:rPr>
              <w:t>ов</w:t>
            </w:r>
            <w:r w:rsidR="00B941BD" w:rsidRPr="000D42AB">
              <w:rPr>
                <w:rFonts w:ascii="Times New Roman" w:hAnsi="Times New Roman" w:cs="Times New Roman"/>
                <w:b/>
                <w:bCs/>
                <w:color w:val="auto"/>
                <w:sz w:val="19"/>
                <w:szCs w:val="19"/>
                <w:lang w:eastAsia="x-none"/>
              </w:rPr>
              <w:t xml:space="preserve"> (согласно Техническому заданию (Раздел 3))</w:t>
            </w:r>
          </w:p>
        </w:tc>
      </w:tr>
      <w:tr w:rsidR="00B941BD" w:rsidRPr="003B4D48" w:rsidTr="00D358A4">
        <w:trPr>
          <w:trHeight w:val="284"/>
        </w:trPr>
        <w:tc>
          <w:tcPr>
            <w:tcW w:w="3258" w:type="dxa"/>
            <w:shd w:val="clear" w:color="auto" w:fill="F2F2F2" w:themeFill="background1" w:themeFillShade="F2"/>
            <w:vAlign w:val="center"/>
          </w:tcPr>
          <w:p w:rsidR="00D50577" w:rsidRPr="003B4D48" w:rsidRDefault="00B941BD" w:rsidP="007D52FD">
            <w:pPr>
              <w:spacing w:line="190" w:lineRule="exact"/>
              <w:jc w:val="center"/>
              <w:rPr>
                <w:rFonts w:ascii="Times New Roman" w:hAnsi="Times New Roman" w:cs="Times New Roman"/>
                <w:color w:val="auto"/>
                <w:sz w:val="23"/>
                <w:szCs w:val="23"/>
              </w:rPr>
            </w:pPr>
            <w:r w:rsidRPr="003B4D48">
              <w:rPr>
                <w:rFonts w:ascii="Times New Roman" w:hAnsi="Times New Roman" w:cs="Times New Roman"/>
                <w:b/>
                <w:bCs/>
                <w:sz w:val="19"/>
                <w:szCs w:val="19"/>
                <w:lang w:eastAsia="x-none"/>
              </w:rPr>
              <w:t xml:space="preserve">Пункт </w:t>
            </w:r>
            <w:r w:rsidR="00B45286">
              <w:rPr>
                <w:rFonts w:ascii="Times New Roman" w:hAnsi="Times New Roman" w:cs="Times New Roman"/>
                <w:b/>
                <w:bCs/>
                <w:sz w:val="19"/>
                <w:szCs w:val="19"/>
                <w:lang w:eastAsia="x-none"/>
              </w:rPr>
              <w:t>3</w:t>
            </w:r>
          </w:p>
        </w:tc>
        <w:tc>
          <w:tcPr>
            <w:tcW w:w="7510" w:type="dxa"/>
            <w:shd w:val="clear" w:color="auto" w:fill="F2F2F2" w:themeFill="background1" w:themeFillShade="F2"/>
            <w:vAlign w:val="center"/>
          </w:tcPr>
          <w:p w:rsidR="00B941BD" w:rsidRPr="003B4D48" w:rsidRDefault="00B941BD" w:rsidP="00215A8A">
            <w:pPr>
              <w:tabs>
                <w:tab w:val="left" w:pos="7266"/>
              </w:tabs>
              <w:ind w:left="31"/>
              <w:rPr>
                <w:rFonts w:eastAsia="Times New Roman"/>
                <w:sz w:val="10"/>
                <w:szCs w:val="10"/>
              </w:rPr>
            </w:pPr>
          </w:p>
        </w:tc>
      </w:tr>
      <w:tr w:rsidR="00B941BD" w:rsidRPr="003B4D48" w:rsidTr="00D358A4">
        <w:tc>
          <w:tcPr>
            <w:tcW w:w="3258" w:type="dxa"/>
            <w:shd w:val="clear" w:color="auto" w:fill="auto"/>
            <w:vAlign w:val="center"/>
          </w:tcPr>
          <w:p w:rsidR="00B941BD" w:rsidRPr="003B4D48" w:rsidRDefault="00210FA7" w:rsidP="00F45982">
            <w:pPr>
              <w:spacing w:line="230" w:lineRule="exact"/>
              <w:rPr>
                <w:rFonts w:ascii="Times New Roman" w:hAnsi="Times New Roman" w:cs="Times New Roman"/>
                <w:color w:val="auto"/>
                <w:sz w:val="23"/>
                <w:szCs w:val="23"/>
              </w:rPr>
            </w:pPr>
            <w:r>
              <w:rPr>
                <w:rFonts w:ascii="Times New Roman" w:hAnsi="Times New Roman" w:cs="Times New Roman"/>
                <w:i/>
                <w:iCs/>
                <w:sz w:val="19"/>
                <w:szCs w:val="19"/>
                <w:lang w:eastAsia="x-none"/>
              </w:rPr>
              <w:t>Краткие характеристики рекламной конструкции и реклам</w:t>
            </w:r>
            <w:r w:rsidR="00B941BD" w:rsidRPr="003B4D48">
              <w:rPr>
                <w:rFonts w:ascii="Times New Roman" w:hAnsi="Times New Roman" w:cs="Times New Roman"/>
                <w:i/>
                <w:iCs/>
                <w:sz w:val="19"/>
                <w:szCs w:val="19"/>
                <w:lang w:eastAsia="x-none"/>
              </w:rPr>
              <w:t>ного места</w:t>
            </w:r>
          </w:p>
        </w:tc>
        <w:tc>
          <w:tcPr>
            <w:tcW w:w="7510" w:type="dxa"/>
            <w:shd w:val="clear" w:color="auto" w:fill="auto"/>
            <w:vAlign w:val="center"/>
          </w:tcPr>
          <w:p w:rsidR="00B941BD" w:rsidRPr="003B4D48" w:rsidRDefault="00E03285" w:rsidP="000D42AB">
            <w:pPr>
              <w:tabs>
                <w:tab w:val="left" w:pos="7266"/>
              </w:tabs>
              <w:spacing w:line="190" w:lineRule="exact"/>
              <w:rPr>
                <w:rFonts w:ascii="Times New Roman" w:hAnsi="Times New Roman" w:cs="Times New Roman"/>
                <w:color w:val="auto"/>
                <w:sz w:val="23"/>
                <w:szCs w:val="23"/>
              </w:rPr>
            </w:pPr>
            <w:r>
              <w:rPr>
                <w:rFonts w:ascii="Times New Roman" w:hAnsi="Times New Roman" w:cs="Times New Roman"/>
                <w:b/>
                <w:bCs/>
                <w:sz w:val="19"/>
                <w:szCs w:val="19"/>
                <w:lang w:eastAsia="x-none"/>
              </w:rPr>
              <w:t xml:space="preserve">Приведены </w:t>
            </w:r>
            <w:r w:rsidR="00B941BD" w:rsidRPr="003B4D48">
              <w:rPr>
                <w:rFonts w:ascii="Times New Roman" w:hAnsi="Times New Roman" w:cs="Times New Roman"/>
                <w:b/>
                <w:bCs/>
                <w:sz w:val="19"/>
                <w:szCs w:val="19"/>
                <w:lang w:eastAsia="x-none"/>
              </w:rPr>
              <w:t>в Техническом задании (Раздел 3 Конкурсной документации)</w:t>
            </w:r>
          </w:p>
        </w:tc>
      </w:tr>
      <w:tr w:rsidR="00B941BD" w:rsidRPr="003B4D48" w:rsidTr="00D358A4">
        <w:tc>
          <w:tcPr>
            <w:tcW w:w="3258" w:type="dxa"/>
            <w:shd w:val="clear" w:color="auto" w:fill="auto"/>
            <w:vAlign w:val="center"/>
          </w:tcPr>
          <w:p w:rsidR="00B941BD" w:rsidRPr="003B4D48" w:rsidRDefault="00B45286" w:rsidP="00F45982">
            <w:pPr>
              <w:spacing w:line="230" w:lineRule="exact"/>
              <w:rPr>
                <w:rFonts w:ascii="Times New Roman" w:hAnsi="Times New Roman" w:cs="Times New Roman"/>
                <w:color w:val="auto"/>
                <w:sz w:val="23"/>
                <w:szCs w:val="23"/>
              </w:rPr>
            </w:pPr>
            <w:r>
              <w:rPr>
                <w:rFonts w:ascii="Times New Roman" w:hAnsi="Times New Roman" w:cs="Times New Roman"/>
                <w:i/>
                <w:iCs/>
                <w:sz w:val="19"/>
                <w:szCs w:val="19"/>
                <w:lang w:eastAsia="x-none"/>
              </w:rPr>
              <w:t>Место эксплуатации реклам</w:t>
            </w:r>
            <w:r w:rsidR="00B941BD" w:rsidRPr="003B4D48">
              <w:rPr>
                <w:rFonts w:ascii="Times New Roman" w:hAnsi="Times New Roman" w:cs="Times New Roman"/>
                <w:i/>
                <w:iCs/>
                <w:sz w:val="19"/>
                <w:szCs w:val="19"/>
                <w:lang w:eastAsia="x-none"/>
              </w:rPr>
              <w:t>ных мест</w:t>
            </w:r>
          </w:p>
        </w:tc>
        <w:tc>
          <w:tcPr>
            <w:tcW w:w="7510" w:type="dxa"/>
            <w:shd w:val="clear" w:color="auto" w:fill="auto"/>
            <w:vAlign w:val="center"/>
          </w:tcPr>
          <w:p w:rsidR="00B941BD" w:rsidRPr="003B4D48" w:rsidRDefault="00E03285" w:rsidP="000D42AB">
            <w:pPr>
              <w:tabs>
                <w:tab w:val="left" w:pos="7266"/>
              </w:tabs>
              <w:spacing w:line="190" w:lineRule="exact"/>
              <w:rPr>
                <w:rFonts w:ascii="Times New Roman" w:hAnsi="Times New Roman" w:cs="Times New Roman"/>
                <w:color w:val="auto"/>
                <w:sz w:val="23"/>
                <w:szCs w:val="23"/>
              </w:rPr>
            </w:pPr>
            <w:r>
              <w:rPr>
                <w:rFonts w:ascii="Times New Roman" w:hAnsi="Times New Roman" w:cs="Times New Roman"/>
                <w:b/>
                <w:bCs/>
                <w:sz w:val="19"/>
                <w:szCs w:val="19"/>
                <w:lang w:eastAsia="x-none"/>
              </w:rPr>
              <w:t xml:space="preserve">Согласно </w:t>
            </w:r>
            <w:r w:rsidR="00B941BD" w:rsidRPr="003B4D48">
              <w:rPr>
                <w:rFonts w:ascii="Times New Roman" w:hAnsi="Times New Roman" w:cs="Times New Roman"/>
                <w:b/>
                <w:bCs/>
                <w:sz w:val="19"/>
                <w:szCs w:val="19"/>
                <w:lang w:eastAsia="x-none"/>
              </w:rPr>
              <w:t>Техническому заданию (Раздел 3 Конкурсной документации)</w:t>
            </w:r>
          </w:p>
        </w:tc>
      </w:tr>
      <w:tr w:rsidR="00B941BD" w:rsidRPr="003B4D48" w:rsidTr="00D358A4">
        <w:tc>
          <w:tcPr>
            <w:tcW w:w="3258" w:type="dxa"/>
            <w:shd w:val="clear" w:color="auto" w:fill="auto"/>
            <w:vAlign w:val="center"/>
          </w:tcPr>
          <w:p w:rsidR="00B941BD" w:rsidRPr="003B4D48" w:rsidRDefault="00B941BD" w:rsidP="00F45982">
            <w:pPr>
              <w:spacing w:line="230" w:lineRule="exact"/>
              <w:rPr>
                <w:rFonts w:ascii="Times New Roman" w:hAnsi="Times New Roman" w:cs="Times New Roman"/>
                <w:color w:val="auto"/>
                <w:sz w:val="23"/>
                <w:szCs w:val="23"/>
              </w:rPr>
            </w:pPr>
            <w:r w:rsidRPr="003B4D48">
              <w:rPr>
                <w:rFonts w:ascii="Times New Roman" w:hAnsi="Times New Roman" w:cs="Times New Roman"/>
                <w:i/>
                <w:iCs/>
                <w:sz w:val="19"/>
                <w:szCs w:val="19"/>
                <w:lang w:eastAsia="x-none"/>
              </w:rPr>
              <w:t>Сроки (периоды) эксплуатации рекламных конструкций</w:t>
            </w:r>
          </w:p>
        </w:tc>
        <w:tc>
          <w:tcPr>
            <w:tcW w:w="7510" w:type="dxa"/>
            <w:shd w:val="clear" w:color="auto" w:fill="auto"/>
            <w:vAlign w:val="center"/>
          </w:tcPr>
          <w:p w:rsidR="00B941BD" w:rsidRPr="003B4D48" w:rsidRDefault="00E03285" w:rsidP="000D42AB">
            <w:pPr>
              <w:tabs>
                <w:tab w:val="left" w:pos="7266"/>
              </w:tabs>
              <w:spacing w:line="190" w:lineRule="exact"/>
              <w:rPr>
                <w:rFonts w:ascii="Times New Roman" w:hAnsi="Times New Roman" w:cs="Times New Roman"/>
                <w:color w:val="auto"/>
                <w:sz w:val="23"/>
                <w:szCs w:val="23"/>
              </w:rPr>
            </w:pPr>
            <w:r>
              <w:rPr>
                <w:rFonts w:ascii="Times New Roman" w:hAnsi="Times New Roman" w:cs="Times New Roman"/>
                <w:b/>
                <w:bCs/>
                <w:sz w:val="19"/>
                <w:szCs w:val="19"/>
                <w:lang w:eastAsia="x-none"/>
              </w:rPr>
              <w:t xml:space="preserve">Согласно </w:t>
            </w:r>
            <w:r w:rsidR="00B941BD" w:rsidRPr="003B4D48">
              <w:rPr>
                <w:rFonts w:ascii="Times New Roman" w:hAnsi="Times New Roman" w:cs="Times New Roman"/>
                <w:b/>
                <w:bCs/>
                <w:sz w:val="19"/>
                <w:szCs w:val="19"/>
                <w:lang w:eastAsia="x-none"/>
              </w:rPr>
              <w:t>Техническому заданию (Раздел 3 Конкурсной документации)</w:t>
            </w:r>
          </w:p>
        </w:tc>
      </w:tr>
      <w:tr w:rsidR="00B941BD" w:rsidRPr="003B4D48" w:rsidTr="00D358A4">
        <w:tc>
          <w:tcPr>
            <w:tcW w:w="3258" w:type="dxa"/>
            <w:tcBorders>
              <w:bottom w:val="single" w:sz="4" w:space="0" w:color="auto"/>
            </w:tcBorders>
            <w:shd w:val="clear" w:color="auto" w:fill="auto"/>
            <w:vAlign w:val="center"/>
          </w:tcPr>
          <w:p w:rsidR="00B941BD" w:rsidRPr="003B4D48" w:rsidRDefault="00B45286" w:rsidP="00F45982">
            <w:pPr>
              <w:spacing w:line="230" w:lineRule="exact"/>
              <w:rPr>
                <w:rFonts w:ascii="Times New Roman" w:hAnsi="Times New Roman" w:cs="Times New Roman"/>
                <w:color w:val="auto"/>
                <w:sz w:val="23"/>
                <w:szCs w:val="23"/>
              </w:rPr>
            </w:pPr>
            <w:r>
              <w:rPr>
                <w:rFonts w:ascii="Times New Roman" w:hAnsi="Times New Roman" w:cs="Times New Roman"/>
                <w:i/>
                <w:iCs/>
                <w:sz w:val="19"/>
                <w:szCs w:val="19"/>
                <w:lang w:eastAsia="x-none"/>
              </w:rPr>
              <w:t>Условия эксплуатации реклам</w:t>
            </w:r>
            <w:r w:rsidR="00B941BD" w:rsidRPr="003B4D48">
              <w:rPr>
                <w:rFonts w:ascii="Times New Roman" w:hAnsi="Times New Roman" w:cs="Times New Roman"/>
                <w:i/>
                <w:iCs/>
                <w:sz w:val="19"/>
                <w:szCs w:val="19"/>
                <w:lang w:eastAsia="x-none"/>
              </w:rPr>
              <w:t>ных конструкций</w:t>
            </w:r>
          </w:p>
        </w:tc>
        <w:tc>
          <w:tcPr>
            <w:tcW w:w="7510" w:type="dxa"/>
            <w:tcBorders>
              <w:bottom w:val="single" w:sz="4" w:space="0" w:color="auto"/>
            </w:tcBorders>
            <w:shd w:val="clear" w:color="auto" w:fill="auto"/>
            <w:vAlign w:val="center"/>
          </w:tcPr>
          <w:p w:rsidR="00B941BD" w:rsidRPr="003B4D48" w:rsidRDefault="00E03285" w:rsidP="000D42AB">
            <w:pPr>
              <w:tabs>
                <w:tab w:val="left" w:pos="7266"/>
              </w:tabs>
              <w:spacing w:line="190" w:lineRule="exact"/>
              <w:rPr>
                <w:rFonts w:ascii="Times New Roman" w:hAnsi="Times New Roman" w:cs="Times New Roman"/>
                <w:color w:val="auto"/>
                <w:sz w:val="23"/>
                <w:szCs w:val="23"/>
              </w:rPr>
            </w:pPr>
            <w:r>
              <w:rPr>
                <w:rFonts w:ascii="Times New Roman" w:hAnsi="Times New Roman" w:cs="Times New Roman"/>
                <w:b/>
                <w:bCs/>
                <w:sz w:val="19"/>
                <w:szCs w:val="19"/>
                <w:lang w:eastAsia="x-none"/>
              </w:rPr>
              <w:t xml:space="preserve">Согласно </w:t>
            </w:r>
            <w:r w:rsidR="00B941BD" w:rsidRPr="003B4D48">
              <w:rPr>
                <w:rFonts w:ascii="Times New Roman" w:hAnsi="Times New Roman" w:cs="Times New Roman"/>
                <w:b/>
                <w:bCs/>
                <w:sz w:val="19"/>
                <w:szCs w:val="19"/>
                <w:lang w:eastAsia="x-none"/>
              </w:rPr>
              <w:t>Техническому заданию (Раздел 3 Конкурсной документации)</w:t>
            </w:r>
          </w:p>
        </w:tc>
      </w:tr>
      <w:tr w:rsidR="00B941BD" w:rsidRPr="003B4D48" w:rsidTr="00D358A4">
        <w:trPr>
          <w:trHeight w:val="284"/>
        </w:trPr>
        <w:tc>
          <w:tcPr>
            <w:tcW w:w="3258" w:type="dxa"/>
            <w:shd w:val="clear" w:color="auto" w:fill="F2F2F2" w:themeFill="background1" w:themeFillShade="F2"/>
            <w:vAlign w:val="center"/>
          </w:tcPr>
          <w:p w:rsidR="00D50577" w:rsidRPr="003B4D48" w:rsidRDefault="00B45286" w:rsidP="007D52FD">
            <w:pPr>
              <w:spacing w:line="190" w:lineRule="exact"/>
              <w:jc w:val="center"/>
              <w:rPr>
                <w:rFonts w:ascii="Times New Roman" w:hAnsi="Times New Roman" w:cs="Times New Roman"/>
                <w:color w:val="auto"/>
                <w:sz w:val="23"/>
                <w:szCs w:val="23"/>
              </w:rPr>
            </w:pPr>
            <w:r>
              <w:rPr>
                <w:rFonts w:ascii="Times New Roman" w:hAnsi="Times New Roman" w:cs="Times New Roman"/>
                <w:b/>
                <w:bCs/>
                <w:sz w:val="19"/>
                <w:szCs w:val="19"/>
                <w:lang w:eastAsia="x-none"/>
              </w:rPr>
              <w:t>Пункт 4</w:t>
            </w:r>
          </w:p>
        </w:tc>
        <w:tc>
          <w:tcPr>
            <w:tcW w:w="7510" w:type="dxa"/>
            <w:shd w:val="clear" w:color="auto" w:fill="F2F2F2" w:themeFill="background1" w:themeFillShade="F2"/>
            <w:vAlign w:val="center"/>
          </w:tcPr>
          <w:p w:rsidR="00B941BD" w:rsidRPr="003B4D48" w:rsidRDefault="00B941BD" w:rsidP="00215A8A">
            <w:pPr>
              <w:tabs>
                <w:tab w:val="left" w:pos="7266"/>
              </w:tabs>
              <w:ind w:left="31"/>
              <w:rPr>
                <w:rFonts w:eastAsia="Times New Roman"/>
                <w:sz w:val="10"/>
                <w:szCs w:val="10"/>
              </w:rPr>
            </w:pPr>
          </w:p>
        </w:tc>
      </w:tr>
      <w:tr w:rsidR="00B941BD" w:rsidRPr="003B4D48" w:rsidTr="00D358A4">
        <w:trPr>
          <w:trHeight w:val="1048"/>
        </w:trPr>
        <w:tc>
          <w:tcPr>
            <w:tcW w:w="3258" w:type="dxa"/>
            <w:tcBorders>
              <w:bottom w:val="single" w:sz="4" w:space="0" w:color="auto"/>
            </w:tcBorders>
            <w:shd w:val="clear" w:color="auto" w:fill="auto"/>
            <w:vAlign w:val="center"/>
          </w:tcPr>
          <w:p w:rsidR="00B941BD" w:rsidRPr="008970F7" w:rsidRDefault="00B941BD" w:rsidP="00F45982">
            <w:pPr>
              <w:spacing w:line="230" w:lineRule="exact"/>
              <w:rPr>
                <w:rFonts w:ascii="Times New Roman" w:hAnsi="Times New Roman" w:cs="Times New Roman"/>
                <w:i/>
                <w:iCs/>
                <w:sz w:val="19"/>
                <w:szCs w:val="19"/>
                <w:lang w:eastAsia="x-none"/>
              </w:rPr>
            </w:pPr>
            <w:r w:rsidRPr="003B4D48">
              <w:rPr>
                <w:rFonts w:ascii="Times New Roman" w:hAnsi="Times New Roman" w:cs="Times New Roman"/>
                <w:i/>
                <w:iCs/>
                <w:sz w:val="19"/>
                <w:szCs w:val="19"/>
                <w:lang w:eastAsia="x-none"/>
              </w:rPr>
              <w:t>Начальная стоимость права на заключение договора</w:t>
            </w:r>
          </w:p>
        </w:tc>
        <w:tc>
          <w:tcPr>
            <w:tcW w:w="7510" w:type="dxa"/>
            <w:tcBorders>
              <w:bottom w:val="single" w:sz="4" w:space="0" w:color="auto"/>
            </w:tcBorders>
            <w:shd w:val="clear" w:color="auto" w:fill="auto"/>
            <w:vAlign w:val="center"/>
          </w:tcPr>
          <w:p w:rsidR="00B941BD" w:rsidRPr="003B4D48" w:rsidRDefault="00B941BD" w:rsidP="000D42AB">
            <w:pPr>
              <w:tabs>
                <w:tab w:val="left" w:pos="7266"/>
              </w:tabs>
              <w:spacing w:line="226" w:lineRule="exact"/>
              <w:rPr>
                <w:rFonts w:ascii="Times New Roman" w:hAnsi="Times New Roman" w:cs="Times New Roman"/>
                <w:color w:val="auto"/>
                <w:sz w:val="23"/>
                <w:szCs w:val="23"/>
              </w:rPr>
            </w:pPr>
            <w:r w:rsidRPr="003B4D48">
              <w:rPr>
                <w:rFonts w:ascii="Times New Roman" w:hAnsi="Times New Roman" w:cs="Times New Roman"/>
                <w:b/>
                <w:bCs/>
                <w:sz w:val="19"/>
                <w:szCs w:val="19"/>
                <w:lang w:eastAsia="x-none"/>
              </w:rPr>
              <w:t xml:space="preserve">Начальная стоимость права заключения договора на установку и эксплуатацию рекламной конструкции на территории городского округа город </w:t>
            </w:r>
            <w:r w:rsidR="00210FA7" w:rsidRPr="003B4D48">
              <w:rPr>
                <w:rFonts w:ascii="Times New Roman" w:hAnsi="Times New Roman" w:cs="Times New Roman"/>
                <w:b/>
                <w:bCs/>
                <w:sz w:val="19"/>
                <w:szCs w:val="19"/>
                <w:lang w:eastAsia="x-none"/>
              </w:rPr>
              <w:t>Стерлитамак Республики</w:t>
            </w:r>
            <w:r w:rsidRPr="003B4D48">
              <w:rPr>
                <w:rFonts w:ascii="Times New Roman" w:hAnsi="Times New Roman" w:cs="Times New Roman"/>
                <w:b/>
                <w:bCs/>
                <w:sz w:val="19"/>
                <w:szCs w:val="19"/>
                <w:lang w:eastAsia="x-none"/>
              </w:rPr>
              <w:t xml:space="preserve"> Башкортостан в разрезе каждого рекламного места по лоту приведена в Техниче</w:t>
            </w:r>
            <w:r w:rsidRPr="003B4D48">
              <w:rPr>
                <w:rFonts w:ascii="Times New Roman" w:hAnsi="Times New Roman" w:cs="Times New Roman"/>
                <w:b/>
                <w:bCs/>
                <w:sz w:val="19"/>
                <w:szCs w:val="19"/>
                <w:lang w:eastAsia="x-none"/>
              </w:rPr>
              <w:softHyphen/>
              <w:t>ском задании (Раздел 3 Конкурсной документации)</w:t>
            </w:r>
          </w:p>
        </w:tc>
      </w:tr>
      <w:tr w:rsidR="00B941BD" w:rsidRPr="003B4D48" w:rsidTr="00D358A4">
        <w:trPr>
          <w:trHeight w:val="284"/>
        </w:trPr>
        <w:tc>
          <w:tcPr>
            <w:tcW w:w="3258" w:type="dxa"/>
            <w:shd w:val="clear" w:color="auto" w:fill="F2F2F2" w:themeFill="background1" w:themeFillShade="F2"/>
            <w:vAlign w:val="center"/>
          </w:tcPr>
          <w:p w:rsidR="00D50577" w:rsidRPr="003B4D48" w:rsidRDefault="00413884" w:rsidP="00CC4312">
            <w:pPr>
              <w:spacing w:line="190" w:lineRule="exact"/>
              <w:jc w:val="center"/>
              <w:rPr>
                <w:rFonts w:ascii="Times New Roman" w:hAnsi="Times New Roman" w:cs="Times New Roman"/>
                <w:color w:val="auto"/>
                <w:sz w:val="23"/>
                <w:szCs w:val="23"/>
              </w:rPr>
            </w:pPr>
            <w:r>
              <w:rPr>
                <w:rFonts w:ascii="Times New Roman" w:hAnsi="Times New Roman" w:cs="Times New Roman"/>
                <w:b/>
                <w:bCs/>
                <w:sz w:val="19"/>
                <w:szCs w:val="19"/>
                <w:lang w:eastAsia="x-none"/>
              </w:rPr>
              <w:t>Пункт 5</w:t>
            </w:r>
          </w:p>
        </w:tc>
        <w:tc>
          <w:tcPr>
            <w:tcW w:w="7510" w:type="dxa"/>
            <w:shd w:val="clear" w:color="auto" w:fill="F2F2F2" w:themeFill="background1" w:themeFillShade="F2"/>
            <w:vAlign w:val="center"/>
          </w:tcPr>
          <w:p w:rsidR="00B941BD" w:rsidRPr="003B4D48" w:rsidRDefault="00B941BD" w:rsidP="000D42AB">
            <w:pPr>
              <w:tabs>
                <w:tab w:val="left" w:pos="7266"/>
              </w:tabs>
              <w:rPr>
                <w:rFonts w:eastAsia="Times New Roman"/>
                <w:sz w:val="10"/>
                <w:szCs w:val="10"/>
              </w:rPr>
            </w:pPr>
          </w:p>
        </w:tc>
      </w:tr>
      <w:tr w:rsidR="00B941BD" w:rsidRPr="003B4D48" w:rsidTr="00D358A4">
        <w:trPr>
          <w:trHeight w:val="284"/>
        </w:trPr>
        <w:tc>
          <w:tcPr>
            <w:tcW w:w="3258" w:type="dxa"/>
            <w:tcBorders>
              <w:bottom w:val="single" w:sz="4" w:space="0" w:color="auto"/>
            </w:tcBorders>
            <w:shd w:val="clear" w:color="auto" w:fill="auto"/>
            <w:vAlign w:val="center"/>
          </w:tcPr>
          <w:p w:rsidR="00B941BD" w:rsidRPr="003B4D48" w:rsidRDefault="00B941BD" w:rsidP="005C27C9">
            <w:pPr>
              <w:spacing w:line="190" w:lineRule="exact"/>
              <w:rPr>
                <w:rFonts w:ascii="Times New Roman" w:hAnsi="Times New Roman" w:cs="Times New Roman"/>
                <w:color w:val="auto"/>
                <w:sz w:val="23"/>
                <w:szCs w:val="23"/>
              </w:rPr>
            </w:pPr>
            <w:r w:rsidRPr="003B4D48">
              <w:rPr>
                <w:rFonts w:ascii="Times New Roman" w:hAnsi="Times New Roman" w:cs="Times New Roman"/>
                <w:i/>
                <w:iCs/>
                <w:sz w:val="19"/>
                <w:szCs w:val="19"/>
                <w:lang w:eastAsia="x-none"/>
              </w:rPr>
              <w:t>Источник финансирования</w:t>
            </w:r>
          </w:p>
        </w:tc>
        <w:tc>
          <w:tcPr>
            <w:tcW w:w="7510" w:type="dxa"/>
            <w:tcBorders>
              <w:bottom w:val="single" w:sz="4" w:space="0" w:color="auto"/>
            </w:tcBorders>
            <w:shd w:val="clear" w:color="auto" w:fill="auto"/>
            <w:vAlign w:val="center"/>
          </w:tcPr>
          <w:p w:rsidR="00B941BD" w:rsidRPr="003B4D48" w:rsidRDefault="00B941BD" w:rsidP="000D42AB">
            <w:pPr>
              <w:tabs>
                <w:tab w:val="left" w:pos="7266"/>
              </w:tabs>
              <w:spacing w:line="190" w:lineRule="exact"/>
              <w:rPr>
                <w:rFonts w:ascii="Times New Roman" w:hAnsi="Times New Roman" w:cs="Times New Roman"/>
                <w:color w:val="auto"/>
                <w:sz w:val="23"/>
                <w:szCs w:val="23"/>
              </w:rPr>
            </w:pPr>
            <w:r w:rsidRPr="003B4D48">
              <w:rPr>
                <w:rFonts w:ascii="Times New Roman" w:hAnsi="Times New Roman" w:cs="Times New Roman"/>
                <w:b/>
                <w:bCs/>
                <w:sz w:val="19"/>
                <w:szCs w:val="19"/>
                <w:lang w:eastAsia="x-none"/>
              </w:rPr>
              <w:t>За счет средств Победителя конкурса</w:t>
            </w:r>
          </w:p>
        </w:tc>
      </w:tr>
      <w:tr w:rsidR="00B941BD" w:rsidRPr="003B4D48" w:rsidTr="00D358A4">
        <w:trPr>
          <w:trHeight w:val="284"/>
        </w:trPr>
        <w:tc>
          <w:tcPr>
            <w:tcW w:w="3258" w:type="dxa"/>
            <w:shd w:val="clear" w:color="auto" w:fill="F2F2F2" w:themeFill="background1" w:themeFillShade="F2"/>
            <w:vAlign w:val="center"/>
          </w:tcPr>
          <w:p w:rsidR="00B941BD" w:rsidRPr="003B4D48" w:rsidRDefault="00413884" w:rsidP="00B941BD">
            <w:pPr>
              <w:spacing w:line="190" w:lineRule="exact"/>
              <w:jc w:val="center"/>
              <w:rPr>
                <w:rFonts w:ascii="Times New Roman" w:hAnsi="Times New Roman" w:cs="Times New Roman"/>
                <w:color w:val="auto"/>
                <w:sz w:val="23"/>
                <w:szCs w:val="23"/>
              </w:rPr>
            </w:pPr>
            <w:r>
              <w:rPr>
                <w:rFonts w:ascii="Times New Roman" w:hAnsi="Times New Roman" w:cs="Times New Roman"/>
                <w:b/>
                <w:bCs/>
                <w:sz w:val="19"/>
                <w:szCs w:val="19"/>
                <w:lang w:eastAsia="x-none"/>
              </w:rPr>
              <w:t>Пункт 6</w:t>
            </w:r>
          </w:p>
        </w:tc>
        <w:tc>
          <w:tcPr>
            <w:tcW w:w="7510" w:type="dxa"/>
            <w:shd w:val="clear" w:color="auto" w:fill="F2F2F2" w:themeFill="background1" w:themeFillShade="F2"/>
            <w:vAlign w:val="center"/>
          </w:tcPr>
          <w:p w:rsidR="00B941BD" w:rsidRPr="003B4D48" w:rsidRDefault="00B941BD" w:rsidP="000D42AB">
            <w:pPr>
              <w:tabs>
                <w:tab w:val="left" w:pos="7266"/>
              </w:tabs>
              <w:rPr>
                <w:rFonts w:eastAsia="Times New Roman"/>
                <w:sz w:val="10"/>
                <w:szCs w:val="10"/>
              </w:rPr>
            </w:pPr>
          </w:p>
        </w:tc>
      </w:tr>
      <w:tr w:rsidR="00B941BD" w:rsidRPr="003B4D48" w:rsidTr="00D358A4">
        <w:trPr>
          <w:trHeight w:val="737"/>
        </w:trPr>
        <w:tc>
          <w:tcPr>
            <w:tcW w:w="3258" w:type="dxa"/>
            <w:tcBorders>
              <w:bottom w:val="single" w:sz="4" w:space="0" w:color="auto"/>
            </w:tcBorders>
            <w:shd w:val="clear" w:color="auto" w:fill="auto"/>
            <w:vAlign w:val="center"/>
          </w:tcPr>
          <w:p w:rsidR="00B941BD" w:rsidRPr="003B4D48" w:rsidRDefault="00210FA7" w:rsidP="00F45982">
            <w:pPr>
              <w:spacing w:line="226" w:lineRule="exact"/>
              <w:rPr>
                <w:rFonts w:ascii="Times New Roman" w:hAnsi="Times New Roman" w:cs="Times New Roman"/>
                <w:color w:val="auto"/>
                <w:sz w:val="23"/>
                <w:szCs w:val="23"/>
              </w:rPr>
            </w:pPr>
            <w:r>
              <w:rPr>
                <w:rFonts w:ascii="Times New Roman" w:hAnsi="Times New Roman" w:cs="Times New Roman"/>
                <w:i/>
                <w:iCs/>
                <w:sz w:val="19"/>
                <w:szCs w:val="19"/>
                <w:lang w:eastAsia="x-none"/>
              </w:rPr>
              <w:t>Форма, сроки и порядок оплаты права на установку и эксплуатацию рекламной конст</w:t>
            </w:r>
            <w:r w:rsidR="00B941BD" w:rsidRPr="003B4D48">
              <w:rPr>
                <w:rFonts w:ascii="Times New Roman" w:hAnsi="Times New Roman" w:cs="Times New Roman"/>
                <w:i/>
                <w:iCs/>
                <w:sz w:val="19"/>
                <w:szCs w:val="19"/>
                <w:lang w:eastAsia="x-none"/>
              </w:rPr>
              <w:t>рукции</w:t>
            </w:r>
          </w:p>
        </w:tc>
        <w:tc>
          <w:tcPr>
            <w:tcW w:w="7510" w:type="dxa"/>
            <w:tcBorders>
              <w:bottom w:val="single" w:sz="4" w:space="0" w:color="auto"/>
            </w:tcBorders>
            <w:shd w:val="clear" w:color="auto" w:fill="auto"/>
            <w:vAlign w:val="center"/>
          </w:tcPr>
          <w:p w:rsidR="00B941BD" w:rsidRPr="003B4D48" w:rsidRDefault="00B941BD" w:rsidP="000D42AB">
            <w:pPr>
              <w:tabs>
                <w:tab w:val="left" w:pos="7266"/>
              </w:tabs>
              <w:spacing w:line="230" w:lineRule="exact"/>
              <w:rPr>
                <w:rFonts w:ascii="Times New Roman" w:hAnsi="Times New Roman" w:cs="Times New Roman"/>
                <w:color w:val="auto"/>
                <w:sz w:val="23"/>
                <w:szCs w:val="23"/>
              </w:rPr>
            </w:pPr>
            <w:r w:rsidRPr="003B4D48">
              <w:rPr>
                <w:rFonts w:ascii="Times New Roman" w:hAnsi="Times New Roman" w:cs="Times New Roman"/>
                <w:b/>
                <w:bCs/>
                <w:sz w:val="19"/>
                <w:szCs w:val="19"/>
                <w:lang w:eastAsia="x-none"/>
              </w:rPr>
              <w:t>Оплата производится в порядке, предусмотренном в проекте договора, являющим</w:t>
            </w:r>
            <w:r w:rsidRPr="003B4D48">
              <w:rPr>
                <w:rFonts w:ascii="Times New Roman" w:hAnsi="Times New Roman" w:cs="Times New Roman"/>
                <w:b/>
                <w:bCs/>
                <w:sz w:val="19"/>
                <w:szCs w:val="19"/>
                <w:lang w:eastAsia="x-none"/>
              </w:rPr>
              <w:softHyphen/>
              <w:t>ся составной частью Конкурсной документации</w:t>
            </w:r>
          </w:p>
        </w:tc>
      </w:tr>
      <w:tr w:rsidR="00B941BD" w:rsidRPr="003B4D48" w:rsidTr="00D358A4">
        <w:trPr>
          <w:trHeight w:val="284"/>
        </w:trPr>
        <w:tc>
          <w:tcPr>
            <w:tcW w:w="3258" w:type="dxa"/>
            <w:shd w:val="clear" w:color="auto" w:fill="F2F2F2" w:themeFill="background1" w:themeFillShade="F2"/>
            <w:vAlign w:val="center"/>
          </w:tcPr>
          <w:p w:rsidR="00B941BD" w:rsidRPr="003B4D48" w:rsidRDefault="00413884" w:rsidP="00B941BD">
            <w:pPr>
              <w:spacing w:line="190" w:lineRule="exact"/>
              <w:jc w:val="center"/>
              <w:rPr>
                <w:rFonts w:ascii="Times New Roman" w:hAnsi="Times New Roman" w:cs="Times New Roman"/>
                <w:color w:val="auto"/>
                <w:sz w:val="23"/>
                <w:szCs w:val="23"/>
              </w:rPr>
            </w:pPr>
            <w:r>
              <w:rPr>
                <w:rFonts w:ascii="Times New Roman" w:hAnsi="Times New Roman" w:cs="Times New Roman"/>
                <w:b/>
                <w:bCs/>
                <w:sz w:val="19"/>
                <w:szCs w:val="19"/>
                <w:lang w:eastAsia="x-none"/>
              </w:rPr>
              <w:t xml:space="preserve">Пункт </w:t>
            </w:r>
            <w:r w:rsidR="00B941BD" w:rsidRPr="003B4D48">
              <w:rPr>
                <w:rFonts w:ascii="Times New Roman" w:hAnsi="Times New Roman" w:cs="Times New Roman"/>
                <w:b/>
                <w:bCs/>
                <w:sz w:val="19"/>
                <w:szCs w:val="19"/>
                <w:lang w:eastAsia="x-none"/>
              </w:rPr>
              <w:t>7</w:t>
            </w:r>
          </w:p>
        </w:tc>
        <w:tc>
          <w:tcPr>
            <w:tcW w:w="7510" w:type="dxa"/>
            <w:shd w:val="clear" w:color="auto" w:fill="F2F2F2" w:themeFill="background1" w:themeFillShade="F2"/>
            <w:vAlign w:val="center"/>
          </w:tcPr>
          <w:p w:rsidR="00B941BD" w:rsidRPr="003B4D48" w:rsidRDefault="00B941BD" w:rsidP="000D42AB">
            <w:pPr>
              <w:tabs>
                <w:tab w:val="left" w:pos="7266"/>
              </w:tabs>
              <w:rPr>
                <w:rFonts w:eastAsia="Times New Roman"/>
                <w:sz w:val="10"/>
                <w:szCs w:val="10"/>
              </w:rPr>
            </w:pPr>
          </w:p>
        </w:tc>
      </w:tr>
      <w:tr w:rsidR="00B941BD" w:rsidRPr="003B4D48" w:rsidTr="00D358A4">
        <w:trPr>
          <w:trHeight w:val="538"/>
        </w:trPr>
        <w:tc>
          <w:tcPr>
            <w:tcW w:w="3258" w:type="dxa"/>
            <w:tcBorders>
              <w:bottom w:val="single" w:sz="4" w:space="0" w:color="auto"/>
            </w:tcBorders>
            <w:shd w:val="clear" w:color="auto" w:fill="auto"/>
            <w:vAlign w:val="center"/>
          </w:tcPr>
          <w:p w:rsidR="00B941BD" w:rsidRPr="003B4D48" w:rsidRDefault="00033321" w:rsidP="005C27C9">
            <w:pPr>
              <w:spacing w:line="190" w:lineRule="exact"/>
              <w:rPr>
                <w:rFonts w:ascii="Times New Roman" w:hAnsi="Times New Roman" w:cs="Times New Roman"/>
                <w:color w:val="auto"/>
                <w:sz w:val="23"/>
                <w:szCs w:val="23"/>
              </w:rPr>
            </w:pPr>
            <w:r>
              <w:rPr>
                <w:rFonts w:ascii="Times New Roman" w:hAnsi="Times New Roman" w:cs="Times New Roman"/>
                <w:i/>
                <w:iCs/>
                <w:sz w:val="19"/>
                <w:szCs w:val="19"/>
                <w:lang w:eastAsia="x-none"/>
              </w:rPr>
              <w:t xml:space="preserve">Привлечение </w:t>
            </w:r>
            <w:r w:rsidR="00B941BD" w:rsidRPr="003B4D48">
              <w:rPr>
                <w:rFonts w:ascii="Times New Roman" w:hAnsi="Times New Roman" w:cs="Times New Roman"/>
                <w:i/>
                <w:iCs/>
                <w:sz w:val="19"/>
                <w:szCs w:val="19"/>
                <w:lang w:eastAsia="x-none"/>
              </w:rPr>
              <w:t>подрядчиков</w:t>
            </w:r>
          </w:p>
        </w:tc>
        <w:tc>
          <w:tcPr>
            <w:tcW w:w="7510" w:type="dxa"/>
            <w:tcBorders>
              <w:bottom w:val="single" w:sz="4" w:space="0" w:color="auto"/>
            </w:tcBorders>
            <w:shd w:val="clear" w:color="auto" w:fill="auto"/>
            <w:vAlign w:val="center"/>
          </w:tcPr>
          <w:p w:rsidR="00B941BD" w:rsidRPr="003B4D48" w:rsidRDefault="00B941BD" w:rsidP="00033321">
            <w:pPr>
              <w:tabs>
                <w:tab w:val="left" w:pos="7266"/>
              </w:tabs>
              <w:spacing w:line="230" w:lineRule="exact"/>
              <w:rPr>
                <w:rFonts w:ascii="Times New Roman" w:hAnsi="Times New Roman" w:cs="Times New Roman"/>
                <w:color w:val="auto"/>
                <w:sz w:val="23"/>
                <w:szCs w:val="23"/>
              </w:rPr>
            </w:pPr>
            <w:r w:rsidRPr="003B4D48">
              <w:rPr>
                <w:rFonts w:ascii="Times New Roman" w:hAnsi="Times New Roman" w:cs="Times New Roman"/>
                <w:b/>
                <w:bCs/>
                <w:sz w:val="19"/>
                <w:szCs w:val="19"/>
                <w:lang w:eastAsia="x-none"/>
              </w:rPr>
              <w:t xml:space="preserve">Участник конкурса вправе привлекать к </w:t>
            </w:r>
            <w:r w:rsidR="00033321">
              <w:rPr>
                <w:rFonts w:ascii="Times New Roman" w:hAnsi="Times New Roman" w:cs="Times New Roman"/>
                <w:b/>
                <w:bCs/>
                <w:sz w:val="19"/>
                <w:szCs w:val="19"/>
                <w:lang w:eastAsia="x-none"/>
              </w:rPr>
              <w:t xml:space="preserve">установке рекламной конструкции подрядчиков </w:t>
            </w:r>
          </w:p>
        </w:tc>
      </w:tr>
      <w:tr w:rsidR="00B941BD" w:rsidRPr="003B4D48" w:rsidTr="00D358A4">
        <w:trPr>
          <w:trHeight w:val="284"/>
        </w:trPr>
        <w:tc>
          <w:tcPr>
            <w:tcW w:w="3258" w:type="dxa"/>
            <w:shd w:val="clear" w:color="auto" w:fill="F2F2F2" w:themeFill="background1" w:themeFillShade="F2"/>
            <w:vAlign w:val="center"/>
          </w:tcPr>
          <w:p w:rsidR="00B941BD" w:rsidRPr="003B4D48" w:rsidRDefault="00413884" w:rsidP="00B941BD">
            <w:pPr>
              <w:spacing w:line="190" w:lineRule="exact"/>
              <w:jc w:val="center"/>
              <w:rPr>
                <w:rFonts w:ascii="Times New Roman" w:hAnsi="Times New Roman" w:cs="Times New Roman"/>
                <w:color w:val="auto"/>
                <w:sz w:val="23"/>
                <w:szCs w:val="23"/>
              </w:rPr>
            </w:pPr>
            <w:r>
              <w:rPr>
                <w:rFonts w:ascii="Times New Roman" w:hAnsi="Times New Roman" w:cs="Times New Roman"/>
                <w:b/>
                <w:bCs/>
                <w:sz w:val="19"/>
                <w:szCs w:val="19"/>
                <w:lang w:eastAsia="x-none"/>
              </w:rPr>
              <w:t>Пункт 8</w:t>
            </w:r>
          </w:p>
        </w:tc>
        <w:tc>
          <w:tcPr>
            <w:tcW w:w="7510" w:type="dxa"/>
            <w:shd w:val="clear" w:color="auto" w:fill="F2F2F2" w:themeFill="background1" w:themeFillShade="F2"/>
            <w:vAlign w:val="center"/>
          </w:tcPr>
          <w:p w:rsidR="00B941BD" w:rsidRPr="003B4D48" w:rsidRDefault="00B941BD" w:rsidP="000D42AB">
            <w:pPr>
              <w:tabs>
                <w:tab w:val="left" w:pos="7266"/>
              </w:tabs>
              <w:rPr>
                <w:rFonts w:eastAsia="Times New Roman"/>
                <w:sz w:val="10"/>
                <w:szCs w:val="10"/>
              </w:rPr>
            </w:pPr>
          </w:p>
        </w:tc>
      </w:tr>
      <w:tr w:rsidR="00B941BD" w:rsidRPr="003B4D48" w:rsidTr="00D358A4">
        <w:tc>
          <w:tcPr>
            <w:tcW w:w="3258" w:type="dxa"/>
            <w:tcBorders>
              <w:bottom w:val="single" w:sz="4" w:space="0" w:color="auto"/>
            </w:tcBorders>
            <w:shd w:val="clear" w:color="auto" w:fill="auto"/>
            <w:vAlign w:val="center"/>
          </w:tcPr>
          <w:p w:rsidR="00B941BD" w:rsidRPr="008970F7" w:rsidRDefault="00B941BD" w:rsidP="00F45982">
            <w:pPr>
              <w:spacing w:line="230" w:lineRule="exact"/>
              <w:rPr>
                <w:rFonts w:ascii="Times New Roman" w:hAnsi="Times New Roman" w:cs="Times New Roman"/>
                <w:i/>
                <w:iCs/>
                <w:sz w:val="19"/>
                <w:szCs w:val="19"/>
                <w:lang w:eastAsia="x-none"/>
              </w:rPr>
            </w:pPr>
            <w:r w:rsidRPr="003B4D48">
              <w:rPr>
                <w:rFonts w:ascii="Times New Roman" w:hAnsi="Times New Roman" w:cs="Times New Roman"/>
                <w:i/>
                <w:iCs/>
                <w:sz w:val="19"/>
                <w:szCs w:val="19"/>
                <w:lang w:eastAsia="x-none"/>
              </w:rPr>
              <w:t xml:space="preserve">Порядок предоставления и </w:t>
            </w:r>
            <w:r w:rsidR="00B45286">
              <w:rPr>
                <w:rFonts w:ascii="Times New Roman" w:hAnsi="Times New Roman" w:cs="Times New Roman"/>
                <w:i/>
                <w:iCs/>
                <w:sz w:val="19"/>
                <w:szCs w:val="19"/>
                <w:lang w:eastAsia="x-none"/>
              </w:rPr>
              <w:t>получения конкурсной документа</w:t>
            </w:r>
            <w:r w:rsidRPr="003B4D48">
              <w:rPr>
                <w:rFonts w:ascii="Times New Roman" w:hAnsi="Times New Roman" w:cs="Times New Roman"/>
                <w:i/>
                <w:iCs/>
                <w:sz w:val="19"/>
                <w:szCs w:val="19"/>
                <w:lang w:eastAsia="x-none"/>
              </w:rPr>
              <w:t>ции</w:t>
            </w:r>
          </w:p>
        </w:tc>
        <w:tc>
          <w:tcPr>
            <w:tcW w:w="7510" w:type="dxa"/>
            <w:tcBorders>
              <w:bottom w:val="single" w:sz="4" w:space="0" w:color="auto"/>
            </w:tcBorders>
            <w:shd w:val="clear" w:color="auto" w:fill="auto"/>
            <w:vAlign w:val="center"/>
          </w:tcPr>
          <w:p w:rsidR="00B941BD" w:rsidRPr="003B4D48" w:rsidRDefault="00210FA7" w:rsidP="000D42AB">
            <w:pPr>
              <w:tabs>
                <w:tab w:val="left" w:pos="7266"/>
              </w:tabs>
              <w:spacing w:line="230" w:lineRule="exact"/>
              <w:jc w:val="both"/>
              <w:rPr>
                <w:rFonts w:ascii="Times New Roman" w:hAnsi="Times New Roman" w:cs="Times New Roman"/>
                <w:color w:val="auto"/>
                <w:sz w:val="23"/>
                <w:szCs w:val="23"/>
              </w:rPr>
            </w:pPr>
            <w:r>
              <w:rPr>
                <w:rFonts w:ascii="Times New Roman" w:hAnsi="Times New Roman" w:cs="Times New Roman"/>
                <w:b/>
                <w:bCs/>
                <w:sz w:val="19"/>
                <w:szCs w:val="19"/>
                <w:lang w:eastAsia="x-none"/>
              </w:rPr>
              <w:t xml:space="preserve">Конкурсная </w:t>
            </w:r>
            <w:r w:rsidR="00B941BD" w:rsidRPr="003B4D48">
              <w:rPr>
                <w:rFonts w:ascii="Times New Roman" w:hAnsi="Times New Roman" w:cs="Times New Roman"/>
                <w:b/>
                <w:bCs/>
                <w:sz w:val="19"/>
                <w:szCs w:val="19"/>
                <w:lang w:eastAsia="x-none"/>
              </w:rPr>
              <w:t>документация на бумажном носителе предост</w:t>
            </w:r>
            <w:r>
              <w:rPr>
                <w:rFonts w:ascii="Times New Roman" w:hAnsi="Times New Roman" w:cs="Times New Roman"/>
                <w:b/>
                <w:bCs/>
                <w:sz w:val="19"/>
                <w:szCs w:val="19"/>
                <w:lang w:eastAsia="x-none"/>
              </w:rPr>
              <w:t>авляется Конкурсной комиссией</w:t>
            </w:r>
            <w:r w:rsidR="00B941BD" w:rsidRPr="003B4D48">
              <w:rPr>
                <w:rFonts w:ascii="Times New Roman" w:hAnsi="Times New Roman" w:cs="Times New Roman"/>
                <w:b/>
                <w:bCs/>
                <w:sz w:val="19"/>
                <w:szCs w:val="19"/>
                <w:lang w:eastAsia="x-none"/>
              </w:rPr>
              <w:t xml:space="preserve"> или должностным лицом организатора торгов по адресу: Россия, Республика</w:t>
            </w:r>
            <w:r>
              <w:rPr>
                <w:rFonts w:ascii="Times New Roman" w:hAnsi="Times New Roman" w:cs="Times New Roman"/>
                <w:b/>
                <w:bCs/>
                <w:sz w:val="19"/>
                <w:szCs w:val="19"/>
                <w:lang w:eastAsia="x-none"/>
              </w:rPr>
              <w:t xml:space="preserve"> Башкортостан, 45310</w:t>
            </w:r>
            <w:r w:rsidR="00B941BD" w:rsidRPr="003B4D48">
              <w:rPr>
                <w:rFonts w:ascii="Times New Roman" w:hAnsi="Times New Roman" w:cs="Times New Roman"/>
                <w:b/>
                <w:bCs/>
                <w:sz w:val="19"/>
                <w:szCs w:val="19"/>
                <w:lang w:eastAsia="x-none"/>
              </w:rPr>
              <w:t>0, г.</w:t>
            </w:r>
            <w:r w:rsidR="00E03285">
              <w:rPr>
                <w:rFonts w:ascii="Times New Roman" w:hAnsi="Times New Roman" w:cs="Times New Roman"/>
                <w:b/>
                <w:bCs/>
                <w:sz w:val="19"/>
                <w:szCs w:val="19"/>
                <w:lang w:eastAsia="x-none"/>
              </w:rPr>
              <w:t xml:space="preserve"> </w:t>
            </w:r>
            <w:r w:rsidR="00B941BD" w:rsidRPr="003B4D48">
              <w:rPr>
                <w:rFonts w:ascii="Times New Roman" w:hAnsi="Times New Roman" w:cs="Times New Roman"/>
                <w:b/>
                <w:bCs/>
                <w:sz w:val="19"/>
                <w:szCs w:val="19"/>
                <w:lang w:eastAsia="x-none"/>
              </w:rPr>
              <w:t>Стерлитамак, пр.</w:t>
            </w:r>
            <w:r w:rsidR="00E03285">
              <w:rPr>
                <w:rFonts w:ascii="Times New Roman" w:hAnsi="Times New Roman" w:cs="Times New Roman"/>
                <w:b/>
                <w:bCs/>
                <w:sz w:val="19"/>
                <w:szCs w:val="19"/>
                <w:lang w:eastAsia="x-none"/>
              </w:rPr>
              <w:t xml:space="preserve"> </w:t>
            </w:r>
            <w:r w:rsidR="00B941BD" w:rsidRPr="003B4D48">
              <w:rPr>
                <w:rFonts w:ascii="Times New Roman" w:hAnsi="Times New Roman" w:cs="Times New Roman"/>
                <w:b/>
                <w:bCs/>
                <w:sz w:val="19"/>
                <w:szCs w:val="19"/>
                <w:lang w:eastAsia="x-none"/>
              </w:rPr>
              <w:t>Октября,</w:t>
            </w:r>
            <w:r w:rsidR="00B941BD">
              <w:rPr>
                <w:rFonts w:ascii="Times New Roman" w:hAnsi="Times New Roman" w:cs="Times New Roman"/>
                <w:b/>
                <w:bCs/>
                <w:sz w:val="19"/>
                <w:szCs w:val="19"/>
                <w:lang w:eastAsia="x-none"/>
              </w:rPr>
              <w:t xml:space="preserve"> 32 (отдел предпринимательства) </w:t>
            </w:r>
            <w:r w:rsidR="00B941BD" w:rsidRPr="003B4D48">
              <w:rPr>
                <w:rFonts w:ascii="Times New Roman" w:hAnsi="Times New Roman" w:cs="Times New Roman"/>
                <w:b/>
                <w:bCs/>
                <w:sz w:val="19"/>
                <w:szCs w:val="19"/>
                <w:lang w:eastAsia="x-none"/>
              </w:rPr>
              <w:t>всем заинтересованным лицам, направившим запрос на ее получение.</w:t>
            </w:r>
          </w:p>
          <w:p w:rsidR="00B941BD" w:rsidRPr="003B4D48" w:rsidRDefault="00B941BD" w:rsidP="000D42AB">
            <w:pPr>
              <w:tabs>
                <w:tab w:val="left" w:pos="7266"/>
              </w:tabs>
              <w:spacing w:line="230" w:lineRule="exact"/>
              <w:rPr>
                <w:rFonts w:ascii="Times New Roman" w:hAnsi="Times New Roman" w:cs="Times New Roman"/>
                <w:color w:val="auto"/>
                <w:sz w:val="23"/>
                <w:szCs w:val="23"/>
              </w:rPr>
            </w:pPr>
            <w:r>
              <w:rPr>
                <w:rFonts w:ascii="Times New Roman" w:hAnsi="Times New Roman" w:cs="Times New Roman"/>
                <w:b/>
                <w:bCs/>
                <w:sz w:val="19"/>
                <w:szCs w:val="19"/>
                <w:lang w:eastAsia="x-none"/>
              </w:rPr>
              <w:t xml:space="preserve">Также </w:t>
            </w:r>
            <w:r w:rsidRPr="003B4D48">
              <w:rPr>
                <w:rFonts w:ascii="Times New Roman" w:hAnsi="Times New Roman" w:cs="Times New Roman"/>
                <w:b/>
                <w:bCs/>
                <w:sz w:val="19"/>
                <w:szCs w:val="19"/>
                <w:lang w:eastAsia="x-none"/>
              </w:rPr>
              <w:t>доступна электронная версия конкурсной документации, размещенная на сайте</w:t>
            </w:r>
            <w:r>
              <w:rPr>
                <w:rFonts w:ascii="Times New Roman" w:hAnsi="Times New Roman" w:cs="Times New Roman"/>
                <w:b/>
                <w:bCs/>
                <w:sz w:val="19"/>
                <w:szCs w:val="19"/>
                <w:lang w:eastAsia="x-none"/>
              </w:rPr>
              <w:t xml:space="preserve">: </w:t>
            </w:r>
            <w:hyperlink r:id="rId18" w:history="1">
              <w:r w:rsidR="001E02A7" w:rsidRPr="00901C9C">
                <w:rPr>
                  <w:rStyle w:val="a3"/>
                  <w:rFonts w:ascii="Times New Roman" w:hAnsi="Times New Roman" w:cs="Times New Roman"/>
                  <w:sz w:val="23"/>
                  <w:szCs w:val="23"/>
                </w:rPr>
                <w:t>http://sterlitamakadm.ru/about/otdel/predprinimatel/naruzhnaya-reklama/materialy-po-konkursam-za-2017-god/</w:t>
              </w:r>
            </w:hyperlink>
            <w:r w:rsidR="001E02A7">
              <w:rPr>
                <w:rFonts w:ascii="Times New Roman" w:hAnsi="Times New Roman" w:cs="Times New Roman"/>
                <w:color w:val="auto"/>
                <w:sz w:val="23"/>
                <w:szCs w:val="23"/>
              </w:rPr>
              <w:t xml:space="preserve"> </w:t>
            </w:r>
          </w:p>
        </w:tc>
      </w:tr>
      <w:tr w:rsidR="00B941BD" w:rsidRPr="003B4D48" w:rsidTr="00D358A4">
        <w:trPr>
          <w:trHeight w:val="284"/>
        </w:trPr>
        <w:tc>
          <w:tcPr>
            <w:tcW w:w="3258" w:type="dxa"/>
            <w:shd w:val="clear" w:color="auto" w:fill="F2F2F2" w:themeFill="background1" w:themeFillShade="F2"/>
            <w:vAlign w:val="center"/>
          </w:tcPr>
          <w:p w:rsidR="00B941BD" w:rsidRPr="003B4D48" w:rsidRDefault="00413884" w:rsidP="00B941BD">
            <w:pPr>
              <w:spacing w:line="190" w:lineRule="exact"/>
              <w:jc w:val="center"/>
              <w:rPr>
                <w:rFonts w:ascii="Times New Roman" w:hAnsi="Times New Roman" w:cs="Times New Roman"/>
                <w:color w:val="auto"/>
                <w:sz w:val="23"/>
                <w:szCs w:val="23"/>
              </w:rPr>
            </w:pPr>
            <w:r>
              <w:rPr>
                <w:rFonts w:ascii="Times New Roman" w:hAnsi="Times New Roman" w:cs="Times New Roman"/>
                <w:b/>
                <w:bCs/>
                <w:sz w:val="19"/>
                <w:szCs w:val="19"/>
                <w:lang w:eastAsia="x-none"/>
              </w:rPr>
              <w:t>Пункт 9</w:t>
            </w:r>
          </w:p>
        </w:tc>
        <w:tc>
          <w:tcPr>
            <w:tcW w:w="7510" w:type="dxa"/>
            <w:shd w:val="clear" w:color="auto" w:fill="F2F2F2" w:themeFill="background1" w:themeFillShade="F2"/>
            <w:vAlign w:val="center"/>
          </w:tcPr>
          <w:p w:rsidR="00B941BD" w:rsidRPr="003B4D48" w:rsidRDefault="00B941BD" w:rsidP="00215A8A">
            <w:pPr>
              <w:tabs>
                <w:tab w:val="left" w:pos="7266"/>
              </w:tabs>
              <w:ind w:left="31"/>
              <w:rPr>
                <w:rFonts w:eastAsia="Times New Roman"/>
                <w:sz w:val="10"/>
                <w:szCs w:val="10"/>
              </w:rPr>
            </w:pPr>
          </w:p>
        </w:tc>
      </w:tr>
      <w:tr w:rsidR="00B941BD" w:rsidRPr="003B4D48" w:rsidTr="00D358A4">
        <w:tc>
          <w:tcPr>
            <w:tcW w:w="3258" w:type="dxa"/>
            <w:tcBorders>
              <w:bottom w:val="single" w:sz="4" w:space="0" w:color="auto"/>
            </w:tcBorders>
            <w:shd w:val="clear" w:color="auto" w:fill="auto"/>
            <w:vAlign w:val="center"/>
          </w:tcPr>
          <w:p w:rsidR="00F45982" w:rsidRDefault="00B941BD" w:rsidP="00F45982">
            <w:pPr>
              <w:spacing w:line="226" w:lineRule="exact"/>
              <w:rPr>
                <w:rFonts w:ascii="Times New Roman" w:hAnsi="Times New Roman" w:cs="Times New Roman"/>
                <w:i/>
                <w:iCs/>
                <w:sz w:val="19"/>
                <w:szCs w:val="19"/>
                <w:lang w:eastAsia="x-none"/>
              </w:rPr>
            </w:pPr>
            <w:r w:rsidRPr="003B4D48">
              <w:rPr>
                <w:rFonts w:ascii="Times New Roman" w:hAnsi="Times New Roman" w:cs="Times New Roman"/>
                <w:i/>
                <w:iCs/>
                <w:sz w:val="19"/>
                <w:szCs w:val="19"/>
                <w:lang w:eastAsia="x-none"/>
              </w:rPr>
              <w:t xml:space="preserve">Срок, по окончании которого </w:t>
            </w:r>
          </w:p>
          <w:p w:rsidR="00E03285" w:rsidRDefault="00B941BD" w:rsidP="000D42AB">
            <w:pPr>
              <w:spacing w:line="226" w:lineRule="exact"/>
              <w:rPr>
                <w:rFonts w:ascii="Times New Roman" w:hAnsi="Times New Roman" w:cs="Times New Roman"/>
                <w:i/>
                <w:iCs/>
                <w:sz w:val="19"/>
                <w:szCs w:val="19"/>
                <w:lang w:eastAsia="x-none"/>
              </w:rPr>
            </w:pPr>
            <w:r w:rsidRPr="003B4D48">
              <w:rPr>
                <w:rFonts w:ascii="Times New Roman" w:hAnsi="Times New Roman" w:cs="Times New Roman"/>
                <w:i/>
                <w:iCs/>
                <w:sz w:val="19"/>
                <w:szCs w:val="19"/>
                <w:lang w:eastAsia="x-none"/>
              </w:rPr>
              <w:t>не принимаются запросы на разъяснение конкурсной документации</w:t>
            </w:r>
          </w:p>
          <w:p w:rsidR="000D42AB" w:rsidRPr="003B4D48" w:rsidRDefault="000D42AB" w:rsidP="000D42AB">
            <w:pPr>
              <w:spacing w:line="226" w:lineRule="exact"/>
              <w:rPr>
                <w:rFonts w:ascii="Times New Roman" w:hAnsi="Times New Roman" w:cs="Times New Roman"/>
                <w:color w:val="auto"/>
                <w:sz w:val="23"/>
                <w:szCs w:val="23"/>
              </w:rPr>
            </w:pPr>
          </w:p>
        </w:tc>
        <w:tc>
          <w:tcPr>
            <w:tcW w:w="7510" w:type="dxa"/>
            <w:tcBorders>
              <w:bottom w:val="single" w:sz="4" w:space="0" w:color="auto"/>
            </w:tcBorders>
            <w:shd w:val="clear" w:color="auto" w:fill="auto"/>
            <w:vAlign w:val="center"/>
          </w:tcPr>
          <w:p w:rsidR="00B941BD" w:rsidRPr="003B4D48" w:rsidRDefault="00B941BD" w:rsidP="00C24969">
            <w:pPr>
              <w:tabs>
                <w:tab w:val="left" w:pos="7266"/>
              </w:tabs>
              <w:spacing w:line="230" w:lineRule="exact"/>
              <w:ind w:left="31"/>
              <w:rPr>
                <w:rFonts w:ascii="Times New Roman" w:hAnsi="Times New Roman" w:cs="Times New Roman"/>
                <w:color w:val="auto"/>
                <w:sz w:val="23"/>
                <w:szCs w:val="23"/>
              </w:rPr>
            </w:pPr>
            <w:r w:rsidRPr="003B4D48">
              <w:rPr>
                <w:rFonts w:ascii="Times New Roman" w:hAnsi="Times New Roman" w:cs="Times New Roman"/>
                <w:b/>
                <w:bCs/>
                <w:sz w:val="19"/>
                <w:szCs w:val="19"/>
                <w:lang w:eastAsia="x-none"/>
              </w:rPr>
              <w:lastRenderedPageBreak/>
              <w:t xml:space="preserve">5 дней до дня окончания подачи заявок на участие в конкурсе в соответствии с пунктом </w:t>
            </w:r>
            <w:r w:rsidR="00C24969">
              <w:rPr>
                <w:rFonts w:ascii="Times New Roman" w:hAnsi="Times New Roman" w:cs="Times New Roman"/>
                <w:b/>
                <w:bCs/>
                <w:sz w:val="19"/>
                <w:szCs w:val="19"/>
                <w:lang w:eastAsia="x-none"/>
              </w:rPr>
              <w:t>13</w:t>
            </w:r>
            <w:r w:rsidRPr="003B4D48">
              <w:rPr>
                <w:rFonts w:ascii="Times New Roman" w:hAnsi="Times New Roman" w:cs="Times New Roman"/>
                <w:b/>
                <w:bCs/>
                <w:sz w:val="19"/>
                <w:szCs w:val="19"/>
                <w:lang w:eastAsia="x-none"/>
              </w:rPr>
              <w:t xml:space="preserve"> Информационной карты</w:t>
            </w:r>
          </w:p>
        </w:tc>
      </w:tr>
      <w:tr w:rsidR="00B941BD" w:rsidRPr="003B4D48" w:rsidTr="00D358A4">
        <w:trPr>
          <w:trHeight w:val="284"/>
        </w:trPr>
        <w:tc>
          <w:tcPr>
            <w:tcW w:w="3258" w:type="dxa"/>
            <w:shd w:val="clear" w:color="auto" w:fill="F2F2F2" w:themeFill="background1" w:themeFillShade="F2"/>
            <w:vAlign w:val="center"/>
          </w:tcPr>
          <w:p w:rsidR="00B941BD" w:rsidRPr="003B4D48" w:rsidRDefault="00413884" w:rsidP="00B941BD">
            <w:pPr>
              <w:spacing w:line="190" w:lineRule="exact"/>
              <w:jc w:val="center"/>
              <w:rPr>
                <w:rFonts w:ascii="Times New Roman" w:hAnsi="Times New Roman" w:cs="Times New Roman"/>
                <w:color w:val="auto"/>
                <w:sz w:val="23"/>
                <w:szCs w:val="23"/>
              </w:rPr>
            </w:pPr>
            <w:r>
              <w:rPr>
                <w:rFonts w:ascii="Times New Roman" w:hAnsi="Times New Roman" w:cs="Times New Roman"/>
                <w:b/>
                <w:bCs/>
                <w:sz w:val="19"/>
                <w:szCs w:val="19"/>
                <w:lang w:eastAsia="x-none"/>
              </w:rPr>
              <w:lastRenderedPageBreak/>
              <w:t>Пункт 10</w:t>
            </w:r>
          </w:p>
        </w:tc>
        <w:tc>
          <w:tcPr>
            <w:tcW w:w="7510" w:type="dxa"/>
            <w:shd w:val="clear" w:color="auto" w:fill="F2F2F2" w:themeFill="background1" w:themeFillShade="F2"/>
            <w:vAlign w:val="center"/>
          </w:tcPr>
          <w:p w:rsidR="00B941BD" w:rsidRPr="003B4D48" w:rsidRDefault="00B941BD" w:rsidP="000D42AB">
            <w:pPr>
              <w:tabs>
                <w:tab w:val="left" w:pos="7266"/>
              </w:tabs>
              <w:ind w:left="31"/>
              <w:rPr>
                <w:rFonts w:eastAsia="Times New Roman"/>
                <w:sz w:val="10"/>
                <w:szCs w:val="10"/>
              </w:rPr>
            </w:pPr>
          </w:p>
        </w:tc>
      </w:tr>
      <w:tr w:rsidR="00B941BD" w:rsidRPr="003B4D48" w:rsidTr="00D358A4">
        <w:tc>
          <w:tcPr>
            <w:tcW w:w="3258" w:type="dxa"/>
            <w:tcBorders>
              <w:bottom w:val="single" w:sz="4" w:space="0" w:color="auto"/>
            </w:tcBorders>
            <w:shd w:val="clear" w:color="auto" w:fill="auto"/>
            <w:vAlign w:val="center"/>
          </w:tcPr>
          <w:p w:rsidR="00B941BD" w:rsidRPr="003B4D48" w:rsidRDefault="00B941BD" w:rsidP="00F45982">
            <w:pPr>
              <w:spacing w:line="230" w:lineRule="exact"/>
              <w:rPr>
                <w:rFonts w:ascii="Times New Roman" w:hAnsi="Times New Roman" w:cs="Times New Roman"/>
                <w:color w:val="auto"/>
                <w:sz w:val="23"/>
                <w:szCs w:val="23"/>
              </w:rPr>
            </w:pPr>
            <w:r w:rsidRPr="003B4D48">
              <w:rPr>
                <w:rFonts w:ascii="Times New Roman" w:hAnsi="Times New Roman" w:cs="Times New Roman"/>
                <w:i/>
                <w:iCs/>
                <w:sz w:val="19"/>
                <w:szCs w:val="19"/>
                <w:lang w:eastAsia="x-none"/>
              </w:rPr>
              <w:t>Документы, входящие в состав заявки на участие в конкурсе</w:t>
            </w:r>
          </w:p>
        </w:tc>
        <w:tc>
          <w:tcPr>
            <w:tcW w:w="7510" w:type="dxa"/>
            <w:tcBorders>
              <w:bottom w:val="single" w:sz="4" w:space="0" w:color="auto"/>
            </w:tcBorders>
            <w:shd w:val="clear" w:color="auto" w:fill="auto"/>
            <w:vAlign w:val="center"/>
          </w:tcPr>
          <w:p w:rsidR="00B941BD" w:rsidRDefault="00B941BD" w:rsidP="00D358A4">
            <w:pPr>
              <w:tabs>
                <w:tab w:val="left" w:pos="7294"/>
              </w:tabs>
              <w:spacing w:line="230" w:lineRule="exact"/>
              <w:ind w:left="31" w:firstLine="426"/>
              <w:jc w:val="both"/>
              <w:rPr>
                <w:rFonts w:ascii="Times New Roman" w:hAnsi="Times New Roman" w:cs="Times New Roman"/>
                <w:b/>
                <w:color w:val="auto"/>
                <w:sz w:val="19"/>
                <w:szCs w:val="19"/>
              </w:rPr>
            </w:pPr>
            <w:r w:rsidRPr="003B4D48">
              <w:rPr>
                <w:rFonts w:ascii="Times New Roman" w:hAnsi="Times New Roman" w:cs="Times New Roman"/>
                <w:b/>
                <w:bCs/>
                <w:sz w:val="19"/>
                <w:szCs w:val="19"/>
                <w:lang w:eastAsia="x-none"/>
              </w:rPr>
              <w:t>1. Форма 3. Анкета претендента на участие в конкурсе на право заключения дого</w:t>
            </w:r>
            <w:r w:rsidRPr="003B4D48">
              <w:rPr>
                <w:rFonts w:ascii="Times New Roman" w:hAnsi="Times New Roman" w:cs="Times New Roman"/>
                <w:b/>
                <w:bCs/>
                <w:sz w:val="19"/>
                <w:szCs w:val="19"/>
                <w:lang w:eastAsia="x-none"/>
              </w:rPr>
              <w:softHyphen/>
              <w:t>вора на установку и эксплуатацию рекламной конструкции на территории город</w:t>
            </w:r>
            <w:r>
              <w:rPr>
                <w:rFonts w:ascii="Times New Roman" w:hAnsi="Times New Roman" w:cs="Times New Roman"/>
                <w:b/>
                <w:color w:val="auto"/>
                <w:sz w:val="19"/>
                <w:szCs w:val="19"/>
              </w:rPr>
              <w:t>ского округа город Стерлитамак</w:t>
            </w:r>
            <w:r w:rsidRPr="003B4D48">
              <w:rPr>
                <w:rFonts w:ascii="Times New Roman" w:hAnsi="Times New Roman" w:cs="Times New Roman"/>
                <w:b/>
                <w:color w:val="auto"/>
                <w:sz w:val="19"/>
                <w:szCs w:val="19"/>
              </w:rPr>
              <w:t xml:space="preserve"> Республики Башкортостан, заполненная с использованием и обязательным приложением следующих документов: </w:t>
            </w:r>
          </w:p>
          <w:p w:rsidR="00CF03C5" w:rsidRDefault="008341F2" w:rsidP="00D358A4">
            <w:pPr>
              <w:tabs>
                <w:tab w:val="left" w:pos="7672"/>
              </w:tabs>
              <w:spacing w:line="230" w:lineRule="exact"/>
              <w:ind w:left="31" w:firstLine="426"/>
              <w:jc w:val="both"/>
              <w:rPr>
                <w:rFonts w:ascii="Times New Roman" w:hAnsi="Times New Roman" w:cs="Times New Roman"/>
                <w:b/>
                <w:color w:val="auto"/>
                <w:sz w:val="19"/>
                <w:szCs w:val="19"/>
              </w:rPr>
            </w:pPr>
            <w:r>
              <w:rPr>
                <w:rFonts w:ascii="Times New Roman" w:hAnsi="Times New Roman" w:cs="Times New Roman"/>
                <w:b/>
                <w:color w:val="auto"/>
                <w:sz w:val="19"/>
                <w:szCs w:val="19"/>
              </w:rPr>
              <w:t xml:space="preserve">1.1. Выписка из Единого государственного реестра юридических лиц, </w:t>
            </w:r>
            <w:r w:rsidR="00B941BD" w:rsidRPr="003B4D48">
              <w:rPr>
                <w:rFonts w:ascii="Times New Roman" w:hAnsi="Times New Roman" w:cs="Times New Roman"/>
                <w:b/>
                <w:color w:val="auto"/>
                <w:sz w:val="19"/>
                <w:szCs w:val="19"/>
              </w:rPr>
              <w:t xml:space="preserve">полученная не ранее, чем за 30 дней до дня размещения на официальном сайте Извещения о проведении конкурса </w:t>
            </w:r>
            <w:r w:rsidR="00CF03C5">
              <w:rPr>
                <w:rFonts w:ascii="Times New Roman" w:hAnsi="Times New Roman" w:cs="Times New Roman"/>
                <w:b/>
                <w:color w:val="auto"/>
                <w:sz w:val="19"/>
                <w:szCs w:val="19"/>
              </w:rPr>
              <w:t>(для юридических лиц),</w:t>
            </w:r>
          </w:p>
          <w:p w:rsidR="00CF03C5" w:rsidRDefault="0089629D" w:rsidP="00D358A4">
            <w:pPr>
              <w:tabs>
                <w:tab w:val="left" w:pos="7261"/>
              </w:tabs>
              <w:spacing w:line="230" w:lineRule="exact"/>
              <w:ind w:left="31" w:firstLine="426"/>
              <w:jc w:val="both"/>
              <w:rPr>
                <w:rFonts w:ascii="Times New Roman" w:hAnsi="Times New Roman" w:cs="Times New Roman"/>
                <w:b/>
                <w:color w:val="auto"/>
                <w:sz w:val="19"/>
                <w:szCs w:val="19"/>
              </w:rPr>
            </w:pPr>
            <w:r>
              <w:rPr>
                <w:rFonts w:ascii="Times New Roman" w:hAnsi="Times New Roman" w:cs="Times New Roman"/>
                <w:b/>
                <w:color w:val="auto"/>
                <w:sz w:val="19"/>
                <w:szCs w:val="19"/>
              </w:rPr>
              <w:t>В</w:t>
            </w:r>
            <w:r w:rsidR="00CF03C5" w:rsidRPr="003B4D48">
              <w:rPr>
                <w:rFonts w:ascii="Times New Roman" w:hAnsi="Times New Roman" w:cs="Times New Roman"/>
                <w:b/>
                <w:color w:val="auto"/>
                <w:sz w:val="19"/>
                <w:szCs w:val="19"/>
              </w:rPr>
              <w:t>ыписка</w:t>
            </w:r>
            <w:r w:rsidR="00B941BD" w:rsidRPr="003B4D48">
              <w:rPr>
                <w:rFonts w:ascii="Times New Roman" w:hAnsi="Times New Roman" w:cs="Times New Roman"/>
                <w:b/>
                <w:color w:val="auto"/>
                <w:sz w:val="19"/>
                <w:szCs w:val="19"/>
              </w:rPr>
              <w:t xml:space="preserve"> из единого государственного реестра индивидуальных</w:t>
            </w:r>
            <w:r>
              <w:rPr>
                <w:rFonts w:ascii="Times New Roman" w:hAnsi="Times New Roman" w:cs="Times New Roman"/>
                <w:b/>
                <w:color w:val="auto"/>
                <w:sz w:val="19"/>
                <w:szCs w:val="19"/>
              </w:rPr>
              <w:t xml:space="preserve"> </w:t>
            </w:r>
            <w:r w:rsidR="00B941BD" w:rsidRPr="003B4D48">
              <w:rPr>
                <w:rFonts w:ascii="Times New Roman" w:hAnsi="Times New Roman" w:cs="Times New Roman"/>
                <w:b/>
                <w:color w:val="auto"/>
                <w:sz w:val="19"/>
                <w:szCs w:val="19"/>
              </w:rPr>
              <w:t xml:space="preserve">предпринимателей </w:t>
            </w:r>
            <w:r w:rsidRPr="00CF03C5">
              <w:rPr>
                <w:rFonts w:ascii="Times New Roman" w:hAnsi="Times New Roman" w:cs="Times New Roman"/>
                <w:b/>
                <w:color w:val="auto"/>
                <w:sz w:val="19"/>
                <w:szCs w:val="19"/>
              </w:rPr>
              <w:t xml:space="preserve">полученная не ранее, чем за 30 дней до дня размещения на официальном сайте Извещения о проведении конкурса </w:t>
            </w:r>
            <w:r w:rsidR="00B941BD" w:rsidRPr="003B4D48">
              <w:rPr>
                <w:rFonts w:ascii="Times New Roman" w:hAnsi="Times New Roman" w:cs="Times New Roman"/>
                <w:b/>
                <w:color w:val="auto"/>
                <w:sz w:val="19"/>
                <w:szCs w:val="19"/>
              </w:rPr>
              <w:t>(для индивидуальных предпринимателей),</w:t>
            </w:r>
          </w:p>
          <w:p w:rsidR="00B941BD" w:rsidRPr="003B4D48" w:rsidRDefault="0089629D" w:rsidP="00D358A4">
            <w:pPr>
              <w:tabs>
                <w:tab w:val="left" w:pos="7672"/>
              </w:tabs>
              <w:spacing w:line="230" w:lineRule="exact"/>
              <w:ind w:left="31" w:firstLine="426"/>
              <w:jc w:val="both"/>
              <w:rPr>
                <w:rFonts w:ascii="Times New Roman" w:hAnsi="Times New Roman" w:cs="Times New Roman"/>
                <w:b/>
                <w:color w:val="auto"/>
                <w:sz w:val="19"/>
                <w:szCs w:val="19"/>
              </w:rPr>
            </w:pPr>
            <w:r>
              <w:rPr>
                <w:rFonts w:ascii="Times New Roman" w:hAnsi="Times New Roman" w:cs="Times New Roman"/>
                <w:b/>
                <w:color w:val="auto"/>
                <w:sz w:val="19"/>
                <w:szCs w:val="19"/>
              </w:rPr>
              <w:t>К</w:t>
            </w:r>
            <w:r w:rsidR="00CF03C5">
              <w:rPr>
                <w:rFonts w:ascii="Times New Roman" w:hAnsi="Times New Roman" w:cs="Times New Roman"/>
                <w:b/>
                <w:color w:val="auto"/>
                <w:sz w:val="19"/>
                <w:szCs w:val="19"/>
              </w:rPr>
              <w:t xml:space="preserve">опии </w:t>
            </w:r>
            <w:r w:rsidR="00B941BD" w:rsidRPr="003B4D48">
              <w:rPr>
                <w:rFonts w:ascii="Times New Roman" w:hAnsi="Times New Roman" w:cs="Times New Roman"/>
                <w:b/>
                <w:color w:val="auto"/>
                <w:sz w:val="19"/>
                <w:szCs w:val="19"/>
              </w:rPr>
              <w:t>документов, удостоверяющих лич</w:t>
            </w:r>
            <w:r>
              <w:rPr>
                <w:rFonts w:ascii="Times New Roman" w:hAnsi="Times New Roman" w:cs="Times New Roman"/>
                <w:b/>
                <w:color w:val="auto"/>
                <w:sz w:val="19"/>
                <w:szCs w:val="19"/>
              </w:rPr>
              <w:t>ность (для иных физических лиц). Н</w:t>
            </w:r>
            <w:r w:rsidR="00B941BD" w:rsidRPr="003B4D48">
              <w:rPr>
                <w:rFonts w:ascii="Times New Roman" w:hAnsi="Times New Roman" w:cs="Times New Roman"/>
                <w:b/>
                <w:color w:val="auto"/>
                <w:sz w:val="19"/>
                <w:szCs w:val="19"/>
              </w:rPr>
              <w:t>адлежащим образом заверенный перевод на русский язык документов о государ</w:t>
            </w:r>
            <w:r w:rsidR="00B941BD" w:rsidRPr="003B4D48">
              <w:rPr>
                <w:rFonts w:ascii="Times New Roman" w:hAnsi="Times New Roman" w:cs="Times New Roman"/>
                <w:b/>
                <w:color w:val="auto"/>
                <w:sz w:val="19"/>
                <w:szCs w:val="19"/>
              </w:rPr>
              <w:softHyphen/>
              <w:t>ственной регистрации юридического лица или физического лица в качестве инди</w:t>
            </w:r>
            <w:r w:rsidR="00B941BD" w:rsidRPr="003B4D48">
              <w:rPr>
                <w:rFonts w:ascii="Times New Roman" w:hAnsi="Times New Roman" w:cs="Times New Roman"/>
                <w:b/>
                <w:color w:val="auto"/>
                <w:sz w:val="19"/>
                <w:szCs w:val="19"/>
              </w:rPr>
              <w:softHyphen/>
              <w:t xml:space="preserve">видуального предпринимателя в соответствии с законодательством соответствующего государства (для иностранных лиц), </w:t>
            </w:r>
            <w:r w:rsidR="00CF03C5">
              <w:rPr>
                <w:rFonts w:ascii="Times New Roman" w:hAnsi="Times New Roman" w:cs="Times New Roman"/>
                <w:b/>
                <w:color w:val="auto"/>
                <w:sz w:val="19"/>
                <w:szCs w:val="19"/>
              </w:rPr>
              <w:t>полученный</w:t>
            </w:r>
            <w:r w:rsidR="00B941BD" w:rsidRPr="003B4D48">
              <w:rPr>
                <w:rFonts w:ascii="Times New Roman" w:hAnsi="Times New Roman" w:cs="Times New Roman"/>
                <w:b/>
                <w:color w:val="auto"/>
                <w:sz w:val="19"/>
                <w:szCs w:val="19"/>
              </w:rPr>
              <w:t xml:space="preserve"> не ранее, чем за 30 дней до дня размещения на официальном сайте И</w:t>
            </w:r>
            <w:r w:rsidR="00CC5F02">
              <w:rPr>
                <w:rFonts w:ascii="Times New Roman" w:hAnsi="Times New Roman" w:cs="Times New Roman"/>
                <w:b/>
                <w:color w:val="auto"/>
                <w:sz w:val="19"/>
                <w:szCs w:val="19"/>
              </w:rPr>
              <w:t>звещения о проведении конкурса;</w:t>
            </w:r>
          </w:p>
          <w:p w:rsidR="00B941BD" w:rsidRPr="003B4D48" w:rsidRDefault="00B941BD" w:rsidP="00D358A4">
            <w:pPr>
              <w:tabs>
                <w:tab w:val="left" w:pos="7266"/>
              </w:tabs>
              <w:spacing w:line="226" w:lineRule="exact"/>
              <w:ind w:left="31" w:right="20" w:firstLine="426"/>
              <w:jc w:val="both"/>
              <w:rPr>
                <w:rFonts w:ascii="Times New Roman" w:hAnsi="Times New Roman" w:cs="Times New Roman"/>
                <w:b/>
                <w:bCs/>
                <w:color w:val="auto"/>
                <w:sz w:val="19"/>
                <w:szCs w:val="19"/>
              </w:rPr>
            </w:pPr>
            <w:r w:rsidRPr="003B4D48">
              <w:rPr>
                <w:rFonts w:ascii="Times New Roman" w:hAnsi="Times New Roman" w:cs="Times New Roman"/>
                <w:b/>
                <w:bCs/>
                <w:color w:val="auto"/>
                <w:sz w:val="19"/>
                <w:szCs w:val="19"/>
              </w:rPr>
              <w:t>В соответствии с требованиями ч.1 ст.5 и ч. 2 ст.6 Федерального Закона «О государственной регистрации юридических лиц и индивидуальных предпринима</w:t>
            </w:r>
            <w:r w:rsidRPr="003B4D48">
              <w:rPr>
                <w:rFonts w:ascii="Times New Roman" w:hAnsi="Times New Roman" w:cs="Times New Roman"/>
                <w:b/>
                <w:bCs/>
                <w:color w:val="auto"/>
                <w:sz w:val="19"/>
                <w:szCs w:val="19"/>
              </w:rPr>
              <w:softHyphen/>
              <w:t xml:space="preserve">телей» от 08.08.2001 г. </w:t>
            </w:r>
            <w:r w:rsidRPr="003B4D48">
              <w:rPr>
                <w:rFonts w:ascii="Times New Roman" w:hAnsi="Times New Roman" w:cs="Times New Roman"/>
                <w:b/>
                <w:bCs/>
                <w:color w:val="auto"/>
                <w:sz w:val="19"/>
                <w:szCs w:val="19"/>
                <w:lang w:val="en-US"/>
              </w:rPr>
              <w:t>N</w:t>
            </w:r>
            <w:r w:rsidRPr="003B4D48">
              <w:rPr>
                <w:rFonts w:ascii="Times New Roman" w:hAnsi="Times New Roman" w:cs="Times New Roman"/>
                <w:b/>
                <w:bCs/>
                <w:color w:val="auto"/>
                <w:sz w:val="19"/>
                <w:szCs w:val="19"/>
              </w:rPr>
              <w:t>129-ФЗ представляем</w:t>
            </w:r>
            <w:r w:rsidR="00CF03C5">
              <w:rPr>
                <w:rFonts w:ascii="Times New Roman" w:hAnsi="Times New Roman" w:cs="Times New Roman"/>
                <w:b/>
                <w:bCs/>
                <w:color w:val="auto"/>
                <w:sz w:val="19"/>
                <w:szCs w:val="19"/>
              </w:rPr>
              <w:t>ая выписка из единого государст</w:t>
            </w:r>
            <w:r w:rsidRPr="003B4D48">
              <w:rPr>
                <w:rFonts w:ascii="Times New Roman" w:hAnsi="Times New Roman" w:cs="Times New Roman"/>
                <w:b/>
                <w:bCs/>
                <w:color w:val="auto"/>
                <w:sz w:val="19"/>
                <w:szCs w:val="19"/>
              </w:rPr>
              <w:t>венного реестра юридических лиц должна содержать следующие сведения о юри</w:t>
            </w:r>
            <w:r w:rsidRPr="003B4D48">
              <w:rPr>
                <w:rFonts w:ascii="Times New Roman" w:hAnsi="Times New Roman" w:cs="Times New Roman"/>
                <w:b/>
                <w:bCs/>
                <w:color w:val="auto"/>
                <w:sz w:val="19"/>
                <w:szCs w:val="19"/>
              </w:rPr>
              <w:softHyphen/>
              <w:t>дическом лице, а именно: фамилию, имя, отчество и должность лица, имеющего право без доверенности действовать от имени юридического лица;</w:t>
            </w:r>
          </w:p>
          <w:p w:rsidR="00B941BD" w:rsidRPr="003B4D48" w:rsidRDefault="0089629D" w:rsidP="000D42AB">
            <w:pPr>
              <w:numPr>
                <w:ilvl w:val="0"/>
                <w:numId w:val="16"/>
              </w:numPr>
              <w:tabs>
                <w:tab w:val="left" w:pos="794"/>
                <w:tab w:val="left" w:pos="7266"/>
              </w:tabs>
              <w:spacing w:line="226" w:lineRule="exact"/>
              <w:ind w:left="31" w:right="20" w:firstLine="426"/>
              <w:jc w:val="both"/>
              <w:rPr>
                <w:rFonts w:ascii="Times New Roman" w:hAnsi="Times New Roman" w:cs="Times New Roman"/>
                <w:b/>
                <w:bCs/>
                <w:color w:val="auto"/>
                <w:sz w:val="19"/>
                <w:szCs w:val="19"/>
              </w:rPr>
            </w:pPr>
            <w:r>
              <w:rPr>
                <w:rFonts w:ascii="Times New Roman" w:hAnsi="Times New Roman" w:cs="Times New Roman"/>
                <w:b/>
                <w:bCs/>
                <w:color w:val="auto"/>
                <w:sz w:val="19"/>
                <w:szCs w:val="19"/>
              </w:rPr>
              <w:t>У</w:t>
            </w:r>
            <w:r w:rsidR="00B941BD" w:rsidRPr="003B4D48">
              <w:rPr>
                <w:rFonts w:ascii="Times New Roman" w:hAnsi="Times New Roman" w:cs="Times New Roman"/>
                <w:b/>
                <w:bCs/>
                <w:color w:val="auto"/>
                <w:sz w:val="19"/>
                <w:szCs w:val="19"/>
              </w:rPr>
              <w:t>чредительных документов уста</w:t>
            </w:r>
            <w:r w:rsidR="00CF03C5">
              <w:rPr>
                <w:rFonts w:ascii="Times New Roman" w:hAnsi="Times New Roman" w:cs="Times New Roman"/>
                <w:b/>
                <w:bCs/>
                <w:color w:val="auto"/>
                <w:sz w:val="19"/>
                <w:szCs w:val="19"/>
              </w:rPr>
              <w:t xml:space="preserve">новленной формы - устав, положение, учредительный </w:t>
            </w:r>
            <w:r w:rsidR="00B941BD" w:rsidRPr="003B4D48">
              <w:rPr>
                <w:rFonts w:ascii="Times New Roman" w:hAnsi="Times New Roman" w:cs="Times New Roman"/>
                <w:b/>
                <w:bCs/>
                <w:color w:val="auto"/>
                <w:sz w:val="19"/>
                <w:szCs w:val="19"/>
              </w:rPr>
              <w:t>договор, заверенные уполномоченным лицом Претендента и скрепленные печатью Претендента;</w:t>
            </w:r>
          </w:p>
          <w:p w:rsidR="00B941BD" w:rsidRPr="003B4D48" w:rsidRDefault="0089629D" w:rsidP="000D42AB">
            <w:pPr>
              <w:numPr>
                <w:ilvl w:val="0"/>
                <w:numId w:val="16"/>
              </w:numPr>
              <w:tabs>
                <w:tab w:val="left" w:pos="794"/>
                <w:tab w:val="left" w:pos="7266"/>
              </w:tabs>
              <w:spacing w:line="226" w:lineRule="exact"/>
              <w:ind w:left="31" w:right="20" w:firstLine="426"/>
              <w:jc w:val="both"/>
              <w:rPr>
                <w:rFonts w:ascii="Times New Roman" w:hAnsi="Times New Roman" w:cs="Times New Roman"/>
                <w:b/>
                <w:bCs/>
                <w:color w:val="auto"/>
                <w:sz w:val="19"/>
                <w:szCs w:val="19"/>
              </w:rPr>
            </w:pPr>
            <w:r>
              <w:rPr>
                <w:rFonts w:ascii="Times New Roman" w:hAnsi="Times New Roman" w:cs="Times New Roman"/>
                <w:b/>
                <w:bCs/>
                <w:color w:val="auto"/>
                <w:sz w:val="19"/>
                <w:szCs w:val="19"/>
              </w:rPr>
              <w:t xml:space="preserve"> С</w:t>
            </w:r>
            <w:r w:rsidR="00B941BD" w:rsidRPr="003B4D48">
              <w:rPr>
                <w:rFonts w:ascii="Times New Roman" w:hAnsi="Times New Roman" w:cs="Times New Roman"/>
                <w:b/>
                <w:bCs/>
                <w:color w:val="auto"/>
                <w:sz w:val="19"/>
                <w:szCs w:val="19"/>
              </w:rPr>
              <w:t>видетельства о внесении записи в Единый государственный реестр юридических лиц, заверенная уполномоченным лицом Претендента и скрепленная печатью Претендента;</w:t>
            </w:r>
          </w:p>
          <w:p w:rsidR="00B941BD" w:rsidRPr="003B4D48" w:rsidRDefault="0089629D" w:rsidP="000D42AB">
            <w:pPr>
              <w:numPr>
                <w:ilvl w:val="0"/>
                <w:numId w:val="16"/>
              </w:numPr>
              <w:tabs>
                <w:tab w:val="left" w:pos="808"/>
                <w:tab w:val="left" w:pos="7266"/>
              </w:tabs>
              <w:spacing w:line="226" w:lineRule="exact"/>
              <w:ind w:left="31" w:right="20" w:firstLine="426"/>
              <w:jc w:val="both"/>
              <w:rPr>
                <w:rFonts w:ascii="Times New Roman" w:hAnsi="Times New Roman" w:cs="Times New Roman"/>
                <w:b/>
                <w:bCs/>
                <w:color w:val="auto"/>
                <w:sz w:val="19"/>
                <w:szCs w:val="19"/>
              </w:rPr>
            </w:pPr>
            <w:r>
              <w:rPr>
                <w:rFonts w:ascii="Times New Roman" w:hAnsi="Times New Roman" w:cs="Times New Roman"/>
                <w:b/>
                <w:bCs/>
                <w:color w:val="auto"/>
                <w:sz w:val="19"/>
                <w:szCs w:val="19"/>
              </w:rPr>
              <w:t>С</w:t>
            </w:r>
            <w:r w:rsidR="00B941BD" w:rsidRPr="003B4D48">
              <w:rPr>
                <w:rFonts w:ascii="Times New Roman" w:hAnsi="Times New Roman" w:cs="Times New Roman"/>
                <w:b/>
                <w:bCs/>
                <w:color w:val="auto"/>
                <w:sz w:val="19"/>
                <w:szCs w:val="19"/>
              </w:rPr>
              <w:t xml:space="preserve">видетельства о постановке на </w:t>
            </w:r>
            <w:r w:rsidR="00CF03C5">
              <w:rPr>
                <w:rFonts w:ascii="Times New Roman" w:hAnsi="Times New Roman" w:cs="Times New Roman"/>
                <w:b/>
                <w:bCs/>
                <w:color w:val="auto"/>
                <w:sz w:val="19"/>
                <w:szCs w:val="19"/>
              </w:rPr>
              <w:t>учет юридического лица в налого</w:t>
            </w:r>
            <w:r w:rsidR="00B941BD" w:rsidRPr="003B4D48">
              <w:rPr>
                <w:rFonts w:ascii="Times New Roman" w:hAnsi="Times New Roman" w:cs="Times New Roman"/>
                <w:b/>
                <w:bCs/>
                <w:color w:val="auto"/>
                <w:sz w:val="19"/>
                <w:szCs w:val="19"/>
              </w:rPr>
              <w:t>вом органе по месту нахождения на территори</w:t>
            </w:r>
            <w:r w:rsidR="00CF03C5">
              <w:rPr>
                <w:rFonts w:ascii="Times New Roman" w:hAnsi="Times New Roman" w:cs="Times New Roman"/>
                <w:b/>
                <w:bCs/>
                <w:color w:val="auto"/>
                <w:sz w:val="19"/>
                <w:szCs w:val="19"/>
              </w:rPr>
              <w:t>и Российской Федерации; заверен</w:t>
            </w:r>
            <w:r w:rsidR="00B941BD" w:rsidRPr="003B4D48">
              <w:rPr>
                <w:rFonts w:ascii="Times New Roman" w:hAnsi="Times New Roman" w:cs="Times New Roman"/>
                <w:b/>
                <w:bCs/>
                <w:color w:val="auto"/>
                <w:sz w:val="19"/>
                <w:szCs w:val="19"/>
              </w:rPr>
              <w:t>ная уполномоченным лицом Претендента и скрепленная печатью Претендента</w:t>
            </w:r>
          </w:p>
          <w:p w:rsidR="00B941BD" w:rsidRPr="003B4D48" w:rsidRDefault="0089629D" w:rsidP="000D42AB">
            <w:pPr>
              <w:numPr>
                <w:ilvl w:val="0"/>
                <w:numId w:val="16"/>
              </w:numPr>
              <w:tabs>
                <w:tab w:val="left" w:pos="778"/>
                <w:tab w:val="left" w:pos="7266"/>
              </w:tabs>
              <w:spacing w:line="226" w:lineRule="exact"/>
              <w:ind w:left="31" w:firstLine="426"/>
              <w:rPr>
                <w:rFonts w:ascii="Times New Roman" w:hAnsi="Times New Roman" w:cs="Times New Roman"/>
                <w:b/>
                <w:bCs/>
                <w:color w:val="auto"/>
                <w:sz w:val="19"/>
                <w:szCs w:val="19"/>
              </w:rPr>
            </w:pPr>
            <w:r>
              <w:rPr>
                <w:rFonts w:ascii="Times New Roman" w:hAnsi="Times New Roman" w:cs="Times New Roman"/>
                <w:b/>
                <w:bCs/>
                <w:color w:val="auto"/>
                <w:sz w:val="19"/>
                <w:szCs w:val="19"/>
              </w:rPr>
              <w:t xml:space="preserve"> </w:t>
            </w:r>
            <w:r w:rsidR="00B941BD" w:rsidRPr="003B4D48">
              <w:rPr>
                <w:rFonts w:ascii="Times New Roman" w:hAnsi="Times New Roman" w:cs="Times New Roman"/>
                <w:b/>
                <w:bCs/>
                <w:color w:val="auto"/>
                <w:sz w:val="19"/>
                <w:szCs w:val="19"/>
              </w:rPr>
              <w:t>Письмо из банка об открытии расчетного счета,</w:t>
            </w:r>
          </w:p>
          <w:p w:rsidR="00B941BD" w:rsidRPr="003B4D48" w:rsidRDefault="00CC5F02" w:rsidP="000D42AB">
            <w:pPr>
              <w:tabs>
                <w:tab w:val="left" w:pos="266"/>
                <w:tab w:val="left" w:pos="7266"/>
              </w:tabs>
              <w:spacing w:line="226" w:lineRule="exact"/>
              <w:ind w:left="31" w:right="20" w:firstLine="426"/>
              <w:jc w:val="both"/>
              <w:rPr>
                <w:rFonts w:ascii="Times New Roman" w:hAnsi="Times New Roman" w:cs="Times New Roman"/>
                <w:b/>
                <w:bCs/>
                <w:color w:val="auto"/>
                <w:sz w:val="19"/>
                <w:szCs w:val="19"/>
              </w:rPr>
            </w:pPr>
            <w:r>
              <w:rPr>
                <w:rFonts w:ascii="Times New Roman" w:hAnsi="Times New Roman" w:cs="Times New Roman"/>
                <w:b/>
                <w:bCs/>
                <w:color w:val="auto"/>
                <w:sz w:val="19"/>
                <w:szCs w:val="19"/>
              </w:rPr>
              <w:t xml:space="preserve">2. </w:t>
            </w:r>
            <w:r w:rsidR="00B941BD" w:rsidRPr="003B4D48">
              <w:rPr>
                <w:rFonts w:ascii="Times New Roman" w:hAnsi="Times New Roman" w:cs="Times New Roman"/>
                <w:b/>
                <w:bCs/>
                <w:color w:val="auto"/>
                <w:sz w:val="19"/>
                <w:szCs w:val="19"/>
              </w:rPr>
              <w:t>Форма 4 Конкурсное предложение об условиях установки и эксплуатации рек</w:t>
            </w:r>
            <w:r w:rsidR="00B941BD" w:rsidRPr="003B4D48">
              <w:rPr>
                <w:rFonts w:ascii="Times New Roman" w:hAnsi="Times New Roman" w:cs="Times New Roman"/>
                <w:b/>
                <w:bCs/>
                <w:color w:val="auto"/>
                <w:sz w:val="19"/>
                <w:szCs w:val="19"/>
              </w:rPr>
              <w:softHyphen/>
              <w:t xml:space="preserve">ламной конструкции на территории городского округа город </w:t>
            </w:r>
            <w:r w:rsidR="00B941BD">
              <w:rPr>
                <w:rFonts w:ascii="Times New Roman" w:hAnsi="Times New Roman" w:cs="Times New Roman"/>
                <w:b/>
                <w:bCs/>
                <w:color w:val="auto"/>
                <w:sz w:val="19"/>
                <w:szCs w:val="19"/>
              </w:rPr>
              <w:t>Стерлитамак</w:t>
            </w:r>
            <w:r w:rsidR="00B941BD" w:rsidRPr="003B4D48">
              <w:rPr>
                <w:rFonts w:ascii="Times New Roman" w:hAnsi="Times New Roman" w:cs="Times New Roman"/>
                <w:b/>
                <w:bCs/>
                <w:color w:val="auto"/>
                <w:sz w:val="19"/>
                <w:szCs w:val="19"/>
              </w:rPr>
              <w:t xml:space="preserve"> Республики Башкортостан;</w:t>
            </w:r>
          </w:p>
          <w:p w:rsidR="00B941BD" w:rsidRPr="003B4D48" w:rsidRDefault="00CC5F02" w:rsidP="000D42AB">
            <w:pPr>
              <w:tabs>
                <w:tab w:val="left" w:pos="285"/>
                <w:tab w:val="left" w:pos="7266"/>
              </w:tabs>
              <w:spacing w:line="226" w:lineRule="exact"/>
              <w:ind w:left="31" w:right="20" w:firstLine="426"/>
              <w:jc w:val="both"/>
              <w:rPr>
                <w:rFonts w:ascii="Times New Roman" w:hAnsi="Times New Roman" w:cs="Times New Roman"/>
                <w:b/>
                <w:bCs/>
                <w:color w:val="auto"/>
                <w:sz w:val="19"/>
                <w:szCs w:val="19"/>
              </w:rPr>
            </w:pPr>
            <w:r>
              <w:rPr>
                <w:rFonts w:ascii="Times New Roman" w:hAnsi="Times New Roman" w:cs="Times New Roman"/>
                <w:b/>
                <w:bCs/>
                <w:color w:val="auto"/>
                <w:sz w:val="19"/>
                <w:szCs w:val="19"/>
              </w:rPr>
              <w:t xml:space="preserve">3. </w:t>
            </w:r>
            <w:r w:rsidR="008341F2">
              <w:rPr>
                <w:rFonts w:ascii="Times New Roman" w:hAnsi="Times New Roman" w:cs="Times New Roman"/>
                <w:b/>
                <w:bCs/>
                <w:color w:val="auto"/>
                <w:sz w:val="19"/>
                <w:szCs w:val="19"/>
              </w:rPr>
              <w:t>Форма 5</w:t>
            </w:r>
            <w:r w:rsidR="00B941BD" w:rsidRPr="003B4D48">
              <w:rPr>
                <w:rFonts w:ascii="Times New Roman" w:hAnsi="Times New Roman" w:cs="Times New Roman"/>
                <w:b/>
                <w:bCs/>
                <w:color w:val="auto"/>
                <w:sz w:val="19"/>
                <w:szCs w:val="19"/>
              </w:rPr>
              <w:t xml:space="preserve"> Доверенность на уполномоченное лицо, имеющее право подписи и представления интересов Претендента</w:t>
            </w:r>
          </w:p>
          <w:p w:rsidR="00B941BD" w:rsidRPr="009E00B3" w:rsidRDefault="00B941BD" w:rsidP="000D42AB">
            <w:pPr>
              <w:tabs>
                <w:tab w:val="left" w:pos="7266"/>
              </w:tabs>
              <w:spacing w:line="182" w:lineRule="exact"/>
              <w:ind w:left="31" w:right="20" w:firstLine="426"/>
              <w:jc w:val="both"/>
              <w:rPr>
                <w:rFonts w:ascii="Times New Roman" w:hAnsi="Times New Roman" w:cs="Times New Roman"/>
                <w:iCs/>
                <w:color w:val="auto"/>
                <w:sz w:val="14"/>
                <w:szCs w:val="14"/>
              </w:rPr>
            </w:pPr>
            <w:r w:rsidRPr="009E00B3">
              <w:rPr>
                <w:rFonts w:ascii="Times New Roman" w:hAnsi="Times New Roman" w:cs="Times New Roman"/>
                <w:iCs/>
                <w:color w:val="auto"/>
                <w:sz w:val="14"/>
                <w:szCs w:val="14"/>
              </w:rPr>
              <w:t>Примечание: Если уполномоченным представителем претендент</w:t>
            </w:r>
            <w:r w:rsidR="00AB18C7">
              <w:rPr>
                <w:rFonts w:ascii="Times New Roman" w:hAnsi="Times New Roman" w:cs="Times New Roman"/>
                <w:iCs/>
                <w:color w:val="auto"/>
                <w:sz w:val="14"/>
                <w:szCs w:val="14"/>
              </w:rPr>
              <w:t>а являются руководитель юридиче</w:t>
            </w:r>
            <w:r w:rsidRPr="009E00B3">
              <w:rPr>
                <w:rFonts w:ascii="Times New Roman" w:hAnsi="Times New Roman" w:cs="Times New Roman"/>
                <w:iCs/>
                <w:color w:val="auto"/>
                <w:sz w:val="14"/>
                <w:szCs w:val="14"/>
              </w:rPr>
              <w:t>ского лица, имеющий право в соответствии с учредительными до</w:t>
            </w:r>
            <w:r w:rsidR="00AB18C7">
              <w:rPr>
                <w:rFonts w:ascii="Times New Roman" w:hAnsi="Times New Roman" w:cs="Times New Roman"/>
                <w:iCs/>
                <w:color w:val="auto"/>
                <w:sz w:val="14"/>
                <w:szCs w:val="14"/>
              </w:rPr>
              <w:t>кументами юридического лица дей</w:t>
            </w:r>
            <w:r w:rsidRPr="009E00B3">
              <w:rPr>
                <w:rFonts w:ascii="Times New Roman" w:hAnsi="Times New Roman" w:cs="Times New Roman"/>
                <w:iCs/>
                <w:color w:val="auto"/>
                <w:sz w:val="14"/>
                <w:szCs w:val="14"/>
              </w:rPr>
              <w:t>ствовать без доверенности, индивидуальный предприниматель, физическое лицо, полномочия лица на осуществление действий от имени претендента при проведении настоящего конкурса подтверждаются в следующем порядке:</w:t>
            </w:r>
          </w:p>
          <w:p w:rsidR="00B941BD" w:rsidRPr="009E00B3" w:rsidRDefault="00B941BD" w:rsidP="000D42AB">
            <w:pPr>
              <w:tabs>
                <w:tab w:val="left" w:pos="7266"/>
              </w:tabs>
              <w:spacing w:line="182" w:lineRule="exact"/>
              <w:ind w:left="31" w:firstLine="426"/>
              <w:jc w:val="both"/>
              <w:rPr>
                <w:rFonts w:ascii="Times New Roman" w:hAnsi="Times New Roman" w:cs="Times New Roman"/>
                <w:iCs/>
                <w:color w:val="auto"/>
                <w:sz w:val="14"/>
                <w:szCs w:val="14"/>
              </w:rPr>
            </w:pPr>
            <w:r w:rsidRPr="009E00B3">
              <w:rPr>
                <w:rFonts w:ascii="Times New Roman" w:hAnsi="Times New Roman" w:cs="Times New Roman"/>
                <w:iCs/>
                <w:color w:val="auto"/>
                <w:sz w:val="14"/>
                <w:szCs w:val="14"/>
              </w:rPr>
              <w:t>1Документами, подтверждающими полномочия руководителя юридического лица, являются:</w:t>
            </w:r>
          </w:p>
          <w:p w:rsidR="00B941BD" w:rsidRPr="009E00B3" w:rsidRDefault="0035299D" w:rsidP="000D42AB">
            <w:pPr>
              <w:tabs>
                <w:tab w:val="left" w:pos="760"/>
                <w:tab w:val="left" w:pos="7266"/>
              </w:tabs>
              <w:spacing w:line="182" w:lineRule="exact"/>
              <w:ind w:left="31" w:right="20" w:firstLine="426"/>
              <w:rPr>
                <w:rFonts w:ascii="Times New Roman" w:hAnsi="Times New Roman" w:cs="Times New Roman"/>
                <w:iCs/>
                <w:color w:val="auto"/>
                <w:sz w:val="14"/>
                <w:szCs w:val="14"/>
              </w:rPr>
            </w:pPr>
            <w:r>
              <w:rPr>
                <w:rFonts w:ascii="Times New Roman" w:hAnsi="Times New Roman" w:cs="Times New Roman"/>
                <w:iCs/>
                <w:color w:val="auto"/>
                <w:sz w:val="14"/>
                <w:szCs w:val="14"/>
              </w:rPr>
              <w:t xml:space="preserve">а) </w:t>
            </w:r>
            <w:r w:rsidR="00B941BD" w:rsidRPr="009E00B3">
              <w:rPr>
                <w:rFonts w:ascii="Times New Roman" w:hAnsi="Times New Roman" w:cs="Times New Roman"/>
                <w:iCs/>
                <w:color w:val="auto"/>
                <w:sz w:val="14"/>
                <w:szCs w:val="14"/>
              </w:rPr>
              <w:t>выписка из единого государственного реестра юридических лиц или нотариально заверенная копия такой выписки;</w:t>
            </w:r>
          </w:p>
          <w:p w:rsidR="00B941BD" w:rsidRPr="009E00B3" w:rsidRDefault="0035299D" w:rsidP="000D42AB">
            <w:pPr>
              <w:tabs>
                <w:tab w:val="left" w:pos="7266"/>
              </w:tabs>
              <w:spacing w:line="182" w:lineRule="exact"/>
              <w:ind w:left="31" w:firstLine="426"/>
              <w:jc w:val="both"/>
              <w:rPr>
                <w:rFonts w:ascii="Times New Roman" w:hAnsi="Times New Roman" w:cs="Times New Roman"/>
                <w:color w:val="auto"/>
                <w:sz w:val="23"/>
                <w:szCs w:val="23"/>
              </w:rPr>
            </w:pPr>
            <w:r>
              <w:rPr>
                <w:rFonts w:ascii="Times New Roman" w:hAnsi="Times New Roman" w:cs="Times New Roman"/>
                <w:color w:val="auto"/>
                <w:sz w:val="14"/>
                <w:szCs w:val="14"/>
              </w:rPr>
              <w:t xml:space="preserve">б) </w:t>
            </w:r>
            <w:r w:rsidR="00B941BD" w:rsidRPr="009E00B3">
              <w:rPr>
                <w:rFonts w:ascii="Times New Roman" w:hAnsi="Times New Roman" w:cs="Times New Roman"/>
                <w:color w:val="auto"/>
                <w:sz w:val="14"/>
                <w:szCs w:val="14"/>
              </w:rPr>
              <w:t xml:space="preserve">документ, подтверждающий полномочия лица на осуществление действий от имени претендента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претендента без доверенности). В случае, </w:t>
            </w:r>
            <w:r w:rsidR="00AB18C7">
              <w:rPr>
                <w:rFonts w:ascii="Times New Roman" w:hAnsi="Times New Roman" w:cs="Times New Roman"/>
                <w:color w:val="auto"/>
                <w:sz w:val="14"/>
                <w:szCs w:val="14"/>
              </w:rPr>
              <w:t>если от имени претендента дейст</w:t>
            </w:r>
            <w:r w:rsidR="00B941BD" w:rsidRPr="009E00B3">
              <w:rPr>
                <w:rFonts w:ascii="Times New Roman" w:hAnsi="Times New Roman" w:cs="Times New Roman"/>
                <w:color w:val="auto"/>
                <w:sz w:val="14"/>
                <w:szCs w:val="14"/>
              </w:rPr>
              <w:t>вует иное лицо, заявка на участие в конкурсе должна содержать также доверенность на осуществле</w:t>
            </w:r>
            <w:r w:rsidR="00B941BD" w:rsidRPr="009E00B3">
              <w:rPr>
                <w:rFonts w:ascii="Times New Roman" w:hAnsi="Times New Roman" w:cs="Times New Roman"/>
                <w:color w:val="auto"/>
                <w:sz w:val="14"/>
                <w:szCs w:val="14"/>
              </w:rPr>
              <w:softHyphen/>
              <w:t>ние действий претендента, заверенную печатью претендента и подписанную руководителем претен</w:t>
            </w:r>
            <w:r w:rsidR="00B941BD" w:rsidRPr="009E00B3">
              <w:rPr>
                <w:rFonts w:ascii="Times New Roman" w:hAnsi="Times New Roman" w:cs="Times New Roman"/>
                <w:color w:val="auto"/>
                <w:sz w:val="14"/>
                <w:szCs w:val="14"/>
              </w:rPr>
              <w:softHyphen/>
              <w:t>дента (для юридических лиц) или уполномоченным этим руководителем лицом, либо нотариально заве</w:t>
            </w:r>
            <w:r w:rsidR="00B941BD" w:rsidRPr="009E00B3">
              <w:rPr>
                <w:rFonts w:ascii="Times New Roman" w:hAnsi="Times New Roman" w:cs="Times New Roman"/>
                <w:color w:val="auto"/>
                <w:sz w:val="14"/>
                <w:szCs w:val="14"/>
              </w:rPr>
              <w:softHyphen/>
              <w:t>ренную копию такой доверенности. В случае, если указанная доверенность подписана лицом, уполномо</w:t>
            </w:r>
            <w:r w:rsidR="00B941BD" w:rsidRPr="009E00B3">
              <w:rPr>
                <w:rFonts w:ascii="Times New Roman" w:hAnsi="Times New Roman" w:cs="Times New Roman"/>
                <w:color w:val="auto"/>
                <w:sz w:val="14"/>
                <w:szCs w:val="14"/>
              </w:rPr>
              <w:softHyphen/>
            </w:r>
            <w:r w:rsidR="00B941BD" w:rsidRPr="009E00B3">
              <w:rPr>
                <w:rFonts w:ascii="Times New Roman" w:hAnsi="Times New Roman" w:cs="Times New Roman"/>
                <w:sz w:val="14"/>
                <w:szCs w:val="14"/>
                <w:lang w:eastAsia="x-none"/>
              </w:rPr>
              <w:t>ченным руководителем претендента, заявка на участие в конкурсе должна содержать также доку</w:t>
            </w:r>
            <w:r w:rsidR="00B941BD" w:rsidRPr="009E00B3">
              <w:rPr>
                <w:rFonts w:ascii="Times New Roman" w:hAnsi="Times New Roman" w:cs="Times New Roman"/>
                <w:iCs/>
                <w:sz w:val="14"/>
                <w:szCs w:val="14"/>
                <w:lang w:eastAsia="x-none"/>
              </w:rPr>
              <w:t>мент, подтверждающий полномочия такого лица.</w:t>
            </w:r>
          </w:p>
          <w:p w:rsidR="00B941BD" w:rsidRPr="009E00B3" w:rsidRDefault="00B941BD" w:rsidP="000D42AB">
            <w:pPr>
              <w:tabs>
                <w:tab w:val="left" w:pos="7266"/>
              </w:tabs>
              <w:spacing w:line="182" w:lineRule="exact"/>
              <w:ind w:left="31" w:firstLine="426"/>
              <w:jc w:val="both"/>
              <w:rPr>
                <w:rFonts w:ascii="Times New Roman" w:hAnsi="Times New Roman" w:cs="Times New Roman"/>
                <w:color w:val="auto"/>
                <w:sz w:val="23"/>
                <w:szCs w:val="23"/>
              </w:rPr>
            </w:pPr>
            <w:r w:rsidRPr="009E00B3">
              <w:rPr>
                <w:rFonts w:ascii="Times New Roman" w:hAnsi="Times New Roman" w:cs="Times New Roman"/>
                <w:iCs/>
                <w:sz w:val="14"/>
                <w:szCs w:val="14"/>
                <w:lang w:eastAsia="x-none"/>
              </w:rPr>
              <w:t>в)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соответствующего государст</w:t>
            </w:r>
            <w:r w:rsidRPr="009E00B3">
              <w:rPr>
                <w:rFonts w:ascii="Times New Roman" w:hAnsi="Times New Roman" w:cs="Times New Roman"/>
                <w:iCs/>
                <w:sz w:val="14"/>
                <w:szCs w:val="14"/>
                <w:lang w:eastAsia="x-none"/>
              </w:rPr>
              <w:softHyphen/>
              <w:t>ва — для иностранных лиц.</w:t>
            </w:r>
          </w:p>
          <w:p w:rsidR="00B941BD" w:rsidRPr="009E00B3" w:rsidRDefault="00B941BD" w:rsidP="000D42AB">
            <w:pPr>
              <w:tabs>
                <w:tab w:val="left" w:pos="7266"/>
              </w:tabs>
              <w:spacing w:line="182" w:lineRule="exact"/>
              <w:ind w:left="31" w:firstLine="426"/>
              <w:jc w:val="both"/>
              <w:rPr>
                <w:rFonts w:ascii="Times New Roman" w:hAnsi="Times New Roman" w:cs="Times New Roman"/>
                <w:color w:val="auto"/>
                <w:sz w:val="23"/>
                <w:szCs w:val="23"/>
              </w:rPr>
            </w:pPr>
            <w:r w:rsidRPr="009E00B3">
              <w:rPr>
                <w:rFonts w:ascii="Times New Roman" w:hAnsi="Times New Roman" w:cs="Times New Roman"/>
                <w:iCs/>
                <w:sz w:val="14"/>
                <w:szCs w:val="14"/>
                <w:lang w:eastAsia="x-none"/>
              </w:rPr>
              <w:t>Полномочия руководителя юридического лица считаются подтвержденными в случае, если сведения о фамилии, имени, отчестве, должности руководителя юридического лица, подписавшего заявку на участие в конкурсе, полностью совпадают в заявке на участие в конкурсе, выписке государ</w:t>
            </w:r>
            <w:r w:rsidRPr="009E00B3">
              <w:rPr>
                <w:rFonts w:ascii="Times New Roman" w:hAnsi="Times New Roman" w:cs="Times New Roman"/>
                <w:iCs/>
                <w:sz w:val="14"/>
                <w:szCs w:val="14"/>
                <w:lang w:eastAsia="x-none"/>
              </w:rPr>
              <w:softHyphen/>
              <w:t>ственного реестра юридических лиц (документах о государственной регистрации юридического лица в соответствии с законодательством соответствующего государства).</w:t>
            </w:r>
          </w:p>
          <w:p w:rsidR="00B941BD" w:rsidRPr="009E00B3" w:rsidRDefault="00B941BD" w:rsidP="000D42AB">
            <w:pPr>
              <w:tabs>
                <w:tab w:val="left" w:pos="7266"/>
              </w:tabs>
              <w:spacing w:line="182" w:lineRule="exact"/>
              <w:ind w:left="31" w:firstLine="426"/>
              <w:jc w:val="both"/>
              <w:rPr>
                <w:rFonts w:ascii="Times New Roman" w:hAnsi="Times New Roman" w:cs="Times New Roman"/>
                <w:color w:val="auto"/>
                <w:sz w:val="23"/>
                <w:szCs w:val="23"/>
              </w:rPr>
            </w:pPr>
            <w:r w:rsidRPr="009E00B3">
              <w:rPr>
                <w:rFonts w:ascii="Times New Roman" w:hAnsi="Times New Roman" w:cs="Times New Roman"/>
                <w:iCs/>
                <w:sz w:val="14"/>
                <w:szCs w:val="14"/>
                <w:lang w:eastAsia="x-none"/>
              </w:rPr>
              <w:t>Полномочия руководителя юридического лица не считаются подтвержденными в следующих случаях:</w:t>
            </w:r>
          </w:p>
          <w:p w:rsidR="00B941BD" w:rsidRPr="009E00B3" w:rsidRDefault="00CC5F02" w:rsidP="000D42AB">
            <w:pPr>
              <w:tabs>
                <w:tab w:val="left" w:pos="672"/>
                <w:tab w:val="left" w:pos="7266"/>
              </w:tabs>
              <w:spacing w:line="182" w:lineRule="exact"/>
              <w:ind w:left="31" w:firstLine="284"/>
              <w:jc w:val="both"/>
              <w:rPr>
                <w:rFonts w:ascii="Times New Roman" w:hAnsi="Times New Roman" w:cs="Times New Roman"/>
                <w:color w:val="auto"/>
                <w:sz w:val="23"/>
                <w:szCs w:val="23"/>
              </w:rPr>
            </w:pPr>
            <w:r>
              <w:rPr>
                <w:rFonts w:ascii="Times New Roman" w:hAnsi="Times New Roman" w:cs="Times New Roman"/>
                <w:iCs/>
                <w:sz w:val="14"/>
                <w:szCs w:val="14"/>
                <w:lang w:eastAsia="x-none"/>
              </w:rPr>
              <w:t xml:space="preserve">- </w:t>
            </w:r>
            <w:r w:rsidR="00B941BD" w:rsidRPr="009E00B3">
              <w:rPr>
                <w:rFonts w:ascii="Times New Roman" w:hAnsi="Times New Roman" w:cs="Times New Roman"/>
                <w:iCs/>
                <w:sz w:val="14"/>
                <w:szCs w:val="14"/>
                <w:lang w:eastAsia="x-none"/>
              </w:rPr>
              <w:t>сведения о фамилии, имени, отчестве, должности руководителя юридического лица, подпи</w:t>
            </w:r>
            <w:r w:rsidR="00B941BD" w:rsidRPr="009E00B3">
              <w:rPr>
                <w:rFonts w:ascii="Times New Roman" w:hAnsi="Times New Roman" w:cs="Times New Roman"/>
                <w:iCs/>
                <w:sz w:val="14"/>
                <w:szCs w:val="14"/>
                <w:lang w:eastAsia="x-none"/>
              </w:rPr>
              <w:softHyphen/>
              <w:t>савшего заявку на участие в конкурсе, полностью или частично не совпадают в заявке на участие в конкурсе, выписке государственного реестра юридических лиц (документах о государственной регист</w:t>
            </w:r>
            <w:r w:rsidR="00B941BD" w:rsidRPr="009E00B3">
              <w:rPr>
                <w:rFonts w:ascii="Times New Roman" w:hAnsi="Times New Roman" w:cs="Times New Roman"/>
                <w:iCs/>
                <w:sz w:val="14"/>
                <w:szCs w:val="14"/>
                <w:lang w:eastAsia="x-none"/>
              </w:rPr>
              <w:softHyphen/>
              <w:t>рации юридического лица в соответствии с законодательством соответствующего государства;</w:t>
            </w:r>
          </w:p>
          <w:p w:rsidR="00B941BD" w:rsidRPr="009E00B3" w:rsidRDefault="00F65076" w:rsidP="000D42AB">
            <w:pPr>
              <w:tabs>
                <w:tab w:val="left" w:pos="636"/>
                <w:tab w:val="left" w:pos="7266"/>
              </w:tabs>
              <w:spacing w:line="182" w:lineRule="exact"/>
              <w:ind w:left="31" w:firstLine="426"/>
              <w:jc w:val="both"/>
              <w:rPr>
                <w:rFonts w:ascii="Times New Roman" w:hAnsi="Times New Roman" w:cs="Times New Roman"/>
                <w:color w:val="auto"/>
                <w:sz w:val="23"/>
                <w:szCs w:val="23"/>
              </w:rPr>
            </w:pPr>
            <w:r>
              <w:rPr>
                <w:rFonts w:ascii="Times New Roman" w:hAnsi="Times New Roman" w:cs="Times New Roman"/>
                <w:iCs/>
                <w:sz w:val="14"/>
                <w:szCs w:val="14"/>
                <w:lang w:eastAsia="x-none"/>
              </w:rPr>
              <w:t xml:space="preserve">- </w:t>
            </w:r>
            <w:r w:rsidR="00B941BD" w:rsidRPr="009E00B3">
              <w:rPr>
                <w:rFonts w:ascii="Times New Roman" w:hAnsi="Times New Roman" w:cs="Times New Roman"/>
                <w:iCs/>
                <w:sz w:val="14"/>
                <w:szCs w:val="14"/>
                <w:lang w:eastAsia="x-none"/>
              </w:rPr>
              <w:t>не представлен какой-либо из вышеуказанных документов.</w:t>
            </w:r>
          </w:p>
          <w:p w:rsidR="00B941BD" w:rsidRPr="009E00B3" w:rsidRDefault="00AB18C7" w:rsidP="000D42AB">
            <w:pPr>
              <w:tabs>
                <w:tab w:val="left" w:pos="1075"/>
                <w:tab w:val="left" w:pos="7266"/>
              </w:tabs>
              <w:spacing w:line="182" w:lineRule="exact"/>
              <w:ind w:left="31"/>
              <w:jc w:val="both"/>
              <w:rPr>
                <w:rFonts w:ascii="Times New Roman" w:hAnsi="Times New Roman" w:cs="Times New Roman"/>
                <w:color w:val="auto"/>
                <w:sz w:val="23"/>
                <w:szCs w:val="23"/>
              </w:rPr>
            </w:pPr>
            <w:r>
              <w:rPr>
                <w:rFonts w:ascii="Times New Roman" w:hAnsi="Times New Roman" w:cs="Times New Roman"/>
                <w:iCs/>
                <w:sz w:val="14"/>
                <w:szCs w:val="14"/>
                <w:lang w:eastAsia="x-none"/>
              </w:rPr>
              <w:t xml:space="preserve">            </w:t>
            </w:r>
            <w:r w:rsidR="00CC5F02">
              <w:rPr>
                <w:rFonts w:ascii="Times New Roman" w:hAnsi="Times New Roman" w:cs="Times New Roman"/>
                <w:iCs/>
                <w:sz w:val="14"/>
                <w:szCs w:val="14"/>
                <w:lang w:eastAsia="x-none"/>
              </w:rPr>
              <w:t>2.</w:t>
            </w:r>
            <w:r w:rsidR="00F65076">
              <w:rPr>
                <w:rFonts w:ascii="Times New Roman" w:hAnsi="Times New Roman" w:cs="Times New Roman"/>
                <w:iCs/>
                <w:sz w:val="14"/>
                <w:szCs w:val="14"/>
                <w:lang w:eastAsia="x-none"/>
              </w:rPr>
              <w:t xml:space="preserve"> </w:t>
            </w:r>
            <w:r w:rsidR="00B941BD" w:rsidRPr="009E00B3">
              <w:rPr>
                <w:rFonts w:ascii="Times New Roman" w:hAnsi="Times New Roman" w:cs="Times New Roman"/>
                <w:iCs/>
                <w:sz w:val="14"/>
                <w:szCs w:val="14"/>
                <w:lang w:eastAsia="x-none"/>
              </w:rPr>
              <w:t>Документом,</w:t>
            </w:r>
            <w:r w:rsidR="00CC5F02">
              <w:rPr>
                <w:rFonts w:ascii="Times New Roman" w:hAnsi="Times New Roman" w:cs="Times New Roman"/>
                <w:iCs/>
                <w:sz w:val="14"/>
                <w:szCs w:val="14"/>
                <w:lang w:eastAsia="x-none"/>
              </w:rPr>
              <w:t xml:space="preserve"> </w:t>
            </w:r>
            <w:r w:rsidR="00B941BD" w:rsidRPr="009E00B3">
              <w:rPr>
                <w:rFonts w:ascii="Times New Roman" w:hAnsi="Times New Roman" w:cs="Times New Roman"/>
                <w:iCs/>
                <w:sz w:val="14"/>
                <w:szCs w:val="14"/>
                <w:lang w:eastAsia="x-none"/>
              </w:rPr>
              <w:t>подтверждающим полномочия индивидуального предпринимателя, являются:</w:t>
            </w:r>
          </w:p>
          <w:p w:rsidR="00B941BD" w:rsidRPr="009E00B3" w:rsidRDefault="00B941BD" w:rsidP="000D42AB">
            <w:pPr>
              <w:tabs>
                <w:tab w:val="left" w:pos="739"/>
                <w:tab w:val="left" w:pos="7266"/>
              </w:tabs>
              <w:spacing w:line="182" w:lineRule="exact"/>
              <w:ind w:left="31" w:firstLine="426"/>
              <w:jc w:val="both"/>
              <w:rPr>
                <w:rFonts w:ascii="Times New Roman" w:hAnsi="Times New Roman" w:cs="Times New Roman"/>
                <w:color w:val="auto"/>
                <w:sz w:val="23"/>
                <w:szCs w:val="23"/>
              </w:rPr>
            </w:pPr>
            <w:r w:rsidRPr="009E00B3">
              <w:rPr>
                <w:rFonts w:ascii="Times New Roman" w:hAnsi="Times New Roman" w:cs="Times New Roman"/>
                <w:iCs/>
                <w:sz w:val="14"/>
                <w:szCs w:val="14"/>
                <w:lang w:eastAsia="x-none"/>
              </w:rPr>
              <w:t>а)</w:t>
            </w:r>
            <w:r w:rsidR="00CC5F02">
              <w:rPr>
                <w:rFonts w:ascii="Times New Roman" w:hAnsi="Times New Roman" w:cs="Times New Roman"/>
                <w:iCs/>
                <w:sz w:val="14"/>
                <w:szCs w:val="14"/>
                <w:lang w:eastAsia="x-none"/>
              </w:rPr>
              <w:t xml:space="preserve"> </w:t>
            </w:r>
            <w:r w:rsidRPr="009E00B3">
              <w:rPr>
                <w:rFonts w:ascii="Times New Roman" w:hAnsi="Times New Roman" w:cs="Times New Roman"/>
                <w:iCs/>
                <w:sz w:val="14"/>
                <w:szCs w:val="14"/>
                <w:lang w:eastAsia="x-none"/>
              </w:rPr>
              <w:t>выписка из единого государственного реестра индивидуа</w:t>
            </w:r>
            <w:r w:rsidR="00AB18C7">
              <w:rPr>
                <w:rFonts w:ascii="Times New Roman" w:hAnsi="Times New Roman" w:cs="Times New Roman"/>
                <w:iCs/>
                <w:sz w:val="14"/>
                <w:szCs w:val="14"/>
                <w:lang w:eastAsia="x-none"/>
              </w:rPr>
              <w:t>льных предпринимателей или нота</w:t>
            </w:r>
            <w:r w:rsidRPr="009E00B3">
              <w:rPr>
                <w:rFonts w:ascii="Times New Roman" w:hAnsi="Times New Roman" w:cs="Times New Roman"/>
                <w:iCs/>
                <w:sz w:val="14"/>
                <w:szCs w:val="14"/>
                <w:lang w:eastAsia="x-none"/>
              </w:rPr>
              <w:t>риально заверенная копия такой выписки;</w:t>
            </w:r>
          </w:p>
          <w:p w:rsidR="00B941BD" w:rsidRPr="009E00B3" w:rsidRDefault="00F65076" w:rsidP="000D42AB">
            <w:pPr>
              <w:tabs>
                <w:tab w:val="left" w:pos="754"/>
                <w:tab w:val="left" w:pos="7266"/>
              </w:tabs>
              <w:spacing w:line="182" w:lineRule="exact"/>
              <w:ind w:left="31" w:firstLine="426"/>
              <w:jc w:val="both"/>
              <w:rPr>
                <w:rFonts w:ascii="Times New Roman" w:hAnsi="Times New Roman" w:cs="Times New Roman"/>
                <w:color w:val="auto"/>
                <w:sz w:val="23"/>
                <w:szCs w:val="23"/>
              </w:rPr>
            </w:pPr>
            <w:r>
              <w:rPr>
                <w:rFonts w:ascii="Times New Roman" w:hAnsi="Times New Roman" w:cs="Times New Roman"/>
                <w:iCs/>
                <w:sz w:val="14"/>
                <w:szCs w:val="14"/>
                <w:lang w:eastAsia="x-none"/>
              </w:rPr>
              <w:lastRenderedPageBreak/>
              <w:t xml:space="preserve">б) </w:t>
            </w:r>
            <w:r w:rsidR="00B941BD" w:rsidRPr="009E00B3">
              <w:rPr>
                <w:rFonts w:ascii="Times New Roman" w:hAnsi="Times New Roman" w:cs="Times New Roman"/>
                <w:iCs/>
                <w:sz w:val="14"/>
                <w:szCs w:val="14"/>
                <w:lang w:eastAsia="x-none"/>
              </w:rPr>
              <w:t>надлежащим образом заверенный перевод на русский язык документов о государственной регистрации физического лица в качестве индивидуального предпр</w:t>
            </w:r>
            <w:r w:rsidR="00AB18C7">
              <w:rPr>
                <w:rFonts w:ascii="Times New Roman" w:hAnsi="Times New Roman" w:cs="Times New Roman"/>
                <w:iCs/>
                <w:sz w:val="14"/>
                <w:szCs w:val="14"/>
                <w:lang w:eastAsia="x-none"/>
              </w:rPr>
              <w:t>инимателя в соответствии с зако</w:t>
            </w:r>
            <w:r w:rsidR="00B941BD" w:rsidRPr="009E00B3">
              <w:rPr>
                <w:rFonts w:ascii="Times New Roman" w:hAnsi="Times New Roman" w:cs="Times New Roman"/>
                <w:iCs/>
                <w:sz w:val="14"/>
                <w:szCs w:val="14"/>
                <w:lang w:eastAsia="x-none"/>
              </w:rPr>
              <w:t>нодательством соответствующего государства.</w:t>
            </w:r>
          </w:p>
          <w:p w:rsidR="00B941BD" w:rsidRPr="009E00B3" w:rsidRDefault="00F65076" w:rsidP="000D42AB">
            <w:pPr>
              <w:tabs>
                <w:tab w:val="left" w:pos="1094"/>
                <w:tab w:val="left" w:pos="7266"/>
              </w:tabs>
              <w:spacing w:line="182" w:lineRule="exact"/>
              <w:ind w:left="31" w:firstLine="426"/>
              <w:jc w:val="both"/>
              <w:rPr>
                <w:rFonts w:ascii="Times New Roman" w:hAnsi="Times New Roman" w:cs="Times New Roman"/>
                <w:color w:val="auto"/>
                <w:sz w:val="23"/>
                <w:szCs w:val="23"/>
              </w:rPr>
            </w:pPr>
            <w:r>
              <w:rPr>
                <w:rFonts w:ascii="Times New Roman" w:hAnsi="Times New Roman" w:cs="Times New Roman"/>
                <w:iCs/>
                <w:sz w:val="14"/>
                <w:szCs w:val="14"/>
                <w:lang w:eastAsia="x-none"/>
              </w:rPr>
              <w:t xml:space="preserve">3. </w:t>
            </w:r>
            <w:r w:rsidR="00B941BD" w:rsidRPr="009E00B3">
              <w:rPr>
                <w:rFonts w:ascii="Times New Roman" w:hAnsi="Times New Roman" w:cs="Times New Roman"/>
                <w:iCs/>
                <w:sz w:val="14"/>
                <w:szCs w:val="14"/>
                <w:lang w:eastAsia="x-none"/>
              </w:rPr>
              <w:t>Документом,</w:t>
            </w:r>
            <w:r>
              <w:rPr>
                <w:rFonts w:ascii="Times New Roman" w:hAnsi="Times New Roman" w:cs="Times New Roman"/>
                <w:iCs/>
                <w:sz w:val="14"/>
                <w:szCs w:val="14"/>
                <w:lang w:eastAsia="x-none"/>
              </w:rPr>
              <w:t xml:space="preserve"> </w:t>
            </w:r>
            <w:r w:rsidR="00B941BD" w:rsidRPr="009E00B3">
              <w:rPr>
                <w:rFonts w:ascii="Times New Roman" w:hAnsi="Times New Roman" w:cs="Times New Roman"/>
                <w:iCs/>
                <w:sz w:val="14"/>
                <w:szCs w:val="14"/>
                <w:lang w:eastAsia="x-none"/>
              </w:rPr>
              <w:t>подтверждающим полномочия физического лица, является документ, удостоверяющий личность физического лица.</w:t>
            </w:r>
          </w:p>
          <w:p w:rsidR="00B941BD" w:rsidRPr="009E00B3" w:rsidRDefault="00F65076" w:rsidP="000D42AB">
            <w:pPr>
              <w:tabs>
                <w:tab w:val="left" w:pos="480"/>
                <w:tab w:val="left" w:pos="7266"/>
              </w:tabs>
              <w:spacing w:line="182" w:lineRule="exact"/>
              <w:ind w:left="31" w:firstLine="426"/>
              <w:jc w:val="both"/>
              <w:rPr>
                <w:rFonts w:ascii="Times New Roman" w:hAnsi="Times New Roman" w:cs="Times New Roman"/>
                <w:color w:val="auto"/>
                <w:sz w:val="23"/>
                <w:szCs w:val="23"/>
              </w:rPr>
            </w:pPr>
            <w:r>
              <w:rPr>
                <w:rFonts w:ascii="Times New Roman" w:hAnsi="Times New Roman" w:cs="Times New Roman"/>
                <w:iCs/>
                <w:sz w:val="14"/>
                <w:szCs w:val="14"/>
                <w:lang w:eastAsia="x-none"/>
              </w:rPr>
              <w:t xml:space="preserve">4. </w:t>
            </w:r>
            <w:r w:rsidR="00B941BD" w:rsidRPr="009E00B3">
              <w:rPr>
                <w:rFonts w:ascii="Times New Roman" w:hAnsi="Times New Roman" w:cs="Times New Roman"/>
                <w:iCs/>
                <w:sz w:val="14"/>
                <w:szCs w:val="14"/>
                <w:lang w:eastAsia="x-none"/>
              </w:rPr>
              <w:t>Если</w:t>
            </w:r>
            <w:r>
              <w:rPr>
                <w:rFonts w:ascii="Times New Roman" w:hAnsi="Times New Roman" w:cs="Times New Roman"/>
                <w:iCs/>
                <w:sz w:val="14"/>
                <w:szCs w:val="14"/>
                <w:lang w:eastAsia="x-none"/>
              </w:rPr>
              <w:t xml:space="preserve"> </w:t>
            </w:r>
            <w:r w:rsidR="00B941BD" w:rsidRPr="009E00B3">
              <w:rPr>
                <w:rFonts w:ascii="Times New Roman" w:hAnsi="Times New Roman" w:cs="Times New Roman"/>
                <w:iCs/>
                <w:sz w:val="14"/>
                <w:szCs w:val="14"/>
                <w:lang w:eastAsia="x-none"/>
              </w:rPr>
              <w:t>уполномоченным представителем участника является лицо, имеющее полномочия на основании надлежащим образом оформленной и заверенной доверенности, полномочия лица на осуществление действий от имени претендента при проведении настоящего ко</w:t>
            </w:r>
            <w:r w:rsidR="00AB18C7">
              <w:rPr>
                <w:rFonts w:ascii="Times New Roman" w:hAnsi="Times New Roman" w:cs="Times New Roman"/>
                <w:iCs/>
                <w:sz w:val="14"/>
                <w:szCs w:val="14"/>
                <w:lang w:eastAsia="x-none"/>
              </w:rPr>
              <w:t>нкурса подтверждаются доверенно</w:t>
            </w:r>
            <w:r w:rsidR="00B941BD" w:rsidRPr="009E00B3">
              <w:rPr>
                <w:rFonts w:ascii="Times New Roman" w:hAnsi="Times New Roman" w:cs="Times New Roman"/>
                <w:iCs/>
                <w:sz w:val="14"/>
                <w:szCs w:val="14"/>
                <w:lang w:eastAsia="x-none"/>
              </w:rPr>
              <w:t>стью (в т.ч. на право подписания заявки на участие в конкурсе), со</w:t>
            </w:r>
            <w:r w:rsidR="00AB18C7">
              <w:rPr>
                <w:rFonts w:ascii="Times New Roman" w:hAnsi="Times New Roman" w:cs="Times New Roman"/>
                <w:iCs/>
                <w:sz w:val="14"/>
                <w:szCs w:val="14"/>
                <w:lang w:eastAsia="x-none"/>
              </w:rPr>
              <w:t>ставленная в соответствии с тре</w:t>
            </w:r>
            <w:r w:rsidR="00B941BD" w:rsidRPr="009E00B3">
              <w:rPr>
                <w:rFonts w:ascii="Times New Roman" w:hAnsi="Times New Roman" w:cs="Times New Roman"/>
                <w:iCs/>
                <w:sz w:val="14"/>
                <w:szCs w:val="14"/>
                <w:lang w:eastAsia="x-none"/>
              </w:rPr>
              <w:t>бованиями законодательства Российской Федерации (статьи 185-187, 188.1 Гражданского кодекса Российской Федерации и т.д.);</w:t>
            </w:r>
          </w:p>
          <w:p w:rsidR="00B941BD" w:rsidRPr="009E00B3" w:rsidRDefault="00B941BD" w:rsidP="000D42AB">
            <w:pPr>
              <w:tabs>
                <w:tab w:val="left" w:pos="7266"/>
              </w:tabs>
              <w:spacing w:line="182" w:lineRule="exact"/>
              <w:ind w:left="31" w:firstLine="426"/>
              <w:jc w:val="both"/>
              <w:rPr>
                <w:rFonts w:ascii="Times New Roman" w:hAnsi="Times New Roman" w:cs="Times New Roman"/>
                <w:color w:val="auto"/>
                <w:sz w:val="23"/>
                <w:szCs w:val="23"/>
              </w:rPr>
            </w:pPr>
            <w:r w:rsidRPr="009E00B3">
              <w:rPr>
                <w:rFonts w:ascii="Times New Roman" w:hAnsi="Times New Roman" w:cs="Times New Roman"/>
                <w:iCs/>
                <w:sz w:val="14"/>
                <w:szCs w:val="14"/>
                <w:lang w:eastAsia="x-none"/>
              </w:rPr>
              <w:t>Полномочия лица, подписавшего доверенность, должны быть подтверждены документами, указанными в пункте 1 Примечания.</w:t>
            </w:r>
          </w:p>
          <w:p w:rsidR="00B941BD" w:rsidRPr="009E00B3" w:rsidRDefault="00F65076" w:rsidP="000D42AB">
            <w:pPr>
              <w:tabs>
                <w:tab w:val="left" w:pos="475"/>
                <w:tab w:val="left" w:pos="7266"/>
              </w:tabs>
              <w:spacing w:line="182" w:lineRule="exact"/>
              <w:ind w:left="31" w:firstLine="426"/>
              <w:jc w:val="both"/>
              <w:rPr>
                <w:rFonts w:ascii="Times New Roman" w:hAnsi="Times New Roman" w:cs="Times New Roman"/>
                <w:color w:val="auto"/>
                <w:sz w:val="23"/>
                <w:szCs w:val="23"/>
              </w:rPr>
            </w:pPr>
            <w:r>
              <w:rPr>
                <w:rFonts w:ascii="Times New Roman" w:hAnsi="Times New Roman" w:cs="Times New Roman"/>
                <w:iCs/>
                <w:sz w:val="14"/>
                <w:szCs w:val="14"/>
                <w:lang w:eastAsia="x-none"/>
              </w:rPr>
              <w:t xml:space="preserve">5. </w:t>
            </w:r>
            <w:r w:rsidR="00B941BD" w:rsidRPr="009E00B3">
              <w:rPr>
                <w:rFonts w:ascii="Times New Roman" w:hAnsi="Times New Roman" w:cs="Times New Roman"/>
                <w:iCs/>
                <w:sz w:val="14"/>
                <w:szCs w:val="14"/>
                <w:lang w:eastAsia="x-none"/>
              </w:rPr>
              <w:t>Если</w:t>
            </w:r>
            <w:r>
              <w:rPr>
                <w:rFonts w:ascii="Times New Roman" w:hAnsi="Times New Roman" w:cs="Times New Roman"/>
                <w:iCs/>
                <w:sz w:val="14"/>
                <w:szCs w:val="14"/>
                <w:lang w:eastAsia="x-none"/>
              </w:rPr>
              <w:t xml:space="preserve"> </w:t>
            </w:r>
            <w:r w:rsidR="00B941BD" w:rsidRPr="009E00B3">
              <w:rPr>
                <w:rFonts w:ascii="Times New Roman" w:hAnsi="Times New Roman" w:cs="Times New Roman"/>
                <w:iCs/>
                <w:sz w:val="14"/>
                <w:szCs w:val="14"/>
                <w:lang w:eastAsia="x-none"/>
              </w:rPr>
              <w:t>уполномоченным представителем участника является руководитель обособл</w:t>
            </w:r>
            <w:r w:rsidR="00AB18C7">
              <w:rPr>
                <w:rFonts w:ascii="Times New Roman" w:hAnsi="Times New Roman" w:cs="Times New Roman"/>
                <w:iCs/>
                <w:sz w:val="14"/>
                <w:szCs w:val="14"/>
                <w:lang w:eastAsia="x-none"/>
              </w:rPr>
              <w:t>енного структур</w:t>
            </w:r>
            <w:r w:rsidR="00B941BD" w:rsidRPr="009E00B3">
              <w:rPr>
                <w:rFonts w:ascii="Times New Roman" w:hAnsi="Times New Roman" w:cs="Times New Roman"/>
                <w:iCs/>
                <w:sz w:val="14"/>
                <w:szCs w:val="14"/>
                <w:lang w:eastAsia="x-none"/>
              </w:rPr>
              <w:t>ного подразделения — филиала или представительства, полномочия такого лица подтверждаются в следующем порядке.</w:t>
            </w:r>
          </w:p>
          <w:p w:rsidR="00B941BD" w:rsidRPr="009E00B3" w:rsidRDefault="00B941BD" w:rsidP="000D42AB">
            <w:pPr>
              <w:tabs>
                <w:tab w:val="left" w:pos="7266"/>
              </w:tabs>
              <w:spacing w:line="182" w:lineRule="exact"/>
              <w:ind w:left="31"/>
              <w:rPr>
                <w:rFonts w:ascii="Times New Roman" w:hAnsi="Times New Roman" w:cs="Times New Roman"/>
                <w:color w:val="auto"/>
                <w:sz w:val="23"/>
                <w:szCs w:val="23"/>
              </w:rPr>
            </w:pPr>
            <w:r w:rsidRPr="009E00B3">
              <w:rPr>
                <w:rFonts w:ascii="Times New Roman" w:hAnsi="Times New Roman" w:cs="Times New Roman"/>
                <w:iCs/>
                <w:sz w:val="14"/>
                <w:szCs w:val="14"/>
                <w:lang w:eastAsia="x-none"/>
              </w:rPr>
              <w:t>Все документы и формы заполняются от имени юридическ</w:t>
            </w:r>
            <w:r w:rsidR="00AB18C7">
              <w:rPr>
                <w:rFonts w:ascii="Times New Roman" w:hAnsi="Times New Roman" w:cs="Times New Roman"/>
                <w:iCs/>
                <w:sz w:val="14"/>
                <w:szCs w:val="14"/>
                <w:lang w:eastAsia="x-none"/>
              </w:rPr>
              <w:t>ого лица, а не филиала (предста</w:t>
            </w:r>
            <w:r w:rsidRPr="009E00B3">
              <w:rPr>
                <w:rFonts w:ascii="Times New Roman" w:hAnsi="Times New Roman" w:cs="Times New Roman"/>
                <w:iCs/>
                <w:sz w:val="14"/>
                <w:szCs w:val="14"/>
                <w:lang w:eastAsia="x-none"/>
              </w:rPr>
              <w:t>вительства).</w:t>
            </w:r>
          </w:p>
          <w:p w:rsidR="00B941BD" w:rsidRPr="009E00B3" w:rsidRDefault="00B941BD" w:rsidP="000D42AB">
            <w:pPr>
              <w:tabs>
                <w:tab w:val="left" w:pos="7266"/>
              </w:tabs>
              <w:spacing w:line="182" w:lineRule="exact"/>
              <w:ind w:left="31"/>
              <w:rPr>
                <w:rFonts w:ascii="Times New Roman" w:hAnsi="Times New Roman" w:cs="Times New Roman"/>
                <w:color w:val="auto"/>
                <w:sz w:val="23"/>
                <w:szCs w:val="23"/>
              </w:rPr>
            </w:pPr>
            <w:r w:rsidRPr="009E00B3">
              <w:rPr>
                <w:rFonts w:ascii="Times New Roman" w:hAnsi="Times New Roman" w:cs="Times New Roman"/>
                <w:iCs/>
                <w:sz w:val="14"/>
                <w:szCs w:val="14"/>
                <w:lang w:eastAsia="x-none"/>
              </w:rPr>
              <w:t>Заявку на участие в конкурсе может подписывать:</w:t>
            </w:r>
          </w:p>
          <w:p w:rsidR="00B941BD" w:rsidRPr="009E00B3" w:rsidRDefault="00B941BD" w:rsidP="000D42AB">
            <w:pPr>
              <w:numPr>
                <w:ilvl w:val="0"/>
                <w:numId w:val="18"/>
              </w:numPr>
              <w:tabs>
                <w:tab w:val="left" w:pos="407"/>
                <w:tab w:val="left" w:pos="7266"/>
              </w:tabs>
              <w:spacing w:line="182" w:lineRule="exact"/>
              <w:ind w:left="31" w:firstLine="284"/>
              <w:jc w:val="both"/>
              <w:rPr>
                <w:rFonts w:ascii="Times New Roman" w:hAnsi="Times New Roman" w:cs="Times New Roman"/>
                <w:color w:val="auto"/>
                <w:sz w:val="23"/>
                <w:szCs w:val="23"/>
              </w:rPr>
            </w:pPr>
            <w:r w:rsidRPr="009E00B3">
              <w:rPr>
                <w:rFonts w:ascii="Times New Roman" w:hAnsi="Times New Roman" w:cs="Times New Roman"/>
                <w:iCs/>
                <w:sz w:val="14"/>
                <w:szCs w:val="14"/>
                <w:lang w:eastAsia="x-none"/>
              </w:rPr>
              <w:t>руководитель юридического лица;</w:t>
            </w:r>
          </w:p>
          <w:p w:rsidR="00B941BD" w:rsidRPr="009E00B3" w:rsidRDefault="00B941BD" w:rsidP="000D42AB">
            <w:pPr>
              <w:numPr>
                <w:ilvl w:val="0"/>
                <w:numId w:val="18"/>
              </w:numPr>
              <w:tabs>
                <w:tab w:val="left" w:pos="426"/>
                <w:tab w:val="left" w:pos="7266"/>
              </w:tabs>
              <w:spacing w:line="182" w:lineRule="exact"/>
              <w:ind w:left="31" w:firstLine="284"/>
              <w:jc w:val="both"/>
              <w:rPr>
                <w:rFonts w:ascii="Times New Roman" w:hAnsi="Times New Roman" w:cs="Times New Roman"/>
                <w:color w:val="auto"/>
                <w:sz w:val="23"/>
                <w:szCs w:val="23"/>
              </w:rPr>
            </w:pPr>
            <w:r w:rsidRPr="009E00B3">
              <w:rPr>
                <w:rFonts w:ascii="Times New Roman" w:hAnsi="Times New Roman" w:cs="Times New Roman"/>
                <w:iCs/>
                <w:sz w:val="14"/>
                <w:szCs w:val="14"/>
                <w:lang w:eastAsia="x-none"/>
              </w:rPr>
              <w:t>директор филиала (представительства);</w:t>
            </w:r>
          </w:p>
          <w:p w:rsidR="00B941BD" w:rsidRPr="009E00B3" w:rsidRDefault="00AB18C7" w:rsidP="000D42AB">
            <w:pPr>
              <w:numPr>
                <w:ilvl w:val="0"/>
                <w:numId w:val="18"/>
              </w:numPr>
              <w:tabs>
                <w:tab w:val="left" w:pos="432"/>
                <w:tab w:val="left" w:pos="7266"/>
              </w:tabs>
              <w:spacing w:line="182" w:lineRule="exact"/>
              <w:ind w:left="31" w:firstLine="284"/>
              <w:jc w:val="both"/>
              <w:rPr>
                <w:rFonts w:ascii="Times New Roman" w:hAnsi="Times New Roman" w:cs="Times New Roman"/>
                <w:color w:val="auto"/>
                <w:sz w:val="23"/>
                <w:szCs w:val="23"/>
              </w:rPr>
            </w:pPr>
            <w:r>
              <w:rPr>
                <w:rFonts w:ascii="Times New Roman" w:hAnsi="Times New Roman" w:cs="Times New Roman"/>
                <w:iCs/>
                <w:sz w:val="14"/>
                <w:szCs w:val="14"/>
                <w:lang w:eastAsia="x-none"/>
              </w:rPr>
              <w:t xml:space="preserve">лицо, </w:t>
            </w:r>
            <w:r w:rsidR="00B941BD" w:rsidRPr="009E00B3">
              <w:rPr>
                <w:rFonts w:ascii="Times New Roman" w:hAnsi="Times New Roman" w:cs="Times New Roman"/>
                <w:iCs/>
                <w:sz w:val="14"/>
                <w:szCs w:val="14"/>
                <w:lang w:eastAsia="x-none"/>
              </w:rPr>
              <w:t>действующее на основании доверенности, подписанной руководителем юридического лица. Документом, подтверждающим полномочия руководителя филиала (представительства) в части подписания заявки на участие в конкурсе и документов, поданных в составе такой заявки на участие в конкурсе и документов, является оригинал или надлежащим образом заверенная копия доверенности на руководителя филиала (представительства), подписанная руководителем юридического лица, со</w:t>
            </w:r>
            <w:r w:rsidR="00B941BD" w:rsidRPr="009E00B3">
              <w:rPr>
                <w:rFonts w:ascii="Times New Roman" w:hAnsi="Times New Roman" w:cs="Times New Roman"/>
                <w:iCs/>
                <w:sz w:val="14"/>
                <w:szCs w:val="14"/>
                <w:lang w:eastAsia="x-none"/>
              </w:rPr>
              <w:softHyphen/>
              <w:t>ставленная в соответствии с требованиями законодательства Российской Федерации (статьи 185</w:t>
            </w:r>
            <w:r w:rsidR="00B941BD" w:rsidRPr="009E00B3">
              <w:rPr>
                <w:rFonts w:ascii="Times New Roman" w:hAnsi="Times New Roman" w:cs="Times New Roman"/>
                <w:iCs/>
                <w:sz w:val="14"/>
                <w:szCs w:val="14"/>
                <w:lang w:eastAsia="x-none"/>
              </w:rPr>
              <w:softHyphen/>
              <w:t>187, 188.1 Гражданского кодекса Российской Федерации и т.д.).</w:t>
            </w:r>
          </w:p>
          <w:p w:rsidR="00B941BD" w:rsidRPr="003B4D48" w:rsidRDefault="00B941BD" w:rsidP="000D42AB">
            <w:pPr>
              <w:tabs>
                <w:tab w:val="left" w:pos="7266"/>
              </w:tabs>
              <w:spacing w:line="230" w:lineRule="exact"/>
              <w:ind w:left="31" w:firstLine="426"/>
              <w:jc w:val="both"/>
              <w:rPr>
                <w:rFonts w:ascii="Times New Roman" w:hAnsi="Times New Roman" w:cs="Times New Roman"/>
                <w:color w:val="auto"/>
                <w:sz w:val="23"/>
                <w:szCs w:val="23"/>
              </w:rPr>
            </w:pPr>
            <w:r w:rsidRPr="003B4D48">
              <w:rPr>
                <w:rFonts w:ascii="Times New Roman" w:hAnsi="Times New Roman" w:cs="Times New Roman"/>
                <w:b/>
                <w:bCs/>
                <w:sz w:val="19"/>
                <w:szCs w:val="19"/>
                <w:lang w:eastAsia="x-none"/>
              </w:rPr>
              <w:t>4. Документ, подтверждающий внесение денежных средств в качестве обеспечения заявки на участие в конкурсе: платежное поручение (квитанция) с отметкой банка о списании денежных средств со счета.</w:t>
            </w:r>
          </w:p>
          <w:p w:rsidR="00B941BD" w:rsidRPr="003B4D48" w:rsidRDefault="00B941BD" w:rsidP="000D42AB">
            <w:pPr>
              <w:tabs>
                <w:tab w:val="left" w:pos="7266"/>
              </w:tabs>
              <w:spacing w:line="230" w:lineRule="exact"/>
              <w:ind w:left="31" w:firstLine="426"/>
              <w:jc w:val="both"/>
              <w:rPr>
                <w:rFonts w:ascii="Times New Roman" w:hAnsi="Times New Roman" w:cs="Times New Roman"/>
                <w:color w:val="auto"/>
                <w:sz w:val="19"/>
                <w:szCs w:val="19"/>
              </w:rPr>
            </w:pPr>
            <w:r w:rsidRPr="003B4D48">
              <w:rPr>
                <w:rFonts w:ascii="Times New Roman" w:hAnsi="Times New Roman" w:cs="Times New Roman"/>
                <w:b/>
                <w:bCs/>
                <w:sz w:val="19"/>
                <w:szCs w:val="19"/>
                <w:lang w:eastAsia="x-none"/>
              </w:rPr>
              <w:t>В том случае, если перевод денежных средств в качестве обеспечения заявки на участие в конкурсе осуществляется Претендентом при помощи системы «Банк- Клиент», факт внесения денежных средств в качестве обеспечения заявки на уча</w:t>
            </w:r>
            <w:r w:rsidRPr="003B4D48">
              <w:rPr>
                <w:rFonts w:ascii="Times New Roman" w:hAnsi="Times New Roman" w:cs="Times New Roman"/>
                <w:b/>
                <w:bCs/>
                <w:sz w:val="19"/>
                <w:szCs w:val="19"/>
                <w:lang w:eastAsia="x-none"/>
              </w:rPr>
              <w:softHyphen/>
              <w:t>стие в конкурсе необходимо подтверждать оригинальной выпиской из банка, под</w:t>
            </w:r>
            <w:r w:rsidRPr="003B4D48">
              <w:rPr>
                <w:rFonts w:ascii="Times New Roman" w:hAnsi="Times New Roman" w:cs="Times New Roman"/>
                <w:b/>
                <w:bCs/>
                <w:sz w:val="19"/>
                <w:szCs w:val="19"/>
                <w:lang w:eastAsia="x-none"/>
              </w:rPr>
              <w:softHyphen/>
              <w:t>тверждающей списание денежных средств со счета.</w:t>
            </w:r>
          </w:p>
        </w:tc>
      </w:tr>
      <w:tr w:rsidR="00B941BD" w:rsidRPr="003B4D48" w:rsidTr="00D358A4">
        <w:trPr>
          <w:trHeight w:val="284"/>
        </w:trPr>
        <w:tc>
          <w:tcPr>
            <w:tcW w:w="3258" w:type="dxa"/>
            <w:shd w:val="clear" w:color="auto" w:fill="F2F2F2" w:themeFill="background1" w:themeFillShade="F2"/>
            <w:vAlign w:val="center"/>
          </w:tcPr>
          <w:p w:rsidR="00B941BD" w:rsidRPr="003B4D48" w:rsidRDefault="00413884" w:rsidP="00B941BD">
            <w:pPr>
              <w:spacing w:line="190" w:lineRule="exact"/>
              <w:jc w:val="center"/>
              <w:rPr>
                <w:rFonts w:ascii="Times New Roman" w:hAnsi="Times New Roman" w:cs="Times New Roman"/>
                <w:color w:val="auto"/>
                <w:sz w:val="23"/>
                <w:szCs w:val="23"/>
              </w:rPr>
            </w:pPr>
            <w:r>
              <w:rPr>
                <w:rFonts w:ascii="Times New Roman" w:hAnsi="Times New Roman" w:cs="Times New Roman"/>
                <w:b/>
                <w:bCs/>
                <w:sz w:val="19"/>
                <w:szCs w:val="19"/>
                <w:lang w:eastAsia="x-none"/>
              </w:rPr>
              <w:lastRenderedPageBreak/>
              <w:t>Пункт 11</w:t>
            </w:r>
          </w:p>
        </w:tc>
        <w:tc>
          <w:tcPr>
            <w:tcW w:w="7510" w:type="dxa"/>
            <w:shd w:val="clear" w:color="auto" w:fill="F2F2F2" w:themeFill="background1" w:themeFillShade="F2"/>
            <w:vAlign w:val="center"/>
          </w:tcPr>
          <w:p w:rsidR="00B941BD" w:rsidRPr="003B4D48" w:rsidRDefault="00B941BD" w:rsidP="000D42AB">
            <w:pPr>
              <w:tabs>
                <w:tab w:val="left" w:pos="7266"/>
              </w:tabs>
              <w:ind w:left="31"/>
              <w:rPr>
                <w:rFonts w:eastAsia="Times New Roman"/>
                <w:sz w:val="10"/>
                <w:szCs w:val="10"/>
              </w:rPr>
            </w:pPr>
          </w:p>
        </w:tc>
      </w:tr>
      <w:tr w:rsidR="00B941BD" w:rsidRPr="003B4D48" w:rsidTr="00D358A4">
        <w:trPr>
          <w:trHeight w:val="737"/>
        </w:trPr>
        <w:tc>
          <w:tcPr>
            <w:tcW w:w="3258" w:type="dxa"/>
            <w:tcBorders>
              <w:bottom w:val="single" w:sz="4" w:space="0" w:color="auto"/>
            </w:tcBorders>
            <w:shd w:val="clear" w:color="auto" w:fill="auto"/>
            <w:vAlign w:val="center"/>
          </w:tcPr>
          <w:p w:rsidR="00B941BD" w:rsidRPr="003B4D48" w:rsidRDefault="00B941BD" w:rsidP="005C27C9">
            <w:pPr>
              <w:spacing w:line="230" w:lineRule="exact"/>
              <w:rPr>
                <w:rFonts w:ascii="Times New Roman" w:hAnsi="Times New Roman" w:cs="Times New Roman"/>
                <w:color w:val="auto"/>
                <w:sz w:val="23"/>
                <w:szCs w:val="23"/>
              </w:rPr>
            </w:pPr>
            <w:r w:rsidRPr="003B4D48">
              <w:rPr>
                <w:rFonts w:ascii="Times New Roman" w:hAnsi="Times New Roman" w:cs="Times New Roman"/>
                <w:i/>
                <w:iCs/>
                <w:sz w:val="19"/>
                <w:szCs w:val="19"/>
                <w:lang w:eastAsia="x-none"/>
              </w:rPr>
              <w:t>Адрес для представ</w:t>
            </w:r>
            <w:r w:rsidR="00AB18C7">
              <w:rPr>
                <w:rFonts w:ascii="Times New Roman" w:hAnsi="Times New Roman" w:cs="Times New Roman"/>
                <w:i/>
                <w:iCs/>
                <w:sz w:val="19"/>
                <w:szCs w:val="19"/>
                <w:lang w:eastAsia="x-none"/>
              </w:rPr>
              <w:t>ления зая</w:t>
            </w:r>
            <w:r w:rsidRPr="003B4D48">
              <w:rPr>
                <w:rFonts w:ascii="Times New Roman" w:hAnsi="Times New Roman" w:cs="Times New Roman"/>
                <w:i/>
                <w:iCs/>
                <w:sz w:val="19"/>
                <w:szCs w:val="19"/>
                <w:lang w:eastAsia="x-none"/>
              </w:rPr>
              <w:t>вок на участие в конкурсе в запечатанных конвертах</w:t>
            </w:r>
          </w:p>
        </w:tc>
        <w:tc>
          <w:tcPr>
            <w:tcW w:w="7510" w:type="dxa"/>
            <w:tcBorders>
              <w:bottom w:val="single" w:sz="4" w:space="0" w:color="auto"/>
            </w:tcBorders>
            <w:shd w:val="clear" w:color="auto" w:fill="auto"/>
            <w:vAlign w:val="center"/>
          </w:tcPr>
          <w:p w:rsidR="00B941BD" w:rsidRPr="005222DF" w:rsidRDefault="00B941BD" w:rsidP="005222DF">
            <w:pPr>
              <w:tabs>
                <w:tab w:val="left" w:pos="7266"/>
              </w:tabs>
              <w:spacing w:line="230" w:lineRule="exact"/>
              <w:ind w:left="31"/>
              <w:jc w:val="both"/>
              <w:rPr>
                <w:rFonts w:ascii="Times New Roman" w:hAnsi="Times New Roman" w:cs="Times New Roman"/>
                <w:b/>
                <w:bCs/>
                <w:color w:val="auto"/>
                <w:sz w:val="19"/>
                <w:szCs w:val="19"/>
              </w:rPr>
            </w:pPr>
            <w:r w:rsidRPr="003B4D48">
              <w:rPr>
                <w:rFonts w:ascii="Times New Roman" w:hAnsi="Times New Roman" w:cs="Times New Roman"/>
                <w:b/>
                <w:bCs/>
                <w:color w:val="auto"/>
                <w:sz w:val="19"/>
                <w:szCs w:val="19"/>
              </w:rPr>
              <w:t>Россия</w:t>
            </w:r>
            <w:r w:rsidR="00AB18C7">
              <w:rPr>
                <w:rFonts w:ascii="Times New Roman" w:hAnsi="Times New Roman" w:cs="Times New Roman"/>
                <w:b/>
                <w:bCs/>
                <w:color w:val="auto"/>
                <w:sz w:val="19"/>
                <w:szCs w:val="19"/>
              </w:rPr>
              <w:t>, Республика Башкортостан, 45310</w:t>
            </w:r>
            <w:r w:rsidRPr="003B4D48">
              <w:rPr>
                <w:rFonts w:ascii="Times New Roman" w:hAnsi="Times New Roman" w:cs="Times New Roman"/>
                <w:b/>
                <w:bCs/>
                <w:color w:val="auto"/>
                <w:sz w:val="19"/>
                <w:szCs w:val="19"/>
              </w:rPr>
              <w:t>0, г.</w:t>
            </w:r>
            <w:r w:rsidR="00F45982">
              <w:rPr>
                <w:rFonts w:ascii="Times New Roman" w:hAnsi="Times New Roman" w:cs="Times New Roman"/>
                <w:b/>
                <w:bCs/>
                <w:color w:val="auto"/>
                <w:sz w:val="19"/>
                <w:szCs w:val="19"/>
              </w:rPr>
              <w:t xml:space="preserve"> </w:t>
            </w:r>
            <w:r w:rsidRPr="003B4D48">
              <w:rPr>
                <w:rFonts w:ascii="Times New Roman" w:hAnsi="Times New Roman" w:cs="Times New Roman"/>
                <w:b/>
                <w:bCs/>
                <w:color w:val="auto"/>
                <w:sz w:val="19"/>
                <w:szCs w:val="19"/>
              </w:rPr>
              <w:t>Стерлитамак, пр.</w:t>
            </w:r>
            <w:r w:rsidR="00F45982">
              <w:rPr>
                <w:rFonts w:ascii="Times New Roman" w:hAnsi="Times New Roman" w:cs="Times New Roman"/>
                <w:b/>
                <w:bCs/>
                <w:color w:val="auto"/>
                <w:sz w:val="19"/>
                <w:szCs w:val="19"/>
              </w:rPr>
              <w:t xml:space="preserve"> </w:t>
            </w:r>
            <w:r w:rsidR="005222DF">
              <w:rPr>
                <w:rFonts w:ascii="Times New Roman" w:hAnsi="Times New Roman" w:cs="Times New Roman"/>
                <w:b/>
                <w:bCs/>
                <w:color w:val="auto"/>
                <w:sz w:val="19"/>
                <w:szCs w:val="19"/>
              </w:rPr>
              <w:t xml:space="preserve">Октября, 32, </w:t>
            </w:r>
            <w:r w:rsidR="00AB18C7">
              <w:rPr>
                <w:rFonts w:ascii="Times New Roman" w:hAnsi="Times New Roman" w:cs="Times New Roman"/>
                <w:b/>
                <w:bCs/>
                <w:color w:val="auto"/>
                <w:sz w:val="19"/>
                <w:szCs w:val="19"/>
              </w:rPr>
              <w:t>каб.111</w:t>
            </w:r>
          </w:p>
        </w:tc>
      </w:tr>
      <w:tr w:rsidR="00B941BD" w:rsidRPr="003B4D48" w:rsidTr="00D358A4">
        <w:trPr>
          <w:trHeight w:val="284"/>
        </w:trPr>
        <w:tc>
          <w:tcPr>
            <w:tcW w:w="3258" w:type="dxa"/>
            <w:shd w:val="clear" w:color="auto" w:fill="F2F2F2" w:themeFill="background1" w:themeFillShade="F2"/>
            <w:vAlign w:val="center"/>
          </w:tcPr>
          <w:p w:rsidR="00B941BD" w:rsidRPr="00F45982" w:rsidRDefault="00413884" w:rsidP="005C27C9">
            <w:pPr>
              <w:spacing w:line="190" w:lineRule="exact"/>
              <w:jc w:val="center"/>
              <w:rPr>
                <w:rFonts w:ascii="Times New Roman" w:hAnsi="Times New Roman" w:cs="Times New Roman"/>
                <w:b/>
                <w:color w:val="auto"/>
                <w:sz w:val="23"/>
                <w:szCs w:val="23"/>
              </w:rPr>
            </w:pPr>
            <w:r>
              <w:rPr>
                <w:rFonts w:ascii="Times New Roman" w:hAnsi="Times New Roman" w:cs="Times New Roman"/>
                <w:b/>
                <w:iCs/>
                <w:sz w:val="19"/>
                <w:szCs w:val="19"/>
                <w:lang w:eastAsia="x-none"/>
              </w:rPr>
              <w:t>Пункт 12</w:t>
            </w:r>
          </w:p>
        </w:tc>
        <w:tc>
          <w:tcPr>
            <w:tcW w:w="7510" w:type="dxa"/>
            <w:shd w:val="clear" w:color="auto" w:fill="F2F2F2" w:themeFill="background1" w:themeFillShade="F2"/>
            <w:vAlign w:val="center"/>
          </w:tcPr>
          <w:p w:rsidR="00B941BD" w:rsidRPr="003B4D48" w:rsidRDefault="00B941BD" w:rsidP="000D42AB">
            <w:pPr>
              <w:tabs>
                <w:tab w:val="left" w:pos="7266"/>
              </w:tabs>
              <w:ind w:left="31"/>
              <w:rPr>
                <w:rFonts w:eastAsia="Times New Roman"/>
                <w:sz w:val="10"/>
                <w:szCs w:val="10"/>
              </w:rPr>
            </w:pPr>
          </w:p>
        </w:tc>
      </w:tr>
      <w:tr w:rsidR="00B941BD" w:rsidRPr="003B4D48" w:rsidTr="00D358A4">
        <w:trPr>
          <w:trHeight w:val="939"/>
        </w:trPr>
        <w:tc>
          <w:tcPr>
            <w:tcW w:w="3258" w:type="dxa"/>
            <w:shd w:val="clear" w:color="auto" w:fill="auto"/>
            <w:vAlign w:val="center"/>
          </w:tcPr>
          <w:p w:rsidR="00B941BD" w:rsidRPr="003B4D48" w:rsidRDefault="00B941BD" w:rsidP="00F45982">
            <w:pPr>
              <w:spacing w:line="226" w:lineRule="exact"/>
              <w:rPr>
                <w:rFonts w:ascii="Times New Roman" w:hAnsi="Times New Roman" w:cs="Times New Roman"/>
                <w:color w:val="auto"/>
                <w:sz w:val="23"/>
                <w:szCs w:val="23"/>
              </w:rPr>
            </w:pPr>
            <w:r w:rsidRPr="003B4D48">
              <w:rPr>
                <w:rFonts w:ascii="Times New Roman" w:hAnsi="Times New Roman" w:cs="Times New Roman"/>
                <w:i/>
                <w:iCs/>
                <w:sz w:val="19"/>
                <w:szCs w:val="19"/>
                <w:lang w:eastAsia="x-none"/>
              </w:rPr>
              <w:t>Порядок представления заяв</w:t>
            </w:r>
            <w:r w:rsidR="00B45286">
              <w:rPr>
                <w:rFonts w:ascii="Times New Roman" w:hAnsi="Times New Roman" w:cs="Times New Roman"/>
                <w:i/>
                <w:iCs/>
                <w:sz w:val="19"/>
                <w:szCs w:val="19"/>
                <w:lang w:eastAsia="x-none"/>
              </w:rPr>
              <w:t>ок на участие в конкурсе в запечатанных конвертах до по</w:t>
            </w:r>
            <w:r w:rsidRPr="003B4D48">
              <w:rPr>
                <w:rFonts w:ascii="Times New Roman" w:hAnsi="Times New Roman" w:cs="Times New Roman"/>
                <w:i/>
                <w:iCs/>
                <w:sz w:val="19"/>
                <w:szCs w:val="19"/>
                <w:lang w:eastAsia="x-none"/>
              </w:rPr>
              <w:t>следнего дня срока их подачи (исключая последний день)</w:t>
            </w:r>
          </w:p>
        </w:tc>
        <w:tc>
          <w:tcPr>
            <w:tcW w:w="7510" w:type="dxa"/>
            <w:shd w:val="clear" w:color="auto" w:fill="auto"/>
            <w:vAlign w:val="center"/>
          </w:tcPr>
          <w:p w:rsidR="00B941BD" w:rsidRPr="003B4D48" w:rsidRDefault="00B941BD" w:rsidP="000D42AB">
            <w:pPr>
              <w:tabs>
                <w:tab w:val="left" w:pos="7266"/>
              </w:tabs>
              <w:spacing w:line="230" w:lineRule="exact"/>
              <w:ind w:left="31"/>
              <w:jc w:val="both"/>
              <w:rPr>
                <w:rFonts w:ascii="Times New Roman" w:hAnsi="Times New Roman" w:cs="Times New Roman"/>
                <w:color w:val="auto"/>
                <w:sz w:val="23"/>
                <w:szCs w:val="23"/>
              </w:rPr>
            </w:pPr>
            <w:r w:rsidRPr="00B17E26">
              <w:rPr>
                <w:rFonts w:ascii="Times New Roman" w:hAnsi="Times New Roman" w:cs="Times New Roman"/>
                <w:b/>
                <w:bCs/>
                <w:color w:val="auto"/>
                <w:sz w:val="19"/>
                <w:szCs w:val="19"/>
                <w:lang w:eastAsia="x-none"/>
              </w:rPr>
              <w:t>Заявки на участие в кон</w:t>
            </w:r>
            <w:r w:rsidR="00A50C41" w:rsidRPr="00B17E26">
              <w:rPr>
                <w:rFonts w:ascii="Times New Roman" w:hAnsi="Times New Roman" w:cs="Times New Roman"/>
                <w:b/>
                <w:bCs/>
                <w:color w:val="auto"/>
                <w:sz w:val="19"/>
                <w:szCs w:val="19"/>
                <w:lang w:eastAsia="x-none"/>
              </w:rPr>
              <w:t>ку</w:t>
            </w:r>
            <w:r w:rsidR="00971F73" w:rsidRPr="00B17E26">
              <w:rPr>
                <w:rFonts w:ascii="Times New Roman" w:hAnsi="Times New Roman" w:cs="Times New Roman"/>
                <w:b/>
                <w:bCs/>
                <w:color w:val="auto"/>
                <w:sz w:val="19"/>
                <w:szCs w:val="19"/>
                <w:lang w:eastAsia="x-none"/>
              </w:rPr>
              <w:t>рсе подаются в рабочие дни с 9:30 до 16:3</w:t>
            </w:r>
            <w:r w:rsidRPr="00B17E26">
              <w:rPr>
                <w:rFonts w:ascii="Times New Roman" w:hAnsi="Times New Roman" w:cs="Times New Roman"/>
                <w:b/>
                <w:bCs/>
                <w:color w:val="auto"/>
                <w:sz w:val="19"/>
                <w:szCs w:val="19"/>
                <w:lang w:eastAsia="x-none"/>
              </w:rPr>
              <w:t>0 часов (обед с 13:00 до 14:00 часов), время местное</w:t>
            </w:r>
          </w:p>
        </w:tc>
      </w:tr>
      <w:tr w:rsidR="00B941BD" w:rsidRPr="003B4D48" w:rsidTr="00D358A4">
        <w:trPr>
          <w:trHeight w:val="737"/>
        </w:trPr>
        <w:tc>
          <w:tcPr>
            <w:tcW w:w="3258" w:type="dxa"/>
            <w:tcBorders>
              <w:bottom w:val="single" w:sz="4" w:space="0" w:color="auto"/>
            </w:tcBorders>
            <w:shd w:val="clear" w:color="auto" w:fill="auto"/>
            <w:vAlign w:val="center"/>
          </w:tcPr>
          <w:p w:rsidR="00B941BD" w:rsidRPr="003B4D48" w:rsidRDefault="00B941BD" w:rsidP="00F45982">
            <w:pPr>
              <w:spacing w:line="230" w:lineRule="exact"/>
              <w:rPr>
                <w:rFonts w:ascii="Times New Roman" w:hAnsi="Times New Roman" w:cs="Times New Roman"/>
                <w:color w:val="auto"/>
                <w:sz w:val="23"/>
                <w:szCs w:val="23"/>
              </w:rPr>
            </w:pPr>
            <w:r w:rsidRPr="003B4D48">
              <w:rPr>
                <w:rFonts w:ascii="Times New Roman" w:hAnsi="Times New Roman" w:cs="Times New Roman"/>
                <w:i/>
                <w:iCs/>
                <w:sz w:val="19"/>
                <w:szCs w:val="19"/>
                <w:lang w:eastAsia="x-none"/>
              </w:rPr>
              <w:t>Порядок представления заявок на участие в конкурсе в день вскрытия конвертов</w:t>
            </w:r>
          </w:p>
        </w:tc>
        <w:tc>
          <w:tcPr>
            <w:tcW w:w="7510" w:type="dxa"/>
            <w:tcBorders>
              <w:bottom w:val="single" w:sz="4" w:space="0" w:color="auto"/>
            </w:tcBorders>
            <w:shd w:val="clear" w:color="auto" w:fill="auto"/>
            <w:vAlign w:val="center"/>
          </w:tcPr>
          <w:p w:rsidR="00B941BD" w:rsidRPr="003B4D48" w:rsidRDefault="00B941BD" w:rsidP="000D42AB">
            <w:pPr>
              <w:tabs>
                <w:tab w:val="left" w:pos="7266"/>
              </w:tabs>
              <w:spacing w:line="230" w:lineRule="exact"/>
              <w:ind w:left="31"/>
              <w:jc w:val="both"/>
              <w:rPr>
                <w:rFonts w:ascii="Times New Roman" w:hAnsi="Times New Roman" w:cs="Times New Roman"/>
                <w:color w:val="auto"/>
                <w:sz w:val="23"/>
                <w:szCs w:val="23"/>
              </w:rPr>
            </w:pPr>
            <w:r w:rsidRPr="003B4D48">
              <w:rPr>
                <w:rFonts w:ascii="Times New Roman" w:hAnsi="Times New Roman" w:cs="Times New Roman"/>
                <w:b/>
                <w:bCs/>
                <w:sz w:val="19"/>
                <w:szCs w:val="19"/>
                <w:lang w:eastAsia="x-none"/>
              </w:rPr>
              <w:t>В день вскрытия конвертов, заявки подаются на заседании конкурсной комиссии непосредственно перед началом вскрытия конвер</w:t>
            </w:r>
            <w:r w:rsidR="0089629D">
              <w:rPr>
                <w:rFonts w:ascii="Times New Roman" w:hAnsi="Times New Roman" w:cs="Times New Roman"/>
                <w:b/>
                <w:bCs/>
                <w:sz w:val="19"/>
                <w:szCs w:val="19"/>
                <w:lang w:eastAsia="x-none"/>
              </w:rPr>
              <w:t>тов согласно п. 15</w:t>
            </w:r>
            <w:r w:rsidR="00AB18C7">
              <w:rPr>
                <w:rFonts w:ascii="Times New Roman" w:hAnsi="Times New Roman" w:cs="Times New Roman"/>
                <w:b/>
                <w:bCs/>
                <w:sz w:val="19"/>
                <w:szCs w:val="19"/>
                <w:lang w:eastAsia="x-none"/>
              </w:rPr>
              <w:t xml:space="preserve"> Информаци</w:t>
            </w:r>
            <w:r w:rsidRPr="003B4D48">
              <w:rPr>
                <w:rFonts w:ascii="Times New Roman" w:hAnsi="Times New Roman" w:cs="Times New Roman"/>
                <w:b/>
                <w:bCs/>
                <w:sz w:val="19"/>
                <w:szCs w:val="19"/>
                <w:lang w:eastAsia="x-none"/>
              </w:rPr>
              <w:t>онной карты</w:t>
            </w:r>
          </w:p>
        </w:tc>
      </w:tr>
      <w:tr w:rsidR="00B941BD" w:rsidRPr="003B4D48" w:rsidTr="00D358A4">
        <w:trPr>
          <w:trHeight w:val="284"/>
        </w:trPr>
        <w:tc>
          <w:tcPr>
            <w:tcW w:w="3258" w:type="dxa"/>
            <w:shd w:val="clear" w:color="auto" w:fill="F2F2F2" w:themeFill="background1" w:themeFillShade="F2"/>
            <w:vAlign w:val="center"/>
          </w:tcPr>
          <w:p w:rsidR="00B941BD" w:rsidRPr="00F45982" w:rsidRDefault="00413884" w:rsidP="00B941BD">
            <w:pPr>
              <w:spacing w:line="190" w:lineRule="exact"/>
              <w:jc w:val="center"/>
              <w:rPr>
                <w:rFonts w:ascii="Times New Roman" w:hAnsi="Times New Roman" w:cs="Times New Roman"/>
                <w:b/>
                <w:color w:val="auto"/>
                <w:sz w:val="23"/>
                <w:szCs w:val="23"/>
              </w:rPr>
            </w:pPr>
            <w:r>
              <w:rPr>
                <w:rFonts w:ascii="Times New Roman" w:hAnsi="Times New Roman" w:cs="Times New Roman"/>
                <w:b/>
                <w:iCs/>
                <w:sz w:val="19"/>
                <w:szCs w:val="19"/>
                <w:lang w:eastAsia="x-none"/>
              </w:rPr>
              <w:t>Пункт 13</w:t>
            </w:r>
          </w:p>
        </w:tc>
        <w:tc>
          <w:tcPr>
            <w:tcW w:w="7510" w:type="dxa"/>
            <w:shd w:val="clear" w:color="auto" w:fill="F2F2F2" w:themeFill="background1" w:themeFillShade="F2"/>
            <w:vAlign w:val="center"/>
          </w:tcPr>
          <w:p w:rsidR="00B941BD" w:rsidRPr="003B4D48" w:rsidRDefault="00B941BD" w:rsidP="000D42AB">
            <w:pPr>
              <w:tabs>
                <w:tab w:val="left" w:pos="7266"/>
              </w:tabs>
              <w:ind w:left="31"/>
              <w:rPr>
                <w:rFonts w:eastAsia="Times New Roman"/>
                <w:sz w:val="10"/>
                <w:szCs w:val="10"/>
              </w:rPr>
            </w:pPr>
          </w:p>
        </w:tc>
      </w:tr>
      <w:tr w:rsidR="00B941BD" w:rsidRPr="003B4D48" w:rsidTr="00D358A4">
        <w:trPr>
          <w:trHeight w:val="567"/>
        </w:trPr>
        <w:tc>
          <w:tcPr>
            <w:tcW w:w="3258" w:type="dxa"/>
            <w:shd w:val="clear" w:color="auto" w:fill="auto"/>
            <w:vAlign w:val="center"/>
          </w:tcPr>
          <w:p w:rsidR="00B941BD" w:rsidRPr="00ED0C11" w:rsidRDefault="00B941BD" w:rsidP="00F45982">
            <w:pPr>
              <w:spacing w:line="230" w:lineRule="exact"/>
              <w:jc w:val="both"/>
              <w:rPr>
                <w:rFonts w:ascii="Times New Roman" w:hAnsi="Times New Roman" w:cs="Times New Roman"/>
                <w:color w:val="auto"/>
                <w:sz w:val="23"/>
                <w:szCs w:val="23"/>
              </w:rPr>
            </w:pPr>
            <w:r w:rsidRPr="00ED0C11">
              <w:rPr>
                <w:rFonts w:ascii="Times New Roman" w:hAnsi="Times New Roman" w:cs="Times New Roman"/>
                <w:i/>
                <w:iCs/>
                <w:color w:val="auto"/>
                <w:sz w:val="19"/>
                <w:szCs w:val="19"/>
                <w:lang w:eastAsia="x-none"/>
              </w:rPr>
              <w:t>Дата и время начала приема заявок на участие в конкурсе</w:t>
            </w:r>
          </w:p>
        </w:tc>
        <w:tc>
          <w:tcPr>
            <w:tcW w:w="7510" w:type="dxa"/>
            <w:shd w:val="clear" w:color="auto" w:fill="auto"/>
            <w:vAlign w:val="center"/>
          </w:tcPr>
          <w:p w:rsidR="00B941BD" w:rsidRPr="00B217E6" w:rsidRDefault="001810FB" w:rsidP="001810FB">
            <w:pPr>
              <w:tabs>
                <w:tab w:val="left" w:pos="7266"/>
              </w:tabs>
              <w:spacing w:line="190" w:lineRule="exact"/>
              <w:ind w:left="31"/>
              <w:jc w:val="both"/>
              <w:rPr>
                <w:rFonts w:ascii="Times New Roman" w:hAnsi="Times New Roman" w:cs="Times New Roman"/>
                <w:b/>
                <w:color w:val="auto"/>
                <w:sz w:val="23"/>
                <w:szCs w:val="23"/>
              </w:rPr>
            </w:pPr>
            <w:r>
              <w:rPr>
                <w:rFonts w:ascii="Times New Roman" w:hAnsi="Times New Roman" w:cs="Times New Roman"/>
                <w:b/>
                <w:color w:val="auto"/>
                <w:sz w:val="23"/>
                <w:szCs w:val="23"/>
              </w:rPr>
              <w:t>01.11.</w:t>
            </w:r>
            <w:r w:rsidR="00ED0C11" w:rsidRPr="00B217E6">
              <w:rPr>
                <w:rFonts w:ascii="Times New Roman" w:hAnsi="Times New Roman" w:cs="Times New Roman"/>
                <w:b/>
                <w:color w:val="auto"/>
                <w:sz w:val="23"/>
                <w:szCs w:val="23"/>
              </w:rPr>
              <w:t>201</w:t>
            </w:r>
            <w:r w:rsidR="00ED4C7B" w:rsidRPr="00B217E6">
              <w:rPr>
                <w:rFonts w:ascii="Times New Roman" w:hAnsi="Times New Roman" w:cs="Times New Roman"/>
                <w:b/>
                <w:color w:val="auto"/>
                <w:sz w:val="23"/>
                <w:szCs w:val="23"/>
              </w:rPr>
              <w:t>7</w:t>
            </w:r>
            <w:r w:rsidR="00ED0C11" w:rsidRPr="00B217E6">
              <w:rPr>
                <w:rFonts w:ascii="Times New Roman" w:hAnsi="Times New Roman" w:cs="Times New Roman"/>
                <w:b/>
                <w:color w:val="auto"/>
                <w:sz w:val="23"/>
                <w:szCs w:val="23"/>
              </w:rPr>
              <w:t xml:space="preserve">г. </w:t>
            </w:r>
            <w:r w:rsidR="00971F73" w:rsidRPr="00B217E6">
              <w:rPr>
                <w:rFonts w:ascii="Times New Roman" w:hAnsi="Times New Roman" w:cs="Times New Roman"/>
                <w:b/>
                <w:color w:val="auto"/>
                <w:sz w:val="23"/>
                <w:szCs w:val="23"/>
              </w:rPr>
              <w:t>с 09.3</w:t>
            </w:r>
            <w:r w:rsidR="00B941BD" w:rsidRPr="00B217E6">
              <w:rPr>
                <w:rFonts w:ascii="Times New Roman" w:hAnsi="Times New Roman" w:cs="Times New Roman"/>
                <w:b/>
                <w:color w:val="auto"/>
                <w:sz w:val="23"/>
                <w:szCs w:val="23"/>
              </w:rPr>
              <w:t>0 часов (время местное)</w:t>
            </w:r>
          </w:p>
        </w:tc>
      </w:tr>
      <w:tr w:rsidR="00B941BD" w:rsidRPr="003B4D48" w:rsidTr="00D358A4">
        <w:trPr>
          <w:trHeight w:val="567"/>
        </w:trPr>
        <w:tc>
          <w:tcPr>
            <w:tcW w:w="3258" w:type="dxa"/>
            <w:tcBorders>
              <w:bottom w:val="single" w:sz="4" w:space="0" w:color="auto"/>
            </w:tcBorders>
            <w:shd w:val="clear" w:color="auto" w:fill="auto"/>
            <w:vAlign w:val="center"/>
          </w:tcPr>
          <w:p w:rsidR="00B941BD" w:rsidRPr="00ED0C11" w:rsidRDefault="00B941BD" w:rsidP="00F45982">
            <w:pPr>
              <w:spacing w:line="230" w:lineRule="exact"/>
              <w:jc w:val="both"/>
              <w:rPr>
                <w:rFonts w:ascii="Times New Roman" w:hAnsi="Times New Roman" w:cs="Times New Roman"/>
                <w:color w:val="auto"/>
                <w:sz w:val="23"/>
                <w:szCs w:val="23"/>
              </w:rPr>
            </w:pPr>
            <w:r w:rsidRPr="00ED0C11">
              <w:rPr>
                <w:rFonts w:ascii="Times New Roman" w:hAnsi="Times New Roman" w:cs="Times New Roman"/>
                <w:i/>
                <w:iCs/>
                <w:color w:val="auto"/>
                <w:sz w:val="19"/>
                <w:szCs w:val="19"/>
                <w:lang w:eastAsia="x-none"/>
              </w:rPr>
              <w:t>Дата и время окончания при</w:t>
            </w:r>
            <w:r w:rsidR="00F45982" w:rsidRPr="00ED0C11">
              <w:rPr>
                <w:rFonts w:ascii="Times New Roman" w:hAnsi="Times New Roman" w:cs="Times New Roman"/>
                <w:i/>
                <w:iCs/>
                <w:color w:val="auto"/>
                <w:sz w:val="19"/>
                <w:szCs w:val="19"/>
                <w:lang w:eastAsia="x-none"/>
              </w:rPr>
              <w:t>е</w:t>
            </w:r>
            <w:r w:rsidR="00F45982" w:rsidRPr="00ED0C11">
              <w:rPr>
                <w:rFonts w:ascii="Times New Roman" w:hAnsi="Times New Roman" w:cs="Times New Roman"/>
                <w:i/>
                <w:iCs/>
                <w:color w:val="auto"/>
                <w:sz w:val="19"/>
                <w:szCs w:val="19"/>
                <w:lang w:eastAsia="x-none"/>
              </w:rPr>
              <w:softHyphen/>
              <w:t>ма заявок на участие в конкурсе</w:t>
            </w:r>
          </w:p>
        </w:tc>
        <w:tc>
          <w:tcPr>
            <w:tcW w:w="7510" w:type="dxa"/>
            <w:tcBorders>
              <w:bottom w:val="single" w:sz="4" w:space="0" w:color="auto"/>
            </w:tcBorders>
            <w:shd w:val="clear" w:color="auto" w:fill="auto"/>
            <w:vAlign w:val="center"/>
          </w:tcPr>
          <w:p w:rsidR="00B941BD" w:rsidRPr="00B217E6" w:rsidRDefault="001810FB" w:rsidP="001810FB">
            <w:pPr>
              <w:tabs>
                <w:tab w:val="left" w:pos="7266"/>
              </w:tabs>
              <w:spacing w:line="190" w:lineRule="exact"/>
              <w:ind w:left="31"/>
              <w:jc w:val="both"/>
              <w:rPr>
                <w:rFonts w:ascii="Times New Roman" w:hAnsi="Times New Roman" w:cs="Times New Roman"/>
                <w:b/>
                <w:color w:val="auto"/>
                <w:sz w:val="23"/>
                <w:szCs w:val="23"/>
              </w:rPr>
            </w:pPr>
            <w:r>
              <w:rPr>
                <w:rFonts w:ascii="Times New Roman" w:hAnsi="Times New Roman" w:cs="Times New Roman"/>
                <w:b/>
                <w:color w:val="auto"/>
                <w:sz w:val="23"/>
                <w:szCs w:val="23"/>
              </w:rPr>
              <w:t>30.11</w:t>
            </w:r>
            <w:r w:rsidR="00ED0C11" w:rsidRPr="00B217E6">
              <w:rPr>
                <w:rFonts w:ascii="Times New Roman" w:hAnsi="Times New Roman" w:cs="Times New Roman"/>
                <w:b/>
                <w:color w:val="auto"/>
                <w:sz w:val="23"/>
                <w:szCs w:val="23"/>
              </w:rPr>
              <w:t>.201</w:t>
            </w:r>
            <w:r w:rsidR="00ED4C7B" w:rsidRPr="00B217E6">
              <w:rPr>
                <w:rFonts w:ascii="Times New Roman" w:hAnsi="Times New Roman" w:cs="Times New Roman"/>
                <w:b/>
                <w:color w:val="auto"/>
                <w:sz w:val="23"/>
                <w:szCs w:val="23"/>
              </w:rPr>
              <w:t>7</w:t>
            </w:r>
            <w:r w:rsidR="00ED0C11" w:rsidRPr="00B217E6">
              <w:rPr>
                <w:rFonts w:ascii="Times New Roman" w:hAnsi="Times New Roman" w:cs="Times New Roman"/>
                <w:b/>
                <w:color w:val="auto"/>
                <w:sz w:val="23"/>
                <w:szCs w:val="23"/>
              </w:rPr>
              <w:t xml:space="preserve">г. </w:t>
            </w:r>
            <w:r w:rsidR="00971F73" w:rsidRPr="00B217E6">
              <w:rPr>
                <w:rFonts w:ascii="Times New Roman" w:hAnsi="Times New Roman" w:cs="Times New Roman"/>
                <w:b/>
                <w:color w:val="auto"/>
                <w:sz w:val="23"/>
                <w:szCs w:val="23"/>
              </w:rPr>
              <w:t>до 14.3</w:t>
            </w:r>
            <w:r w:rsidR="00B941BD" w:rsidRPr="00B217E6">
              <w:rPr>
                <w:rFonts w:ascii="Times New Roman" w:hAnsi="Times New Roman" w:cs="Times New Roman"/>
                <w:b/>
                <w:color w:val="auto"/>
                <w:sz w:val="23"/>
                <w:szCs w:val="23"/>
              </w:rPr>
              <w:t>0 часов (время местное)</w:t>
            </w:r>
          </w:p>
        </w:tc>
      </w:tr>
      <w:tr w:rsidR="00B941BD" w:rsidRPr="003B4D48" w:rsidTr="00D358A4">
        <w:trPr>
          <w:trHeight w:val="284"/>
        </w:trPr>
        <w:tc>
          <w:tcPr>
            <w:tcW w:w="3258" w:type="dxa"/>
            <w:shd w:val="clear" w:color="auto" w:fill="F2F2F2" w:themeFill="background1" w:themeFillShade="F2"/>
            <w:vAlign w:val="center"/>
          </w:tcPr>
          <w:p w:rsidR="00B941BD" w:rsidRPr="003B4D48" w:rsidRDefault="00413884" w:rsidP="00B941BD">
            <w:pPr>
              <w:spacing w:line="190" w:lineRule="exact"/>
              <w:jc w:val="center"/>
              <w:rPr>
                <w:rFonts w:ascii="Times New Roman" w:hAnsi="Times New Roman" w:cs="Times New Roman"/>
                <w:color w:val="auto"/>
                <w:sz w:val="23"/>
                <w:szCs w:val="23"/>
              </w:rPr>
            </w:pPr>
            <w:r>
              <w:rPr>
                <w:rFonts w:ascii="Times New Roman" w:hAnsi="Times New Roman" w:cs="Times New Roman"/>
                <w:b/>
                <w:bCs/>
                <w:sz w:val="19"/>
                <w:szCs w:val="19"/>
                <w:lang w:eastAsia="x-none"/>
              </w:rPr>
              <w:t>Пункт 14</w:t>
            </w:r>
          </w:p>
        </w:tc>
        <w:tc>
          <w:tcPr>
            <w:tcW w:w="7510" w:type="dxa"/>
            <w:shd w:val="clear" w:color="auto" w:fill="F2F2F2" w:themeFill="background1" w:themeFillShade="F2"/>
            <w:vAlign w:val="center"/>
          </w:tcPr>
          <w:p w:rsidR="00B941BD" w:rsidRPr="003B4D48" w:rsidRDefault="00B941BD" w:rsidP="000D42AB">
            <w:pPr>
              <w:tabs>
                <w:tab w:val="left" w:pos="7266"/>
              </w:tabs>
              <w:ind w:left="31"/>
              <w:rPr>
                <w:rFonts w:eastAsia="Times New Roman"/>
                <w:sz w:val="10"/>
                <w:szCs w:val="10"/>
              </w:rPr>
            </w:pPr>
          </w:p>
        </w:tc>
      </w:tr>
      <w:tr w:rsidR="00B941BD" w:rsidRPr="003B4D48" w:rsidTr="00D358A4">
        <w:trPr>
          <w:trHeight w:val="567"/>
        </w:trPr>
        <w:tc>
          <w:tcPr>
            <w:tcW w:w="3258" w:type="dxa"/>
            <w:shd w:val="clear" w:color="auto" w:fill="auto"/>
            <w:vAlign w:val="center"/>
          </w:tcPr>
          <w:p w:rsidR="00B941BD" w:rsidRPr="003B4D48" w:rsidRDefault="00B941BD" w:rsidP="005C27C9">
            <w:pPr>
              <w:spacing w:line="230" w:lineRule="exact"/>
              <w:rPr>
                <w:rFonts w:ascii="Times New Roman" w:hAnsi="Times New Roman" w:cs="Times New Roman"/>
                <w:color w:val="auto"/>
                <w:sz w:val="23"/>
                <w:szCs w:val="23"/>
              </w:rPr>
            </w:pPr>
            <w:r w:rsidRPr="003B4D48">
              <w:rPr>
                <w:rFonts w:ascii="Times New Roman" w:hAnsi="Times New Roman" w:cs="Times New Roman"/>
                <w:i/>
                <w:iCs/>
                <w:sz w:val="19"/>
                <w:szCs w:val="19"/>
                <w:lang w:eastAsia="x-none"/>
              </w:rPr>
              <w:t>Форма обеспечения заявки на участие в конкурсе</w:t>
            </w:r>
          </w:p>
        </w:tc>
        <w:tc>
          <w:tcPr>
            <w:tcW w:w="7510" w:type="dxa"/>
            <w:shd w:val="clear" w:color="auto" w:fill="auto"/>
            <w:vAlign w:val="center"/>
          </w:tcPr>
          <w:p w:rsidR="00B941BD" w:rsidRPr="003B4D48" w:rsidRDefault="00271A5F" w:rsidP="000D42AB">
            <w:pPr>
              <w:tabs>
                <w:tab w:val="left" w:pos="7266"/>
              </w:tabs>
              <w:spacing w:line="190" w:lineRule="exact"/>
              <w:ind w:left="31"/>
              <w:jc w:val="both"/>
              <w:rPr>
                <w:rFonts w:ascii="Times New Roman" w:hAnsi="Times New Roman" w:cs="Times New Roman"/>
                <w:color w:val="auto"/>
                <w:sz w:val="23"/>
                <w:szCs w:val="23"/>
              </w:rPr>
            </w:pPr>
            <w:r w:rsidRPr="003B4D48">
              <w:rPr>
                <w:rFonts w:ascii="Times New Roman" w:hAnsi="Times New Roman" w:cs="Times New Roman"/>
                <w:b/>
                <w:bCs/>
                <w:sz w:val="19"/>
                <w:szCs w:val="19"/>
                <w:lang w:eastAsia="x-none"/>
              </w:rPr>
              <w:t>Внесение</w:t>
            </w:r>
            <w:r w:rsidR="00B941BD" w:rsidRPr="003B4D48">
              <w:rPr>
                <w:rFonts w:ascii="Times New Roman" w:hAnsi="Times New Roman" w:cs="Times New Roman"/>
                <w:b/>
                <w:bCs/>
                <w:sz w:val="19"/>
                <w:szCs w:val="19"/>
                <w:lang w:eastAsia="x-none"/>
              </w:rPr>
              <w:t xml:space="preserve"> денежных средств на счет Организатора конкурса</w:t>
            </w:r>
          </w:p>
        </w:tc>
      </w:tr>
      <w:tr w:rsidR="00B941BD" w:rsidRPr="003B4D48" w:rsidTr="00D358A4">
        <w:tc>
          <w:tcPr>
            <w:tcW w:w="3258" w:type="dxa"/>
            <w:shd w:val="clear" w:color="auto" w:fill="auto"/>
            <w:vAlign w:val="center"/>
          </w:tcPr>
          <w:p w:rsidR="00B941BD" w:rsidRPr="003B4D48" w:rsidRDefault="00B941BD" w:rsidP="005C27C9">
            <w:pPr>
              <w:spacing w:line="230" w:lineRule="exact"/>
              <w:rPr>
                <w:rFonts w:ascii="Times New Roman" w:hAnsi="Times New Roman" w:cs="Times New Roman"/>
                <w:color w:val="auto"/>
                <w:sz w:val="23"/>
                <w:szCs w:val="23"/>
              </w:rPr>
            </w:pPr>
            <w:r w:rsidRPr="003B4D48">
              <w:rPr>
                <w:rFonts w:ascii="Times New Roman" w:hAnsi="Times New Roman" w:cs="Times New Roman"/>
                <w:i/>
                <w:iCs/>
                <w:sz w:val="19"/>
                <w:szCs w:val="19"/>
                <w:lang w:eastAsia="x-none"/>
              </w:rPr>
              <w:t>Размер обеспечения заявки на участие в конкурсе</w:t>
            </w:r>
          </w:p>
        </w:tc>
        <w:tc>
          <w:tcPr>
            <w:tcW w:w="7510" w:type="dxa"/>
            <w:shd w:val="clear" w:color="auto" w:fill="auto"/>
            <w:vAlign w:val="center"/>
          </w:tcPr>
          <w:p w:rsidR="00B941BD" w:rsidRPr="003B4D48" w:rsidRDefault="00B941BD" w:rsidP="000D42AB">
            <w:pPr>
              <w:tabs>
                <w:tab w:val="left" w:pos="7266"/>
              </w:tabs>
              <w:spacing w:line="245" w:lineRule="exact"/>
              <w:ind w:left="31"/>
              <w:jc w:val="both"/>
              <w:rPr>
                <w:rFonts w:ascii="Times New Roman" w:hAnsi="Times New Roman" w:cs="Times New Roman"/>
                <w:color w:val="auto"/>
                <w:sz w:val="23"/>
                <w:szCs w:val="23"/>
              </w:rPr>
            </w:pPr>
            <w:r w:rsidRPr="003B4D48">
              <w:rPr>
                <w:rFonts w:ascii="Times New Roman" w:hAnsi="Times New Roman" w:cs="Times New Roman"/>
                <w:b/>
                <w:bCs/>
                <w:sz w:val="19"/>
                <w:szCs w:val="19"/>
                <w:lang w:eastAsia="x-none"/>
              </w:rPr>
              <w:t>10% от начальной стоимости права заключения договора на установку эксплуата</w:t>
            </w:r>
            <w:r w:rsidRPr="003B4D48">
              <w:rPr>
                <w:rFonts w:ascii="Times New Roman" w:hAnsi="Times New Roman" w:cs="Times New Roman"/>
                <w:b/>
                <w:bCs/>
                <w:sz w:val="19"/>
                <w:szCs w:val="19"/>
                <w:lang w:eastAsia="x-none"/>
              </w:rPr>
              <w:softHyphen/>
              <w:t xml:space="preserve">цию рекламной конструкции на территории городского округа город </w:t>
            </w:r>
            <w:r w:rsidR="00271A5F" w:rsidRPr="003B4D48">
              <w:rPr>
                <w:rFonts w:ascii="Times New Roman" w:hAnsi="Times New Roman" w:cs="Times New Roman"/>
                <w:b/>
                <w:bCs/>
                <w:sz w:val="19"/>
                <w:szCs w:val="19"/>
                <w:lang w:eastAsia="x-none"/>
              </w:rPr>
              <w:t>Стерлитамак Респуб</w:t>
            </w:r>
            <w:r w:rsidR="00271A5F" w:rsidRPr="003B4D48">
              <w:rPr>
                <w:rFonts w:ascii="Times New Roman" w:hAnsi="Times New Roman" w:cs="Times New Roman"/>
                <w:b/>
                <w:bCs/>
                <w:sz w:val="19"/>
                <w:szCs w:val="19"/>
                <w:lang w:eastAsia="x-none"/>
              </w:rPr>
              <w:softHyphen/>
              <w:t>лики</w:t>
            </w:r>
            <w:r w:rsidRPr="003B4D48">
              <w:rPr>
                <w:rFonts w:ascii="Times New Roman" w:hAnsi="Times New Roman" w:cs="Times New Roman"/>
                <w:b/>
                <w:bCs/>
                <w:sz w:val="19"/>
                <w:szCs w:val="19"/>
                <w:lang w:eastAsia="x-none"/>
              </w:rPr>
              <w:t xml:space="preserve"> Башкортостан (в Техническом задании приведены данные по лоту в разрезе каждого рекламного места)</w:t>
            </w:r>
          </w:p>
        </w:tc>
      </w:tr>
      <w:tr w:rsidR="00B941BD" w:rsidRPr="003B4D48" w:rsidTr="00D358A4">
        <w:trPr>
          <w:trHeight w:val="567"/>
        </w:trPr>
        <w:tc>
          <w:tcPr>
            <w:tcW w:w="3258" w:type="dxa"/>
            <w:shd w:val="clear" w:color="auto" w:fill="auto"/>
            <w:vAlign w:val="center"/>
          </w:tcPr>
          <w:p w:rsidR="00B941BD" w:rsidRPr="003B4D48" w:rsidRDefault="00B941BD" w:rsidP="005C27C9">
            <w:pPr>
              <w:spacing w:line="230" w:lineRule="exact"/>
              <w:rPr>
                <w:rFonts w:ascii="Times New Roman" w:hAnsi="Times New Roman" w:cs="Times New Roman"/>
                <w:color w:val="auto"/>
                <w:sz w:val="23"/>
                <w:szCs w:val="23"/>
              </w:rPr>
            </w:pPr>
            <w:r w:rsidRPr="003B4D48">
              <w:rPr>
                <w:rFonts w:ascii="Times New Roman" w:hAnsi="Times New Roman" w:cs="Times New Roman"/>
                <w:i/>
                <w:iCs/>
                <w:sz w:val="19"/>
                <w:szCs w:val="19"/>
                <w:lang w:eastAsia="x-none"/>
              </w:rPr>
              <w:t>Валюта обеспечения заявки на участие в конкурсе</w:t>
            </w:r>
          </w:p>
        </w:tc>
        <w:tc>
          <w:tcPr>
            <w:tcW w:w="7510" w:type="dxa"/>
            <w:shd w:val="clear" w:color="auto" w:fill="auto"/>
            <w:vAlign w:val="center"/>
          </w:tcPr>
          <w:p w:rsidR="00B941BD" w:rsidRPr="003B4D48" w:rsidRDefault="00B941BD" w:rsidP="000D42AB">
            <w:pPr>
              <w:tabs>
                <w:tab w:val="left" w:pos="7266"/>
              </w:tabs>
              <w:spacing w:line="190" w:lineRule="exact"/>
              <w:ind w:left="31"/>
              <w:jc w:val="both"/>
              <w:rPr>
                <w:rFonts w:ascii="Times New Roman" w:hAnsi="Times New Roman" w:cs="Times New Roman"/>
                <w:color w:val="auto"/>
                <w:sz w:val="23"/>
                <w:szCs w:val="23"/>
              </w:rPr>
            </w:pPr>
            <w:r w:rsidRPr="003B4D48">
              <w:rPr>
                <w:rFonts w:ascii="Times New Roman" w:hAnsi="Times New Roman" w:cs="Times New Roman"/>
                <w:b/>
                <w:bCs/>
                <w:sz w:val="19"/>
                <w:szCs w:val="19"/>
                <w:lang w:eastAsia="x-none"/>
              </w:rPr>
              <w:t>Российский рубль</w:t>
            </w:r>
          </w:p>
        </w:tc>
      </w:tr>
      <w:tr w:rsidR="00B941BD" w:rsidRPr="003B4D48" w:rsidTr="009E715C">
        <w:trPr>
          <w:trHeight w:val="1272"/>
        </w:trPr>
        <w:tc>
          <w:tcPr>
            <w:tcW w:w="3258" w:type="dxa"/>
            <w:shd w:val="clear" w:color="auto" w:fill="auto"/>
            <w:vAlign w:val="center"/>
          </w:tcPr>
          <w:p w:rsidR="00B941BD" w:rsidRPr="00197758" w:rsidRDefault="00B941BD" w:rsidP="005C27C9">
            <w:pPr>
              <w:spacing w:line="230" w:lineRule="exact"/>
              <w:rPr>
                <w:rFonts w:ascii="Times New Roman" w:hAnsi="Times New Roman" w:cs="Times New Roman"/>
                <w:color w:val="auto"/>
                <w:sz w:val="23"/>
                <w:szCs w:val="23"/>
              </w:rPr>
            </w:pPr>
            <w:r w:rsidRPr="00197758">
              <w:rPr>
                <w:rFonts w:ascii="Times New Roman" w:hAnsi="Times New Roman" w:cs="Times New Roman"/>
                <w:i/>
                <w:iCs/>
                <w:color w:val="auto"/>
                <w:sz w:val="19"/>
                <w:szCs w:val="19"/>
                <w:lang w:eastAsia="x-none"/>
              </w:rPr>
              <w:t>Реквизиты счета для внесения денежных средств в качестве обеспечения заявки на участие в конкурсе</w:t>
            </w:r>
          </w:p>
        </w:tc>
        <w:tc>
          <w:tcPr>
            <w:tcW w:w="7510" w:type="dxa"/>
            <w:shd w:val="clear" w:color="auto" w:fill="auto"/>
            <w:vAlign w:val="center"/>
          </w:tcPr>
          <w:p w:rsidR="000B3AF1" w:rsidRPr="000B3AF1" w:rsidRDefault="00105642" w:rsidP="000B3AF1">
            <w:pPr>
              <w:tabs>
                <w:tab w:val="left" w:pos="7266"/>
              </w:tabs>
              <w:spacing w:line="230" w:lineRule="exact"/>
              <w:jc w:val="both"/>
              <w:rPr>
                <w:rFonts w:ascii="Times New Roman" w:hAnsi="Times New Roman" w:cs="Times New Roman"/>
                <w:b/>
                <w:color w:val="auto"/>
                <w:sz w:val="19"/>
                <w:szCs w:val="19"/>
              </w:rPr>
            </w:pPr>
            <w:r>
              <w:rPr>
                <w:rFonts w:ascii="Times New Roman" w:hAnsi="Times New Roman" w:cs="Times New Roman"/>
                <w:b/>
                <w:color w:val="auto"/>
                <w:sz w:val="19"/>
                <w:szCs w:val="19"/>
              </w:rPr>
              <w:t>Получатель: ФУ администрации ГО г.Стерлитамак РБ</w:t>
            </w:r>
            <w:r w:rsidR="000B3AF1" w:rsidRPr="000B3AF1">
              <w:rPr>
                <w:rFonts w:ascii="Times New Roman" w:hAnsi="Times New Roman" w:cs="Times New Roman"/>
                <w:b/>
                <w:color w:val="auto"/>
                <w:sz w:val="19"/>
                <w:szCs w:val="19"/>
              </w:rPr>
              <w:t xml:space="preserve"> (Администрация городского </w:t>
            </w:r>
          </w:p>
          <w:p w:rsidR="000B3AF1" w:rsidRPr="000B3AF1" w:rsidRDefault="000B3AF1" w:rsidP="000B3AF1">
            <w:pPr>
              <w:tabs>
                <w:tab w:val="left" w:pos="7266"/>
              </w:tabs>
              <w:spacing w:line="230" w:lineRule="exact"/>
              <w:jc w:val="both"/>
              <w:rPr>
                <w:rFonts w:ascii="Times New Roman" w:hAnsi="Times New Roman" w:cs="Times New Roman"/>
                <w:b/>
                <w:color w:val="auto"/>
                <w:sz w:val="19"/>
                <w:szCs w:val="19"/>
              </w:rPr>
            </w:pPr>
            <w:r w:rsidRPr="000B3AF1">
              <w:rPr>
                <w:rFonts w:ascii="Times New Roman" w:hAnsi="Times New Roman" w:cs="Times New Roman"/>
                <w:b/>
                <w:color w:val="auto"/>
                <w:sz w:val="19"/>
                <w:szCs w:val="19"/>
              </w:rPr>
              <w:t xml:space="preserve">                        округа город Стерлитамак Республики Башкортостан</w:t>
            </w:r>
            <w:r w:rsidR="00105642">
              <w:rPr>
                <w:rFonts w:ascii="Times New Roman" w:hAnsi="Times New Roman" w:cs="Times New Roman"/>
                <w:b/>
                <w:color w:val="auto"/>
                <w:sz w:val="19"/>
                <w:szCs w:val="19"/>
              </w:rPr>
              <w:t>, л</w:t>
            </w:r>
            <w:r w:rsidR="00105642" w:rsidRPr="00105642">
              <w:rPr>
                <w:rFonts w:ascii="Times New Roman" w:hAnsi="Times New Roman" w:cs="Times New Roman"/>
                <w:b/>
                <w:color w:val="auto"/>
                <w:sz w:val="19"/>
                <w:szCs w:val="19"/>
              </w:rPr>
              <w:t>/</w:t>
            </w:r>
            <w:r w:rsidR="00105642">
              <w:rPr>
                <w:rFonts w:ascii="Times New Roman" w:hAnsi="Times New Roman" w:cs="Times New Roman"/>
                <w:b/>
                <w:color w:val="auto"/>
                <w:sz w:val="19"/>
                <w:szCs w:val="19"/>
              </w:rPr>
              <w:t>с 05100000000</w:t>
            </w:r>
            <w:r w:rsidRPr="000B3AF1">
              <w:rPr>
                <w:rFonts w:ascii="Times New Roman" w:hAnsi="Times New Roman" w:cs="Times New Roman"/>
                <w:b/>
                <w:color w:val="auto"/>
                <w:sz w:val="19"/>
                <w:szCs w:val="19"/>
              </w:rPr>
              <w:t xml:space="preserve">) </w:t>
            </w:r>
          </w:p>
          <w:p w:rsidR="00105642" w:rsidRDefault="00105642" w:rsidP="00105642">
            <w:pPr>
              <w:tabs>
                <w:tab w:val="left" w:pos="7266"/>
              </w:tabs>
              <w:spacing w:line="230" w:lineRule="exact"/>
              <w:jc w:val="both"/>
              <w:rPr>
                <w:rFonts w:ascii="Times New Roman" w:hAnsi="Times New Roman" w:cs="Times New Roman"/>
                <w:b/>
                <w:color w:val="auto"/>
                <w:sz w:val="19"/>
                <w:szCs w:val="19"/>
              </w:rPr>
            </w:pPr>
            <w:r w:rsidRPr="000B3AF1">
              <w:rPr>
                <w:rFonts w:ascii="Times New Roman" w:hAnsi="Times New Roman" w:cs="Times New Roman"/>
                <w:b/>
                <w:color w:val="auto"/>
                <w:sz w:val="19"/>
                <w:szCs w:val="19"/>
              </w:rPr>
              <w:t>ИНН 0268039241   КПП 026801001</w:t>
            </w:r>
          </w:p>
          <w:p w:rsidR="00105642" w:rsidRPr="000B3AF1" w:rsidRDefault="00105642" w:rsidP="00105642">
            <w:pPr>
              <w:tabs>
                <w:tab w:val="left" w:pos="7266"/>
              </w:tabs>
              <w:spacing w:line="230" w:lineRule="exact"/>
              <w:jc w:val="both"/>
              <w:rPr>
                <w:rFonts w:ascii="Times New Roman" w:hAnsi="Times New Roman" w:cs="Times New Roman"/>
                <w:b/>
                <w:color w:val="auto"/>
                <w:sz w:val="19"/>
                <w:szCs w:val="19"/>
              </w:rPr>
            </w:pPr>
            <w:r>
              <w:rPr>
                <w:rFonts w:ascii="Times New Roman" w:hAnsi="Times New Roman" w:cs="Times New Roman"/>
                <w:b/>
                <w:color w:val="auto"/>
                <w:sz w:val="19"/>
                <w:szCs w:val="19"/>
              </w:rPr>
              <w:t>Расчетный счет 40302810680825000009</w:t>
            </w:r>
          </w:p>
          <w:p w:rsidR="00105642" w:rsidRDefault="000B3AF1" w:rsidP="000B3AF1">
            <w:pPr>
              <w:tabs>
                <w:tab w:val="left" w:pos="7266"/>
              </w:tabs>
              <w:spacing w:line="230" w:lineRule="exact"/>
              <w:jc w:val="both"/>
              <w:rPr>
                <w:rFonts w:ascii="Times New Roman" w:hAnsi="Times New Roman" w:cs="Times New Roman"/>
                <w:b/>
                <w:color w:val="auto"/>
                <w:sz w:val="19"/>
                <w:szCs w:val="19"/>
              </w:rPr>
            </w:pPr>
            <w:r w:rsidRPr="000B3AF1">
              <w:rPr>
                <w:rFonts w:ascii="Times New Roman" w:hAnsi="Times New Roman" w:cs="Times New Roman"/>
                <w:b/>
                <w:color w:val="auto"/>
                <w:sz w:val="19"/>
                <w:szCs w:val="19"/>
              </w:rPr>
              <w:t xml:space="preserve">Банк получателя: </w:t>
            </w:r>
            <w:r w:rsidR="00105642">
              <w:rPr>
                <w:rFonts w:ascii="Times New Roman" w:hAnsi="Times New Roman" w:cs="Times New Roman"/>
                <w:b/>
                <w:color w:val="auto"/>
                <w:sz w:val="19"/>
                <w:szCs w:val="19"/>
              </w:rPr>
              <w:t>РКЦ г.Стерлитамак, в г.Стерлитамак</w:t>
            </w:r>
          </w:p>
          <w:p w:rsidR="00105642" w:rsidRDefault="000B3AF1" w:rsidP="000B3AF1">
            <w:pPr>
              <w:tabs>
                <w:tab w:val="left" w:pos="7266"/>
              </w:tabs>
              <w:spacing w:line="230" w:lineRule="exact"/>
              <w:jc w:val="both"/>
              <w:rPr>
                <w:rFonts w:ascii="Times New Roman" w:hAnsi="Times New Roman" w:cs="Times New Roman"/>
                <w:b/>
                <w:color w:val="auto"/>
                <w:sz w:val="19"/>
                <w:szCs w:val="19"/>
              </w:rPr>
            </w:pPr>
            <w:r w:rsidRPr="000B3AF1">
              <w:rPr>
                <w:rFonts w:ascii="Times New Roman" w:hAnsi="Times New Roman" w:cs="Times New Roman"/>
                <w:b/>
                <w:color w:val="auto"/>
                <w:sz w:val="19"/>
                <w:szCs w:val="19"/>
              </w:rPr>
              <w:t xml:space="preserve">БИК </w:t>
            </w:r>
            <w:r w:rsidR="00105642">
              <w:rPr>
                <w:rFonts w:ascii="Times New Roman" w:hAnsi="Times New Roman" w:cs="Times New Roman"/>
                <w:b/>
                <w:color w:val="auto"/>
                <w:sz w:val="19"/>
                <w:szCs w:val="19"/>
              </w:rPr>
              <w:t xml:space="preserve">банка </w:t>
            </w:r>
            <w:r w:rsidRPr="000B3AF1">
              <w:rPr>
                <w:rFonts w:ascii="Times New Roman" w:hAnsi="Times New Roman" w:cs="Times New Roman"/>
                <w:b/>
                <w:color w:val="auto"/>
                <w:sz w:val="19"/>
                <w:szCs w:val="19"/>
              </w:rPr>
              <w:t>0480</w:t>
            </w:r>
            <w:r w:rsidR="00105642">
              <w:rPr>
                <w:rFonts w:ascii="Times New Roman" w:hAnsi="Times New Roman" w:cs="Times New Roman"/>
                <w:b/>
                <w:color w:val="auto"/>
                <w:sz w:val="19"/>
                <w:szCs w:val="19"/>
              </w:rPr>
              <w:t>82000</w:t>
            </w:r>
          </w:p>
          <w:p w:rsidR="00197758" w:rsidRPr="00105642" w:rsidRDefault="00105642" w:rsidP="000B3AF1">
            <w:pPr>
              <w:tabs>
                <w:tab w:val="left" w:pos="7266"/>
              </w:tabs>
              <w:spacing w:line="230" w:lineRule="exact"/>
              <w:jc w:val="both"/>
              <w:rPr>
                <w:rFonts w:ascii="Times New Roman" w:hAnsi="Times New Roman" w:cs="Times New Roman"/>
                <w:b/>
                <w:color w:val="auto"/>
                <w:sz w:val="19"/>
                <w:szCs w:val="19"/>
              </w:rPr>
            </w:pPr>
            <w:r>
              <w:rPr>
                <w:rFonts w:ascii="Times New Roman" w:hAnsi="Times New Roman" w:cs="Times New Roman"/>
                <w:b/>
                <w:color w:val="auto"/>
                <w:sz w:val="19"/>
                <w:szCs w:val="19"/>
              </w:rPr>
              <w:t>к</w:t>
            </w:r>
            <w:r w:rsidRPr="00105642">
              <w:rPr>
                <w:rFonts w:ascii="Times New Roman" w:hAnsi="Times New Roman" w:cs="Times New Roman"/>
                <w:b/>
                <w:color w:val="auto"/>
                <w:sz w:val="19"/>
                <w:szCs w:val="19"/>
              </w:rPr>
              <w:t>/</w:t>
            </w:r>
            <w:r>
              <w:rPr>
                <w:rFonts w:ascii="Times New Roman" w:hAnsi="Times New Roman" w:cs="Times New Roman"/>
                <w:b/>
                <w:color w:val="auto"/>
                <w:sz w:val="19"/>
                <w:szCs w:val="19"/>
              </w:rPr>
              <w:t>счет нет</w:t>
            </w:r>
          </w:p>
        </w:tc>
      </w:tr>
      <w:tr w:rsidR="00B941BD" w:rsidRPr="003B4D48" w:rsidTr="00D358A4">
        <w:trPr>
          <w:trHeight w:val="737"/>
        </w:trPr>
        <w:tc>
          <w:tcPr>
            <w:tcW w:w="3258" w:type="dxa"/>
            <w:tcBorders>
              <w:bottom w:val="single" w:sz="4" w:space="0" w:color="auto"/>
            </w:tcBorders>
            <w:shd w:val="clear" w:color="auto" w:fill="auto"/>
            <w:vAlign w:val="center"/>
          </w:tcPr>
          <w:p w:rsidR="00B941BD" w:rsidRPr="003B4D48" w:rsidRDefault="00210FA7" w:rsidP="00F45982">
            <w:pPr>
              <w:spacing w:line="226" w:lineRule="exact"/>
              <w:rPr>
                <w:rFonts w:ascii="Times New Roman" w:hAnsi="Times New Roman" w:cs="Times New Roman"/>
                <w:color w:val="auto"/>
                <w:sz w:val="23"/>
                <w:szCs w:val="23"/>
              </w:rPr>
            </w:pPr>
            <w:r>
              <w:rPr>
                <w:rFonts w:ascii="Times New Roman" w:hAnsi="Times New Roman" w:cs="Times New Roman"/>
                <w:i/>
                <w:iCs/>
                <w:sz w:val="19"/>
                <w:szCs w:val="19"/>
                <w:lang w:eastAsia="x-none"/>
              </w:rPr>
              <w:lastRenderedPageBreak/>
              <w:t>Срок и порядок внесения де</w:t>
            </w:r>
            <w:r w:rsidR="00B941BD" w:rsidRPr="003B4D48">
              <w:rPr>
                <w:rFonts w:ascii="Times New Roman" w:hAnsi="Times New Roman" w:cs="Times New Roman"/>
                <w:i/>
                <w:iCs/>
                <w:sz w:val="19"/>
                <w:szCs w:val="19"/>
                <w:lang w:eastAsia="x-none"/>
              </w:rPr>
              <w:t>нежных средств в качестве обеспечения заявок на участие в конкурсе</w:t>
            </w:r>
          </w:p>
        </w:tc>
        <w:tc>
          <w:tcPr>
            <w:tcW w:w="7510" w:type="dxa"/>
            <w:tcBorders>
              <w:bottom w:val="single" w:sz="4" w:space="0" w:color="auto"/>
            </w:tcBorders>
            <w:shd w:val="clear" w:color="auto" w:fill="auto"/>
            <w:vAlign w:val="center"/>
          </w:tcPr>
          <w:p w:rsidR="00B941BD" w:rsidRPr="003B4D48" w:rsidRDefault="00B941BD" w:rsidP="000D42AB">
            <w:pPr>
              <w:tabs>
                <w:tab w:val="left" w:pos="7266"/>
              </w:tabs>
              <w:spacing w:line="190" w:lineRule="exact"/>
              <w:jc w:val="both"/>
              <w:rPr>
                <w:rFonts w:ascii="Times New Roman" w:hAnsi="Times New Roman" w:cs="Times New Roman"/>
                <w:color w:val="auto"/>
                <w:sz w:val="23"/>
                <w:szCs w:val="23"/>
              </w:rPr>
            </w:pPr>
            <w:r w:rsidRPr="003B4D48">
              <w:rPr>
                <w:rFonts w:ascii="Times New Roman" w:hAnsi="Times New Roman" w:cs="Times New Roman"/>
                <w:b/>
                <w:bCs/>
                <w:sz w:val="19"/>
                <w:szCs w:val="19"/>
                <w:lang w:eastAsia="x-none"/>
              </w:rPr>
              <w:t>До окончания срока подачи заявок</w:t>
            </w:r>
          </w:p>
        </w:tc>
      </w:tr>
      <w:tr w:rsidR="00B941BD" w:rsidRPr="003B4D48" w:rsidTr="00D358A4">
        <w:trPr>
          <w:trHeight w:val="284"/>
        </w:trPr>
        <w:tc>
          <w:tcPr>
            <w:tcW w:w="3258" w:type="dxa"/>
            <w:shd w:val="clear" w:color="auto" w:fill="F2F2F2" w:themeFill="background1" w:themeFillShade="F2"/>
            <w:vAlign w:val="center"/>
          </w:tcPr>
          <w:p w:rsidR="00B941BD" w:rsidRPr="00F45982" w:rsidRDefault="00413884" w:rsidP="00F45982">
            <w:pPr>
              <w:spacing w:line="190" w:lineRule="exact"/>
              <w:jc w:val="center"/>
              <w:rPr>
                <w:rFonts w:ascii="Times New Roman" w:hAnsi="Times New Roman" w:cs="Times New Roman"/>
                <w:b/>
                <w:color w:val="auto"/>
                <w:sz w:val="23"/>
                <w:szCs w:val="23"/>
              </w:rPr>
            </w:pPr>
            <w:r>
              <w:rPr>
                <w:rFonts w:ascii="Times New Roman" w:hAnsi="Times New Roman" w:cs="Times New Roman"/>
                <w:b/>
                <w:iCs/>
                <w:sz w:val="19"/>
                <w:szCs w:val="19"/>
                <w:lang w:eastAsia="x-none"/>
              </w:rPr>
              <w:t>Пункт 15</w:t>
            </w:r>
          </w:p>
        </w:tc>
        <w:tc>
          <w:tcPr>
            <w:tcW w:w="7510" w:type="dxa"/>
            <w:shd w:val="clear" w:color="auto" w:fill="F2F2F2" w:themeFill="background1" w:themeFillShade="F2"/>
            <w:vAlign w:val="center"/>
          </w:tcPr>
          <w:p w:rsidR="00B941BD" w:rsidRPr="003B4D48" w:rsidRDefault="00B941BD" w:rsidP="000D42AB">
            <w:pPr>
              <w:tabs>
                <w:tab w:val="left" w:pos="7266"/>
              </w:tabs>
              <w:rPr>
                <w:rFonts w:eastAsia="Times New Roman"/>
                <w:sz w:val="10"/>
                <w:szCs w:val="10"/>
              </w:rPr>
            </w:pPr>
          </w:p>
        </w:tc>
      </w:tr>
      <w:tr w:rsidR="00B941BD" w:rsidRPr="003B4D48" w:rsidTr="00D358A4">
        <w:trPr>
          <w:trHeight w:val="510"/>
        </w:trPr>
        <w:tc>
          <w:tcPr>
            <w:tcW w:w="3258" w:type="dxa"/>
            <w:shd w:val="clear" w:color="auto" w:fill="auto"/>
          </w:tcPr>
          <w:p w:rsidR="00B941BD" w:rsidRPr="00ED0C11" w:rsidRDefault="00210FA7" w:rsidP="00F45982">
            <w:pPr>
              <w:spacing w:line="230" w:lineRule="exact"/>
              <w:rPr>
                <w:rFonts w:ascii="Times New Roman" w:hAnsi="Times New Roman" w:cs="Times New Roman"/>
                <w:color w:val="auto"/>
                <w:sz w:val="23"/>
                <w:szCs w:val="23"/>
              </w:rPr>
            </w:pPr>
            <w:r w:rsidRPr="00ED0C11">
              <w:rPr>
                <w:rFonts w:ascii="Times New Roman" w:hAnsi="Times New Roman" w:cs="Times New Roman"/>
                <w:i/>
                <w:iCs/>
                <w:color w:val="auto"/>
                <w:sz w:val="19"/>
                <w:szCs w:val="19"/>
                <w:lang w:eastAsia="x-none"/>
              </w:rPr>
              <w:t>Дата и время вскрытия кон</w:t>
            </w:r>
            <w:r w:rsidR="00B941BD" w:rsidRPr="00ED0C11">
              <w:rPr>
                <w:rFonts w:ascii="Times New Roman" w:hAnsi="Times New Roman" w:cs="Times New Roman"/>
                <w:i/>
                <w:iCs/>
                <w:color w:val="auto"/>
                <w:sz w:val="19"/>
                <w:szCs w:val="19"/>
                <w:lang w:eastAsia="x-none"/>
              </w:rPr>
              <w:t>вертов с заявками на участие в конкурсе</w:t>
            </w:r>
          </w:p>
        </w:tc>
        <w:tc>
          <w:tcPr>
            <w:tcW w:w="7510" w:type="dxa"/>
            <w:shd w:val="clear" w:color="auto" w:fill="auto"/>
            <w:vAlign w:val="center"/>
          </w:tcPr>
          <w:p w:rsidR="00B941BD" w:rsidRPr="00B217E6" w:rsidRDefault="001810FB" w:rsidP="001810FB">
            <w:pPr>
              <w:tabs>
                <w:tab w:val="left" w:pos="7266"/>
              </w:tabs>
              <w:spacing w:line="190" w:lineRule="exact"/>
              <w:jc w:val="both"/>
              <w:rPr>
                <w:rFonts w:ascii="Times New Roman" w:hAnsi="Times New Roman" w:cs="Times New Roman"/>
                <w:color w:val="auto"/>
                <w:sz w:val="23"/>
                <w:szCs w:val="23"/>
              </w:rPr>
            </w:pPr>
            <w:r>
              <w:rPr>
                <w:rFonts w:ascii="Times New Roman" w:hAnsi="Times New Roman" w:cs="Times New Roman"/>
                <w:b/>
                <w:color w:val="auto"/>
                <w:sz w:val="23"/>
                <w:szCs w:val="23"/>
              </w:rPr>
              <w:t>30.11</w:t>
            </w:r>
            <w:r w:rsidR="00ED0C11" w:rsidRPr="00B217E6">
              <w:rPr>
                <w:rFonts w:ascii="Times New Roman" w:hAnsi="Times New Roman" w:cs="Times New Roman"/>
                <w:b/>
                <w:color w:val="auto"/>
                <w:sz w:val="23"/>
                <w:szCs w:val="23"/>
              </w:rPr>
              <w:t>.20</w:t>
            </w:r>
            <w:r w:rsidR="00ED4C7B" w:rsidRPr="00B217E6">
              <w:rPr>
                <w:rFonts w:ascii="Times New Roman" w:hAnsi="Times New Roman" w:cs="Times New Roman"/>
                <w:b/>
                <w:color w:val="auto"/>
                <w:sz w:val="23"/>
                <w:szCs w:val="23"/>
              </w:rPr>
              <w:t>17</w:t>
            </w:r>
            <w:r w:rsidR="00ED0C11" w:rsidRPr="00B217E6">
              <w:rPr>
                <w:rFonts w:ascii="Times New Roman" w:hAnsi="Times New Roman" w:cs="Times New Roman"/>
                <w:b/>
                <w:color w:val="auto"/>
                <w:sz w:val="23"/>
                <w:szCs w:val="23"/>
              </w:rPr>
              <w:t xml:space="preserve"> года</w:t>
            </w:r>
            <w:r w:rsidR="00ED0C11" w:rsidRPr="00B217E6">
              <w:rPr>
                <w:rFonts w:ascii="Times New Roman" w:hAnsi="Times New Roman" w:cs="Times New Roman"/>
                <w:color w:val="auto"/>
                <w:sz w:val="23"/>
                <w:szCs w:val="23"/>
              </w:rPr>
              <w:t xml:space="preserve"> в 14.3</w:t>
            </w:r>
            <w:r w:rsidR="00B941BD" w:rsidRPr="00B217E6">
              <w:rPr>
                <w:rFonts w:ascii="Times New Roman" w:hAnsi="Times New Roman" w:cs="Times New Roman"/>
                <w:color w:val="auto"/>
                <w:sz w:val="23"/>
                <w:szCs w:val="23"/>
              </w:rPr>
              <w:t xml:space="preserve">0 часов </w:t>
            </w:r>
          </w:p>
        </w:tc>
      </w:tr>
      <w:tr w:rsidR="00B941BD" w:rsidRPr="003B4D48" w:rsidTr="00D358A4">
        <w:trPr>
          <w:trHeight w:val="510"/>
        </w:trPr>
        <w:tc>
          <w:tcPr>
            <w:tcW w:w="3258" w:type="dxa"/>
            <w:tcBorders>
              <w:bottom w:val="single" w:sz="4" w:space="0" w:color="auto"/>
            </w:tcBorders>
            <w:shd w:val="clear" w:color="auto" w:fill="auto"/>
          </w:tcPr>
          <w:p w:rsidR="00B941BD" w:rsidRPr="003B4D48" w:rsidRDefault="00B941BD" w:rsidP="00F45982">
            <w:pPr>
              <w:spacing w:line="230" w:lineRule="exact"/>
              <w:rPr>
                <w:rFonts w:ascii="Times New Roman" w:hAnsi="Times New Roman" w:cs="Times New Roman"/>
                <w:color w:val="auto"/>
                <w:sz w:val="23"/>
                <w:szCs w:val="23"/>
              </w:rPr>
            </w:pPr>
            <w:r w:rsidRPr="003B4D48">
              <w:rPr>
                <w:rFonts w:ascii="Times New Roman" w:hAnsi="Times New Roman" w:cs="Times New Roman"/>
                <w:i/>
                <w:iCs/>
                <w:sz w:val="19"/>
                <w:szCs w:val="19"/>
                <w:lang w:eastAsia="x-none"/>
              </w:rPr>
              <w:t>Место вскрытия конвертов с заявками на участие</w:t>
            </w:r>
          </w:p>
        </w:tc>
        <w:tc>
          <w:tcPr>
            <w:tcW w:w="7510" w:type="dxa"/>
            <w:tcBorders>
              <w:bottom w:val="single" w:sz="4" w:space="0" w:color="auto"/>
            </w:tcBorders>
            <w:shd w:val="clear" w:color="auto" w:fill="auto"/>
            <w:vAlign w:val="center"/>
          </w:tcPr>
          <w:p w:rsidR="00B941BD" w:rsidRPr="00B217E6" w:rsidRDefault="00B941BD" w:rsidP="000D42AB">
            <w:pPr>
              <w:tabs>
                <w:tab w:val="left" w:pos="7266"/>
              </w:tabs>
              <w:spacing w:line="230" w:lineRule="exact"/>
              <w:rPr>
                <w:rFonts w:ascii="Times New Roman" w:hAnsi="Times New Roman" w:cs="Times New Roman"/>
                <w:color w:val="auto"/>
                <w:sz w:val="23"/>
                <w:szCs w:val="23"/>
              </w:rPr>
            </w:pPr>
            <w:r w:rsidRPr="00B217E6">
              <w:rPr>
                <w:rFonts w:ascii="Times New Roman" w:hAnsi="Times New Roman" w:cs="Times New Roman"/>
                <w:b/>
                <w:bCs/>
                <w:color w:val="auto"/>
                <w:sz w:val="19"/>
                <w:szCs w:val="19"/>
              </w:rPr>
              <w:t>Россия</w:t>
            </w:r>
            <w:r w:rsidR="00210FA7" w:rsidRPr="00B217E6">
              <w:rPr>
                <w:rFonts w:ascii="Times New Roman" w:hAnsi="Times New Roman" w:cs="Times New Roman"/>
                <w:b/>
                <w:bCs/>
                <w:color w:val="auto"/>
                <w:sz w:val="19"/>
                <w:szCs w:val="19"/>
              </w:rPr>
              <w:t>, Республика Башкортостан, 45310</w:t>
            </w:r>
            <w:r w:rsidRPr="00B217E6">
              <w:rPr>
                <w:rFonts w:ascii="Times New Roman" w:hAnsi="Times New Roman" w:cs="Times New Roman"/>
                <w:b/>
                <w:bCs/>
                <w:color w:val="auto"/>
                <w:sz w:val="19"/>
                <w:szCs w:val="19"/>
              </w:rPr>
              <w:t>0, г.</w:t>
            </w:r>
            <w:r w:rsidR="000D42AB" w:rsidRPr="00B217E6">
              <w:rPr>
                <w:rFonts w:ascii="Times New Roman" w:hAnsi="Times New Roman" w:cs="Times New Roman"/>
                <w:b/>
                <w:bCs/>
                <w:color w:val="auto"/>
                <w:sz w:val="19"/>
                <w:szCs w:val="19"/>
              </w:rPr>
              <w:t xml:space="preserve"> </w:t>
            </w:r>
            <w:r w:rsidRPr="00B217E6">
              <w:rPr>
                <w:rFonts w:ascii="Times New Roman" w:hAnsi="Times New Roman" w:cs="Times New Roman"/>
                <w:b/>
                <w:bCs/>
                <w:color w:val="auto"/>
                <w:sz w:val="19"/>
                <w:szCs w:val="19"/>
              </w:rPr>
              <w:t>Стерлитамак, пр.</w:t>
            </w:r>
            <w:r w:rsidR="000D42AB" w:rsidRPr="00B217E6">
              <w:rPr>
                <w:rFonts w:ascii="Times New Roman" w:hAnsi="Times New Roman" w:cs="Times New Roman"/>
                <w:b/>
                <w:bCs/>
                <w:color w:val="auto"/>
                <w:sz w:val="19"/>
                <w:szCs w:val="19"/>
              </w:rPr>
              <w:t xml:space="preserve"> </w:t>
            </w:r>
            <w:r w:rsidRPr="00B217E6">
              <w:rPr>
                <w:rFonts w:ascii="Times New Roman" w:hAnsi="Times New Roman" w:cs="Times New Roman"/>
                <w:b/>
                <w:bCs/>
                <w:color w:val="auto"/>
                <w:sz w:val="19"/>
                <w:szCs w:val="19"/>
              </w:rPr>
              <w:t>Октября, 32, каб.</w:t>
            </w:r>
            <w:r w:rsidR="001569DA" w:rsidRPr="00B217E6">
              <w:rPr>
                <w:rFonts w:ascii="Times New Roman" w:hAnsi="Times New Roman" w:cs="Times New Roman"/>
                <w:b/>
                <w:bCs/>
                <w:color w:val="auto"/>
                <w:sz w:val="19"/>
                <w:szCs w:val="19"/>
              </w:rPr>
              <w:t>201</w:t>
            </w:r>
          </w:p>
        </w:tc>
      </w:tr>
      <w:tr w:rsidR="00B941BD" w:rsidRPr="003B4D48" w:rsidTr="00D358A4">
        <w:trPr>
          <w:trHeight w:val="284"/>
        </w:trPr>
        <w:tc>
          <w:tcPr>
            <w:tcW w:w="3258" w:type="dxa"/>
            <w:shd w:val="clear" w:color="auto" w:fill="F2F2F2" w:themeFill="background1" w:themeFillShade="F2"/>
            <w:vAlign w:val="center"/>
          </w:tcPr>
          <w:p w:rsidR="00B941BD" w:rsidRPr="00F45982" w:rsidRDefault="00413884" w:rsidP="00F45982">
            <w:pPr>
              <w:spacing w:line="190" w:lineRule="exact"/>
              <w:jc w:val="center"/>
              <w:rPr>
                <w:rFonts w:ascii="Times New Roman" w:hAnsi="Times New Roman" w:cs="Times New Roman"/>
                <w:b/>
                <w:color w:val="auto"/>
                <w:sz w:val="23"/>
                <w:szCs w:val="23"/>
              </w:rPr>
            </w:pPr>
            <w:r>
              <w:rPr>
                <w:rFonts w:ascii="Times New Roman" w:hAnsi="Times New Roman" w:cs="Times New Roman"/>
                <w:b/>
                <w:iCs/>
                <w:sz w:val="19"/>
                <w:szCs w:val="19"/>
                <w:lang w:eastAsia="x-none"/>
              </w:rPr>
              <w:t>Пункт 16</w:t>
            </w:r>
          </w:p>
        </w:tc>
        <w:tc>
          <w:tcPr>
            <w:tcW w:w="7510" w:type="dxa"/>
            <w:shd w:val="clear" w:color="auto" w:fill="F2F2F2" w:themeFill="background1" w:themeFillShade="F2"/>
            <w:vAlign w:val="center"/>
          </w:tcPr>
          <w:p w:rsidR="00B941BD" w:rsidRPr="00B217E6" w:rsidRDefault="00B941BD" w:rsidP="000D42AB">
            <w:pPr>
              <w:tabs>
                <w:tab w:val="left" w:pos="7266"/>
              </w:tabs>
              <w:rPr>
                <w:rFonts w:eastAsia="Times New Roman"/>
                <w:color w:val="auto"/>
                <w:sz w:val="10"/>
                <w:szCs w:val="10"/>
              </w:rPr>
            </w:pPr>
          </w:p>
        </w:tc>
      </w:tr>
      <w:tr w:rsidR="00B941BD" w:rsidRPr="003B4D48" w:rsidTr="00D358A4">
        <w:trPr>
          <w:trHeight w:val="510"/>
        </w:trPr>
        <w:tc>
          <w:tcPr>
            <w:tcW w:w="3258" w:type="dxa"/>
            <w:shd w:val="clear" w:color="auto" w:fill="auto"/>
          </w:tcPr>
          <w:p w:rsidR="00B941BD" w:rsidRPr="00ED0C11" w:rsidRDefault="00B941BD" w:rsidP="00F45982">
            <w:pPr>
              <w:spacing w:line="230" w:lineRule="exact"/>
              <w:rPr>
                <w:rFonts w:ascii="Times New Roman" w:hAnsi="Times New Roman" w:cs="Times New Roman"/>
                <w:color w:val="auto"/>
                <w:sz w:val="23"/>
                <w:szCs w:val="23"/>
              </w:rPr>
            </w:pPr>
            <w:r w:rsidRPr="00ED0C11">
              <w:rPr>
                <w:rFonts w:ascii="Times New Roman" w:hAnsi="Times New Roman" w:cs="Times New Roman"/>
                <w:i/>
                <w:iCs/>
                <w:color w:val="auto"/>
                <w:sz w:val="19"/>
                <w:szCs w:val="19"/>
                <w:lang w:eastAsia="x-none"/>
              </w:rPr>
              <w:t>Дата рассмотрения заявок на участие в конкурсе</w:t>
            </w:r>
          </w:p>
        </w:tc>
        <w:tc>
          <w:tcPr>
            <w:tcW w:w="7510" w:type="dxa"/>
            <w:shd w:val="clear" w:color="auto" w:fill="auto"/>
            <w:vAlign w:val="center"/>
          </w:tcPr>
          <w:p w:rsidR="00B941BD" w:rsidRPr="00B217E6" w:rsidRDefault="00ED4C7B" w:rsidP="001810FB">
            <w:pPr>
              <w:tabs>
                <w:tab w:val="left" w:pos="7266"/>
              </w:tabs>
              <w:spacing w:line="190" w:lineRule="exact"/>
              <w:jc w:val="both"/>
              <w:rPr>
                <w:rFonts w:ascii="Times New Roman" w:hAnsi="Times New Roman" w:cs="Times New Roman"/>
                <w:b/>
                <w:color w:val="auto"/>
                <w:sz w:val="23"/>
                <w:szCs w:val="23"/>
              </w:rPr>
            </w:pPr>
            <w:r w:rsidRPr="00B217E6">
              <w:rPr>
                <w:rFonts w:ascii="Times New Roman" w:hAnsi="Times New Roman" w:cs="Times New Roman"/>
                <w:b/>
                <w:color w:val="auto"/>
                <w:sz w:val="23"/>
                <w:szCs w:val="23"/>
              </w:rPr>
              <w:t>0</w:t>
            </w:r>
            <w:r w:rsidR="001810FB">
              <w:rPr>
                <w:rFonts w:ascii="Times New Roman" w:hAnsi="Times New Roman" w:cs="Times New Roman"/>
                <w:b/>
                <w:color w:val="auto"/>
                <w:sz w:val="23"/>
                <w:szCs w:val="23"/>
              </w:rPr>
              <w:t>7</w:t>
            </w:r>
            <w:r w:rsidR="000B3AF1" w:rsidRPr="00B217E6">
              <w:rPr>
                <w:rFonts w:ascii="Times New Roman" w:hAnsi="Times New Roman" w:cs="Times New Roman"/>
                <w:b/>
                <w:color w:val="auto"/>
                <w:sz w:val="23"/>
                <w:szCs w:val="23"/>
              </w:rPr>
              <w:t>.</w:t>
            </w:r>
            <w:r w:rsidR="001810FB">
              <w:rPr>
                <w:rFonts w:ascii="Times New Roman" w:hAnsi="Times New Roman" w:cs="Times New Roman"/>
                <w:b/>
                <w:color w:val="auto"/>
                <w:sz w:val="23"/>
                <w:szCs w:val="23"/>
              </w:rPr>
              <w:t>12</w:t>
            </w:r>
            <w:r w:rsidR="00B941BD" w:rsidRPr="00B217E6">
              <w:rPr>
                <w:rFonts w:ascii="Times New Roman" w:hAnsi="Times New Roman" w:cs="Times New Roman"/>
                <w:b/>
                <w:color w:val="auto"/>
                <w:sz w:val="23"/>
                <w:szCs w:val="23"/>
              </w:rPr>
              <w:t>.201</w:t>
            </w:r>
            <w:r w:rsidRPr="00B217E6">
              <w:rPr>
                <w:rFonts w:ascii="Times New Roman" w:hAnsi="Times New Roman" w:cs="Times New Roman"/>
                <w:b/>
                <w:color w:val="auto"/>
                <w:sz w:val="23"/>
                <w:szCs w:val="23"/>
              </w:rPr>
              <w:t>7</w:t>
            </w:r>
            <w:r w:rsidR="00B941BD" w:rsidRPr="00B217E6">
              <w:rPr>
                <w:rFonts w:ascii="Times New Roman" w:hAnsi="Times New Roman" w:cs="Times New Roman"/>
                <w:b/>
                <w:color w:val="auto"/>
                <w:sz w:val="23"/>
                <w:szCs w:val="23"/>
              </w:rPr>
              <w:t xml:space="preserve"> года</w:t>
            </w:r>
          </w:p>
        </w:tc>
      </w:tr>
      <w:tr w:rsidR="00B941BD" w:rsidRPr="003B4D48" w:rsidTr="00D358A4">
        <w:trPr>
          <w:trHeight w:val="510"/>
        </w:trPr>
        <w:tc>
          <w:tcPr>
            <w:tcW w:w="3258" w:type="dxa"/>
            <w:tcBorders>
              <w:bottom w:val="single" w:sz="4" w:space="0" w:color="auto"/>
            </w:tcBorders>
            <w:shd w:val="clear" w:color="auto" w:fill="auto"/>
          </w:tcPr>
          <w:p w:rsidR="00B941BD" w:rsidRPr="003B4D48" w:rsidRDefault="00B941BD" w:rsidP="00F45982">
            <w:pPr>
              <w:spacing w:line="230" w:lineRule="exact"/>
              <w:rPr>
                <w:rFonts w:ascii="Times New Roman" w:hAnsi="Times New Roman" w:cs="Times New Roman"/>
                <w:color w:val="auto"/>
                <w:sz w:val="23"/>
                <w:szCs w:val="23"/>
              </w:rPr>
            </w:pPr>
            <w:r w:rsidRPr="003B4D48">
              <w:rPr>
                <w:rFonts w:ascii="Times New Roman" w:hAnsi="Times New Roman" w:cs="Times New Roman"/>
                <w:i/>
                <w:iCs/>
                <w:sz w:val="19"/>
                <w:szCs w:val="19"/>
                <w:lang w:eastAsia="x-none"/>
              </w:rPr>
              <w:t>Место рассмотрения заявок на участие в конкурсе</w:t>
            </w:r>
          </w:p>
        </w:tc>
        <w:tc>
          <w:tcPr>
            <w:tcW w:w="7510" w:type="dxa"/>
            <w:tcBorders>
              <w:bottom w:val="single" w:sz="4" w:space="0" w:color="auto"/>
            </w:tcBorders>
            <w:shd w:val="clear" w:color="auto" w:fill="auto"/>
            <w:vAlign w:val="center"/>
          </w:tcPr>
          <w:p w:rsidR="00B941BD" w:rsidRPr="00B217E6" w:rsidRDefault="00B941BD" w:rsidP="009027A0">
            <w:pPr>
              <w:tabs>
                <w:tab w:val="left" w:pos="7266"/>
              </w:tabs>
              <w:spacing w:line="230" w:lineRule="exact"/>
              <w:rPr>
                <w:rFonts w:ascii="Times New Roman" w:hAnsi="Times New Roman" w:cs="Times New Roman"/>
                <w:color w:val="auto"/>
                <w:sz w:val="23"/>
                <w:szCs w:val="23"/>
              </w:rPr>
            </w:pPr>
            <w:r w:rsidRPr="00B217E6">
              <w:rPr>
                <w:rFonts w:ascii="Times New Roman" w:hAnsi="Times New Roman" w:cs="Times New Roman"/>
                <w:b/>
                <w:bCs/>
                <w:color w:val="auto"/>
                <w:sz w:val="19"/>
                <w:szCs w:val="19"/>
              </w:rPr>
              <w:t>Россия</w:t>
            </w:r>
            <w:r w:rsidR="00210FA7" w:rsidRPr="00B217E6">
              <w:rPr>
                <w:rFonts w:ascii="Times New Roman" w:hAnsi="Times New Roman" w:cs="Times New Roman"/>
                <w:b/>
                <w:bCs/>
                <w:color w:val="auto"/>
                <w:sz w:val="19"/>
                <w:szCs w:val="19"/>
              </w:rPr>
              <w:t>, Республика Башкортостан, 45310</w:t>
            </w:r>
            <w:r w:rsidRPr="00B217E6">
              <w:rPr>
                <w:rFonts w:ascii="Times New Roman" w:hAnsi="Times New Roman" w:cs="Times New Roman"/>
                <w:b/>
                <w:bCs/>
                <w:color w:val="auto"/>
                <w:sz w:val="19"/>
                <w:szCs w:val="19"/>
              </w:rPr>
              <w:t>0, г.</w:t>
            </w:r>
            <w:r w:rsidR="00AF758D" w:rsidRPr="00B217E6">
              <w:rPr>
                <w:rFonts w:ascii="Times New Roman" w:hAnsi="Times New Roman" w:cs="Times New Roman"/>
                <w:b/>
                <w:bCs/>
                <w:color w:val="auto"/>
                <w:sz w:val="19"/>
                <w:szCs w:val="19"/>
              </w:rPr>
              <w:t xml:space="preserve"> </w:t>
            </w:r>
            <w:r w:rsidRPr="00B217E6">
              <w:rPr>
                <w:rFonts w:ascii="Times New Roman" w:hAnsi="Times New Roman" w:cs="Times New Roman"/>
                <w:b/>
                <w:bCs/>
                <w:color w:val="auto"/>
                <w:sz w:val="19"/>
                <w:szCs w:val="19"/>
              </w:rPr>
              <w:t>Стерлитамак, пр.</w:t>
            </w:r>
            <w:r w:rsidR="00AF758D" w:rsidRPr="00B217E6">
              <w:rPr>
                <w:rFonts w:ascii="Times New Roman" w:hAnsi="Times New Roman" w:cs="Times New Roman"/>
                <w:b/>
                <w:bCs/>
                <w:color w:val="auto"/>
                <w:sz w:val="19"/>
                <w:szCs w:val="19"/>
              </w:rPr>
              <w:t xml:space="preserve"> </w:t>
            </w:r>
            <w:r w:rsidR="002773A4" w:rsidRPr="00B217E6">
              <w:rPr>
                <w:rFonts w:ascii="Times New Roman" w:hAnsi="Times New Roman" w:cs="Times New Roman"/>
                <w:b/>
                <w:bCs/>
                <w:color w:val="auto"/>
                <w:sz w:val="19"/>
                <w:szCs w:val="19"/>
              </w:rPr>
              <w:t>Октября, 32, каб.201</w:t>
            </w:r>
          </w:p>
        </w:tc>
      </w:tr>
      <w:tr w:rsidR="00B941BD" w:rsidRPr="003B4D48" w:rsidTr="00D358A4">
        <w:trPr>
          <w:trHeight w:val="284"/>
        </w:trPr>
        <w:tc>
          <w:tcPr>
            <w:tcW w:w="3258" w:type="dxa"/>
            <w:shd w:val="clear" w:color="auto" w:fill="F2F2F2" w:themeFill="background1" w:themeFillShade="F2"/>
            <w:vAlign w:val="center"/>
          </w:tcPr>
          <w:p w:rsidR="00B941BD" w:rsidRPr="00F45982" w:rsidRDefault="00413884" w:rsidP="00F45982">
            <w:pPr>
              <w:spacing w:line="190" w:lineRule="exact"/>
              <w:jc w:val="center"/>
              <w:rPr>
                <w:rFonts w:ascii="Times New Roman" w:hAnsi="Times New Roman" w:cs="Times New Roman"/>
                <w:b/>
                <w:color w:val="auto"/>
                <w:sz w:val="23"/>
                <w:szCs w:val="23"/>
              </w:rPr>
            </w:pPr>
            <w:r>
              <w:rPr>
                <w:rFonts w:ascii="Times New Roman" w:hAnsi="Times New Roman" w:cs="Times New Roman"/>
                <w:b/>
                <w:iCs/>
                <w:sz w:val="19"/>
                <w:szCs w:val="19"/>
                <w:lang w:eastAsia="x-none"/>
              </w:rPr>
              <w:t>Пункт 17</w:t>
            </w:r>
          </w:p>
        </w:tc>
        <w:tc>
          <w:tcPr>
            <w:tcW w:w="7510" w:type="dxa"/>
            <w:shd w:val="clear" w:color="auto" w:fill="F2F2F2" w:themeFill="background1" w:themeFillShade="F2"/>
            <w:vAlign w:val="center"/>
          </w:tcPr>
          <w:p w:rsidR="00B941BD" w:rsidRPr="00B217E6" w:rsidRDefault="00B941BD" w:rsidP="000D42AB">
            <w:pPr>
              <w:tabs>
                <w:tab w:val="left" w:pos="7266"/>
              </w:tabs>
              <w:rPr>
                <w:rFonts w:eastAsia="Times New Roman"/>
                <w:color w:val="auto"/>
                <w:sz w:val="10"/>
                <w:szCs w:val="10"/>
              </w:rPr>
            </w:pPr>
          </w:p>
        </w:tc>
      </w:tr>
      <w:tr w:rsidR="00B941BD" w:rsidRPr="003B4D48" w:rsidTr="00D358A4">
        <w:trPr>
          <w:trHeight w:val="510"/>
        </w:trPr>
        <w:tc>
          <w:tcPr>
            <w:tcW w:w="3258" w:type="dxa"/>
            <w:shd w:val="clear" w:color="auto" w:fill="auto"/>
          </w:tcPr>
          <w:p w:rsidR="00B941BD" w:rsidRPr="00ED0C11" w:rsidRDefault="00B941BD" w:rsidP="00F45982">
            <w:pPr>
              <w:spacing w:line="230" w:lineRule="exact"/>
              <w:rPr>
                <w:rFonts w:ascii="Times New Roman" w:hAnsi="Times New Roman" w:cs="Times New Roman"/>
                <w:color w:val="auto"/>
                <w:sz w:val="23"/>
                <w:szCs w:val="23"/>
              </w:rPr>
            </w:pPr>
            <w:r w:rsidRPr="00ED0C11">
              <w:rPr>
                <w:rFonts w:ascii="Times New Roman" w:hAnsi="Times New Roman" w:cs="Times New Roman"/>
                <w:i/>
                <w:iCs/>
                <w:color w:val="auto"/>
                <w:sz w:val="19"/>
                <w:szCs w:val="19"/>
                <w:lang w:eastAsia="x-none"/>
              </w:rPr>
              <w:t>Дата оценки и сопоставления заявок на участие в конкурсе</w:t>
            </w:r>
          </w:p>
        </w:tc>
        <w:tc>
          <w:tcPr>
            <w:tcW w:w="7510" w:type="dxa"/>
            <w:shd w:val="clear" w:color="auto" w:fill="auto"/>
            <w:vAlign w:val="center"/>
          </w:tcPr>
          <w:p w:rsidR="00B941BD" w:rsidRPr="00B217E6" w:rsidRDefault="00ED4C7B" w:rsidP="001810FB">
            <w:pPr>
              <w:tabs>
                <w:tab w:val="left" w:pos="7266"/>
              </w:tabs>
              <w:spacing w:line="190" w:lineRule="exact"/>
              <w:jc w:val="both"/>
              <w:rPr>
                <w:rFonts w:ascii="Times New Roman" w:hAnsi="Times New Roman" w:cs="Times New Roman"/>
                <w:b/>
                <w:color w:val="auto"/>
                <w:sz w:val="23"/>
                <w:szCs w:val="23"/>
              </w:rPr>
            </w:pPr>
            <w:r w:rsidRPr="00B217E6">
              <w:rPr>
                <w:rFonts w:ascii="Times New Roman" w:hAnsi="Times New Roman" w:cs="Times New Roman"/>
                <w:b/>
                <w:color w:val="auto"/>
                <w:sz w:val="23"/>
                <w:szCs w:val="23"/>
              </w:rPr>
              <w:t>1</w:t>
            </w:r>
            <w:r w:rsidR="001810FB">
              <w:rPr>
                <w:rFonts w:ascii="Times New Roman" w:hAnsi="Times New Roman" w:cs="Times New Roman"/>
                <w:b/>
                <w:color w:val="auto"/>
                <w:sz w:val="23"/>
                <w:szCs w:val="23"/>
              </w:rPr>
              <w:t>1.12</w:t>
            </w:r>
            <w:r w:rsidR="00B941BD" w:rsidRPr="00B217E6">
              <w:rPr>
                <w:rFonts w:ascii="Times New Roman" w:hAnsi="Times New Roman" w:cs="Times New Roman"/>
                <w:b/>
                <w:color w:val="auto"/>
                <w:sz w:val="23"/>
                <w:szCs w:val="23"/>
              </w:rPr>
              <w:t>.201</w:t>
            </w:r>
            <w:r w:rsidRPr="00B217E6">
              <w:rPr>
                <w:rFonts w:ascii="Times New Roman" w:hAnsi="Times New Roman" w:cs="Times New Roman"/>
                <w:b/>
                <w:color w:val="auto"/>
                <w:sz w:val="23"/>
                <w:szCs w:val="23"/>
              </w:rPr>
              <w:t>7</w:t>
            </w:r>
            <w:r w:rsidR="00B941BD" w:rsidRPr="00B217E6">
              <w:rPr>
                <w:rFonts w:ascii="Times New Roman" w:hAnsi="Times New Roman" w:cs="Times New Roman"/>
                <w:b/>
                <w:color w:val="auto"/>
                <w:sz w:val="23"/>
                <w:szCs w:val="23"/>
              </w:rPr>
              <w:t xml:space="preserve"> года</w:t>
            </w:r>
          </w:p>
        </w:tc>
      </w:tr>
      <w:tr w:rsidR="00B941BD" w:rsidRPr="003B4D48" w:rsidTr="00D358A4">
        <w:trPr>
          <w:trHeight w:val="510"/>
        </w:trPr>
        <w:tc>
          <w:tcPr>
            <w:tcW w:w="3258" w:type="dxa"/>
            <w:tcBorders>
              <w:bottom w:val="single" w:sz="4" w:space="0" w:color="auto"/>
            </w:tcBorders>
            <w:shd w:val="clear" w:color="auto" w:fill="auto"/>
          </w:tcPr>
          <w:p w:rsidR="00B941BD" w:rsidRPr="003B4D48" w:rsidRDefault="00B941BD" w:rsidP="00F45982">
            <w:pPr>
              <w:spacing w:line="230" w:lineRule="exact"/>
              <w:rPr>
                <w:rFonts w:ascii="Times New Roman" w:hAnsi="Times New Roman" w:cs="Times New Roman"/>
                <w:color w:val="auto"/>
                <w:sz w:val="23"/>
                <w:szCs w:val="23"/>
              </w:rPr>
            </w:pPr>
            <w:r w:rsidRPr="003B4D48">
              <w:rPr>
                <w:rFonts w:ascii="Times New Roman" w:hAnsi="Times New Roman" w:cs="Times New Roman"/>
                <w:i/>
                <w:iCs/>
                <w:sz w:val="19"/>
                <w:szCs w:val="19"/>
                <w:lang w:eastAsia="x-none"/>
              </w:rPr>
              <w:t>Место оценки и сопоставления заявок на участие в конкурсе</w:t>
            </w:r>
          </w:p>
        </w:tc>
        <w:tc>
          <w:tcPr>
            <w:tcW w:w="7510" w:type="dxa"/>
            <w:tcBorders>
              <w:bottom w:val="single" w:sz="4" w:space="0" w:color="auto"/>
            </w:tcBorders>
            <w:shd w:val="clear" w:color="auto" w:fill="auto"/>
            <w:vAlign w:val="center"/>
          </w:tcPr>
          <w:p w:rsidR="00B941BD" w:rsidRPr="003B4D48" w:rsidRDefault="00B941BD" w:rsidP="000D42AB">
            <w:pPr>
              <w:tabs>
                <w:tab w:val="left" w:pos="7266"/>
              </w:tabs>
              <w:spacing w:line="230" w:lineRule="exact"/>
              <w:rPr>
                <w:rFonts w:ascii="Times New Roman" w:hAnsi="Times New Roman" w:cs="Times New Roman"/>
                <w:color w:val="auto"/>
                <w:sz w:val="23"/>
                <w:szCs w:val="23"/>
              </w:rPr>
            </w:pPr>
            <w:r w:rsidRPr="003B4D48">
              <w:rPr>
                <w:rFonts w:ascii="Times New Roman" w:hAnsi="Times New Roman" w:cs="Times New Roman"/>
                <w:b/>
                <w:bCs/>
                <w:sz w:val="19"/>
                <w:szCs w:val="19"/>
                <w:lang w:eastAsia="x-none"/>
              </w:rPr>
              <w:t>Россия</w:t>
            </w:r>
            <w:r w:rsidR="00210FA7">
              <w:rPr>
                <w:rFonts w:ascii="Times New Roman" w:hAnsi="Times New Roman" w:cs="Times New Roman"/>
                <w:b/>
                <w:bCs/>
                <w:sz w:val="19"/>
                <w:szCs w:val="19"/>
                <w:lang w:eastAsia="x-none"/>
              </w:rPr>
              <w:t>, Республика Башкортостан, 45310</w:t>
            </w:r>
            <w:r w:rsidRPr="003B4D48">
              <w:rPr>
                <w:rFonts w:ascii="Times New Roman" w:hAnsi="Times New Roman" w:cs="Times New Roman"/>
                <w:b/>
                <w:bCs/>
                <w:sz w:val="19"/>
                <w:szCs w:val="19"/>
                <w:lang w:eastAsia="x-none"/>
              </w:rPr>
              <w:t>0</w:t>
            </w:r>
            <w:r>
              <w:rPr>
                <w:rFonts w:ascii="Times New Roman" w:hAnsi="Times New Roman" w:cs="Times New Roman"/>
                <w:b/>
                <w:bCs/>
                <w:sz w:val="19"/>
                <w:szCs w:val="19"/>
                <w:lang w:eastAsia="x-none"/>
              </w:rPr>
              <w:t>, г.</w:t>
            </w:r>
            <w:r w:rsidR="00AF758D">
              <w:rPr>
                <w:rFonts w:ascii="Times New Roman" w:hAnsi="Times New Roman" w:cs="Times New Roman"/>
                <w:b/>
                <w:bCs/>
                <w:sz w:val="19"/>
                <w:szCs w:val="19"/>
                <w:lang w:eastAsia="x-none"/>
              </w:rPr>
              <w:t xml:space="preserve"> </w:t>
            </w:r>
            <w:r>
              <w:rPr>
                <w:rFonts w:ascii="Times New Roman" w:hAnsi="Times New Roman" w:cs="Times New Roman"/>
                <w:b/>
                <w:bCs/>
                <w:sz w:val="19"/>
                <w:szCs w:val="19"/>
                <w:lang w:eastAsia="x-none"/>
              </w:rPr>
              <w:t>Стерлитамак, пр.</w:t>
            </w:r>
            <w:r w:rsidR="00AF758D">
              <w:rPr>
                <w:rFonts w:ascii="Times New Roman" w:hAnsi="Times New Roman" w:cs="Times New Roman"/>
                <w:b/>
                <w:bCs/>
                <w:sz w:val="19"/>
                <w:szCs w:val="19"/>
                <w:lang w:eastAsia="x-none"/>
              </w:rPr>
              <w:t xml:space="preserve"> </w:t>
            </w:r>
            <w:r w:rsidR="002773A4">
              <w:rPr>
                <w:rFonts w:ascii="Times New Roman" w:hAnsi="Times New Roman" w:cs="Times New Roman"/>
                <w:b/>
                <w:bCs/>
                <w:sz w:val="19"/>
                <w:szCs w:val="19"/>
                <w:lang w:eastAsia="x-none"/>
              </w:rPr>
              <w:t>Октября, 32, каб.201</w:t>
            </w:r>
          </w:p>
        </w:tc>
      </w:tr>
      <w:tr w:rsidR="00B941BD" w:rsidRPr="003B4D48" w:rsidTr="00D358A4">
        <w:trPr>
          <w:trHeight w:val="284"/>
        </w:trPr>
        <w:tc>
          <w:tcPr>
            <w:tcW w:w="3258" w:type="dxa"/>
            <w:shd w:val="clear" w:color="auto" w:fill="F2F2F2" w:themeFill="background1" w:themeFillShade="F2"/>
            <w:vAlign w:val="center"/>
          </w:tcPr>
          <w:p w:rsidR="00B941BD" w:rsidRPr="003B4D48" w:rsidRDefault="00413884" w:rsidP="00F45982">
            <w:pPr>
              <w:spacing w:line="190" w:lineRule="exact"/>
              <w:jc w:val="center"/>
              <w:rPr>
                <w:rFonts w:ascii="Times New Roman" w:hAnsi="Times New Roman" w:cs="Times New Roman"/>
                <w:color w:val="auto"/>
                <w:sz w:val="23"/>
                <w:szCs w:val="23"/>
              </w:rPr>
            </w:pPr>
            <w:r>
              <w:rPr>
                <w:rFonts w:ascii="Times New Roman" w:hAnsi="Times New Roman" w:cs="Times New Roman"/>
                <w:b/>
                <w:bCs/>
                <w:sz w:val="19"/>
                <w:szCs w:val="19"/>
                <w:lang w:eastAsia="x-none"/>
              </w:rPr>
              <w:t>Пункт 18</w:t>
            </w:r>
          </w:p>
        </w:tc>
        <w:tc>
          <w:tcPr>
            <w:tcW w:w="7510" w:type="dxa"/>
            <w:shd w:val="clear" w:color="auto" w:fill="F2F2F2" w:themeFill="background1" w:themeFillShade="F2"/>
            <w:vAlign w:val="center"/>
          </w:tcPr>
          <w:p w:rsidR="00B941BD" w:rsidRPr="003B4D48" w:rsidRDefault="00B941BD" w:rsidP="000D42AB">
            <w:pPr>
              <w:tabs>
                <w:tab w:val="left" w:pos="7266"/>
              </w:tabs>
              <w:rPr>
                <w:rFonts w:eastAsia="Times New Roman"/>
                <w:sz w:val="10"/>
                <w:szCs w:val="10"/>
              </w:rPr>
            </w:pPr>
          </w:p>
        </w:tc>
      </w:tr>
      <w:tr w:rsidR="00B941BD" w:rsidRPr="003B4D48" w:rsidTr="00D358A4">
        <w:tc>
          <w:tcPr>
            <w:tcW w:w="3258" w:type="dxa"/>
            <w:tcBorders>
              <w:bottom w:val="single" w:sz="4" w:space="0" w:color="auto"/>
            </w:tcBorders>
            <w:shd w:val="clear" w:color="auto" w:fill="auto"/>
            <w:vAlign w:val="center"/>
          </w:tcPr>
          <w:p w:rsidR="00B941BD" w:rsidRPr="003B4D48" w:rsidRDefault="00B941BD" w:rsidP="00F45982">
            <w:pPr>
              <w:spacing w:line="230" w:lineRule="exact"/>
              <w:rPr>
                <w:rFonts w:ascii="Times New Roman" w:hAnsi="Times New Roman" w:cs="Times New Roman"/>
                <w:color w:val="auto"/>
                <w:sz w:val="23"/>
                <w:szCs w:val="23"/>
              </w:rPr>
            </w:pPr>
            <w:r w:rsidRPr="003B4D48">
              <w:rPr>
                <w:rFonts w:ascii="Times New Roman" w:hAnsi="Times New Roman" w:cs="Times New Roman"/>
                <w:i/>
                <w:iCs/>
                <w:sz w:val="19"/>
                <w:szCs w:val="19"/>
                <w:lang w:eastAsia="x-none"/>
              </w:rPr>
              <w:t>Срок, в течение которого по</w:t>
            </w:r>
            <w:r w:rsidRPr="003B4D48">
              <w:rPr>
                <w:rFonts w:ascii="Times New Roman" w:hAnsi="Times New Roman" w:cs="Times New Roman"/>
                <w:i/>
                <w:iCs/>
                <w:sz w:val="19"/>
                <w:szCs w:val="19"/>
                <w:lang w:eastAsia="x-none"/>
              </w:rPr>
              <w:softHyphen/>
              <w:t>бедитель конкурса должен подписать договор</w:t>
            </w:r>
          </w:p>
        </w:tc>
        <w:tc>
          <w:tcPr>
            <w:tcW w:w="7510" w:type="dxa"/>
            <w:tcBorders>
              <w:bottom w:val="single" w:sz="4" w:space="0" w:color="auto"/>
            </w:tcBorders>
            <w:shd w:val="clear" w:color="auto" w:fill="auto"/>
            <w:vAlign w:val="center"/>
          </w:tcPr>
          <w:p w:rsidR="00B941BD" w:rsidRPr="003B4D48" w:rsidRDefault="00B941BD" w:rsidP="000D42AB">
            <w:pPr>
              <w:tabs>
                <w:tab w:val="left" w:pos="7266"/>
              </w:tabs>
              <w:spacing w:line="226" w:lineRule="exact"/>
              <w:jc w:val="both"/>
              <w:rPr>
                <w:rFonts w:ascii="Times New Roman" w:hAnsi="Times New Roman" w:cs="Times New Roman"/>
                <w:color w:val="auto"/>
                <w:sz w:val="23"/>
                <w:szCs w:val="23"/>
              </w:rPr>
            </w:pPr>
            <w:r w:rsidRPr="003B4D48">
              <w:rPr>
                <w:rFonts w:ascii="Times New Roman" w:hAnsi="Times New Roman" w:cs="Times New Roman"/>
                <w:b/>
                <w:bCs/>
                <w:sz w:val="19"/>
                <w:szCs w:val="19"/>
                <w:lang w:eastAsia="x-none"/>
              </w:rPr>
              <w:t>По истечении 10 дней со дня размещения на официальном сайте протокола оценки и сопоставления заявок на участие в конкурсе (либо протокола рассмотрения зая</w:t>
            </w:r>
            <w:r w:rsidRPr="003B4D48">
              <w:rPr>
                <w:rFonts w:ascii="Times New Roman" w:hAnsi="Times New Roman" w:cs="Times New Roman"/>
                <w:b/>
                <w:bCs/>
                <w:sz w:val="19"/>
                <w:szCs w:val="19"/>
                <w:lang w:eastAsia="x-none"/>
              </w:rPr>
              <w:softHyphen/>
              <w:t>вок на участие в конкурсе (если конкурс признан несостоявшимся)), но не позднее 20 дней со дня подписания протокола оценки и сопоставления заявок (либо прото</w:t>
            </w:r>
            <w:r w:rsidRPr="003B4D48">
              <w:rPr>
                <w:rFonts w:ascii="Times New Roman" w:hAnsi="Times New Roman" w:cs="Times New Roman"/>
                <w:b/>
                <w:bCs/>
                <w:sz w:val="19"/>
                <w:szCs w:val="19"/>
                <w:lang w:eastAsia="x-none"/>
              </w:rPr>
              <w:softHyphen/>
              <w:t>кола рассмотрения заявок на участие в конкурсе (если конкурс признан несостоявшимся))</w:t>
            </w:r>
          </w:p>
        </w:tc>
      </w:tr>
      <w:tr w:rsidR="00B941BD" w:rsidRPr="003B4D48" w:rsidTr="00D358A4">
        <w:trPr>
          <w:trHeight w:val="284"/>
        </w:trPr>
        <w:tc>
          <w:tcPr>
            <w:tcW w:w="3258" w:type="dxa"/>
            <w:shd w:val="clear" w:color="auto" w:fill="F2F2F2" w:themeFill="background1" w:themeFillShade="F2"/>
            <w:vAlign w:val="center"/>
          </w:tcPr>
          <w:p w:rsidR="00B941BD" w:rsidRPr="003B4D48" w:rsidRDefault="00413884" w:rsidP="00F45982">
            <w:pPr>
              <w:spacing w:line="190" w:lineRule="exact"/>
              <w:jc w:val="center"/>
              <w:rPr>
                <w:rFonts w:ascii="Times New Roman" w:hAnsi="Times New Roman" w:cs="Times New Roman"/>
                <w:color w:val="auto"/>
                <w:sz w:val="23"/>
                <w:szCs w:val="23"/>
              </w:rPr>
            </w:pPr>
            <w:r>
              <w:rPr>
                <w:rFonts w:ascii="Times New Roman" w:hAnsi="Times New Roman" w:cs="Times New Roman"/>
                <w:b/>
                <w:bCs/>
                <w:sz w:val="19"/>
                <w:szCs w:val="19"/>
                <w:lang w:eastAsia="x-none"/>
              </w:rPr>
              <w:t>Пункт 19</w:t>
            </w:r>
          </w:p>
        </w:tc>
        <w:tc>
          <w:tcPr>
            <w:tcW w:w="7510" w:type="dxa"/>
            <w:shd w:val="clear" w:color="auto" w:fill="F2F2F2" w:themeFill="background1" w:themeFillShade="F2"/>
            <w:vAlign w:val="center"/>
          </w:tcPr>
          <w:p w:rsidR="00B941BD" w:rsidRPr="003B4D48" w:rsidRDefault="00B941BD" w:rsidP="000D42AB">
            <w:pPr>
              <w:rPr>
                <w:rFonts w:eastAsia="Times New Roman"/>
                <w:sz w:val="10"/>
                <w:szCs w:val="10"/>
              </w:rPr>
            </w:pPr>
          </w:p>
        </w:tc>
      </w:tr>
      <w:tr w:rsidR="00B941BD" w:rsidRPr="003B4D48" w:rsidTr="00D358A4">
        <w:trPr>
          <w:trHeight w:val="510"/>
        </w:trPr>
        <w:tc>
          <w:tcPr>
            <w:tcW w:w="3258" w:type="dxa"/>
            <w:shd w:val="clear" w:color="auto" w:fill="auto"/>
          </w:tcPr>
          <w:p w:rsidR="00B941BD" w:rsidRPr="003B4D48" w:rsidRDefault="00B941BD" w:rsidP="00F45982">
            <w:pPr>
              <w:spacing w:line="230" w:lineRule="exact"/>
              <w:rPr>
                <w:rFonts w:ascii="Times New Roman" w:hAnsi="Times New Roman" w:cs="Times New Roman"/>
                <w:color w:val="auto"/>
                <w:sz w:val="23"/>
                <w:szCs w:val="23"/>
              </w:rPr>
            </w:pPr>
            <w:r w:rsidRPr="003B4D48">
              <w:rPr>
                <w:rFonts w:ascii="Times New Roman" w:hAnsi="Times New Roman" w:cs="Times New Roman"/>
                <w:i/>
                <w:iCs/>
                <w:sz w:val="19"/>
                <w:szCs w:val="19"/>
                <w:lang w:eastAsia="x-none"/>
              </w:rPr>
              <w:t>Размер обеспечения исполнения договора (по лотам)</w:t>
            </w:r>
          </w:p>
        </w:tc>
        <w:tc>
          <w:tcPr>
            <w:tcW w:w="7510" w:type="dxa"/>
            <w:shd w:val="clear" w:color="auto" w:fill="auto"/>
            <w:vAlign w:val="center"/>
          </w:tcPr>
          <w:p w:rsidR="00B941BD" w:rsidRPr="003B4D48" w:rsidRDefault="00B941BD" w:rsidP="000D42AB">
            <w:pPr>
              <w:spacing w:line="190" w:lineRule="exact"/>
              <w:jc w:val="both"/>
              <w:rPr>
                <w:rFonts w:ascii="Times New Roman" w:hAnsi="Times New Roman" w:cs="Times New Roman"/>
                <w:color w:val="auto"/>
                <w:sz w:val="23"/>
                <w:szCs w:val="23"/>
              </w:rPr>
            </w:pPr>
            <w:r w:rsidRPr="003B4D48">
              <w:rPr>
                <w:rFonts w:ascii="Times New Roman" w:hAnsi="Times New Roman" w:cs="Times New Roman"/>
                <w:b/>
                <w:bCs/>
                <w:sz w:val="19"/>
                <w:szCs w:val="19"/>
                <w:lang w:eastAsia="x-none"/>
              </w:rPr>
              <w:t>Обеспечение исполнения договора не требуется</w:t>
            </w:r>
          </w:p>
        </w:tc>
      </w:tr>
    </w:tbl>
    <w:p w:rsidR="003B4D48" w:rsidRDefault="003B4D48" w:rsidP="00D50577">
      <w:pPr>
        <w:spacing w:after="185" w:line="274" w:lineRule="exact"/>
        <w:ind w:left="567" w:right="484" w:firstLine="851"/>
        <w:jc w:val="both"/>
        <w:rPr>
          <w:rFonts w:ascii="Times New Roman" w:hAnsi="Times New Roman" w:cs="Times New Roman"/>
          <w:color w:val="auto"/>
          <w:sz w:val="23"/>
          <w:szCs w:val="23"/>
        </w:rPr>
      </w:pPr>
      <w:r w:rsidRPr="003B4D48">
        <w:rPr>
          <w:rFonts w:ascii="Times New Roman" w:hAnsi="Times New Roman" w:cs="Times New Roman"/>
          <w:color w:val="auto"/>
          <w:sz w:val="23"/>
          <w:szCs w:val="23"/>
        </w:rPr>
        <w:lastRenderedPageBreak/>
        <w:t>В случае противоречия между положениями Конкурсной документации и положениями Информационной карты конкурса последняя имеет преобладающую силу.</w:t>
      </w:r>
    </w:p>
    <w:p w:rsidR="00E03285" w:rsidRPr="003B4D48" w:rsidRDefault="00E03285" w:rsidP="00D50577">
      <w:pPr>
        <w:spacing w:after="185" w:line="274" w:lineRule="exact"/>
        <w:ind w:left="567" w:right="484" w:firstLine="851"/>
        <w:jc w:val="both"/>
        <w:rPr>
          <w:rFonts w:ascii="Times New Roman" w:hAnsi="Times New Roman" w:cs="Times New Roman"/>
          <w:color w:val="auto"/>
          <w:sz w:val="23"/>
          <w:szCs w:val="23"/>
        </w:rPr>
      </w:pPr>
    </w:p>
    <w:p w:rsidR="003B5F86" w:rsidRDefault="003B4D48" w:rsidP="00B941BD">
      <w:pPr>
        <w:pStyle w:val="70"/>
        <w:shd w:val="clear" w:color="auto" w:fill="auto"/>
        <w:spacing w:after="203" w:line="230" w:lineRule="exact"/>
        <w:ind w:left="5500"/>
      </w:pPr>
      <w:r>
        <w:lastRenderedPageBreak/>
        <w:br w:type="textWrapping" w:clear="all"/>
      </w:r>
    </w:p>
    <w:p w:rsidR="00B941BD" w:rsidRDefault="00B941BD" w:rsidP="002623A3">
      <w:pPr>
        <w:pStyle w:val="70"/>
        <w:shd w:val="clear" w:color="auto" w:fill="auto"/>
        <w:spacing w:after="203" w:line="230" w:lineRule="exact"/>
        <w:sectPr w:rsidR="00B941BD" w:rsidSect="000C2A35">
          <w:headerReference w:type="default" r:id="rId19"/>
          <w:footerReference w:type="even" r:id="rId20"/>
          <w:headerReference w:type="first" r:id="rId21"/>
          <w:pgSz w:w="11907" w:h="16839" w:code="9"/>
          <w:pgMar w:top="567" w:right="242" w:bottom="1135" w:left="266" w:header="0" w:footer="3" w:gutter="0"/>
          <w:cols w:space="720"/>
          <w:noEndnote/>
          <w:docGrid w:linePitch="360"/>
        </w:sectPr>
      </w:pPr>
    </w:p>
    <w:p w:rsidR="00DE7E2B" w:rsidRPr="007A296A" w:rsidRDefault="00512016" w:rsidP="007A296A">
      <w:pPr>
        <w:pStyle w:val="70"/>
        <w:shd w:val="clear" w:color="auto" w:fill="auto"/>
        <w:spacing w:after="0" w:line="240" w:lineRule="auto"/>
        <w:jc w:val="center"/>
        <w:rPr>
          <w:color w:val="auto"/>
        </w:rPr>
      </w:pPr>
      <w:r w:rsidRPr="007A296A">
        <w:rPr>
          <w:color w:val="auto"/>
        </w:rPr>
        <w:lastRenderedPageBreak/>
        <w:t>РАЗДЕЛ 3.ТЕХНИЧЕСКОЕ ЗАДАНИЕ</w:t>
      </w:r>
    </w:p>
    <w:p w:rsidR="007A296A" w:rsidRPr="007A296A" w:rsidRDefault="007A296A" w:rsidP="007A296A">
      <w:pPr>
        <w:pStyle w:val="70"/>
        <w:shd w:val="clear" w:color="auto" w:fill="auto"/>
        <w:spacing w:after="0" w:line="240" w:lineRule="auto"/>
        <w:jc w:val="center"/>
        <w:rPr>
          <w:color w:val="auto"/>
        </w:rPr>
      </w:pPr>
    </w:p>
    <w:p w:rsidR="00DE7E2B" w:rsidRPr="007A296A" w:rsidRDefault="00512016" w:rsidP="007A296A">
      <w:pPr>
        <w:pStyle w:val="70"/>
        <w:shd w:val="clear" w:color="auto" w:fill="auto"/>
        <w:spacing w:after="0" w:line="240" w:lineRule="auto"/>
        <w:ind w:firstLine="700"/>
        <w:jc w:val="center"/>
        <w:rPr>
          <w:color w:val="auto"/>
        </w:rPr>
      </w:pPr>
      <w:r w:rsidRPr="007A296A">
        <w:rPr>
          <w:color w:val="auto"/>
        </w:rPr>
        <w:t xml:space="preserve">Право заключения договора на установку и эксплуатацию рекламной конструкции на территории городского округа город </w:t>
      </w:r>
      <w:r w:rsidR="006B3238" w:rsidRPr="007A296A">
        <w:rPr>
          <w:color w:val="auto"/>
        </w:rPr>
        <w:t>Стерлитамак</w:t>
      </w:r>
    </w:p>
    <w:p w:rsidR="00DE7E2B" w:rsidRPr="007A296A" w:rsidRDefault="00512016" w:rsidP="007A296A">
      <w:pPr>
        <w:pStyle w:val="70"/>
        <w:shd w:val="clear" w:color="auto" w:fill="auto"/>
        <w:spacing w:after="0" w:line="240" w:lineRule="auto"/>
        <w:jc w:val="center"/>
        <w:rPr>
          <w:color w:val="auto"/>
        </w:rPr>
      </w:pPr>
      <w:r w:rsidRPr="007A296A">
        <w:rPr>
          <w:color w:val="auto"/>
        </w:rPr>
        <w:t>Республики Башкортостан</w:t>
      </w:r>
    </w:p>
    <w:p w:rsidR="007A296A" w:rsidRPr="007A296A" w:rsidRDefault="007A296A" w:rsidP="007A296A">
      <w:pPr>
        <w:pStyle w:val="70"/>
        <w:shd w:val="clear" w:color="auto" w:fill="auto"/>
        <w:spacing w:after="0" w:line="240" w:lineRule="auto"/>
        <w:jc w:val="center"/>
        <w:rPr>
          <w:color w:val="auto"/>
        </w:rPr>
      </w:pPr>
    </w:p>
    <w:p w:rsidR="007A296A" w:rsidRPr="007A296A" w:rsidRDefault="00473591" w:rsidP="00FA1844">
      <w:pPr>
        <w:pStyle w:val="17"/>
        <w:shd w:val="clear" w:color="auto" w:fill="auto"/>
        <w:spacing w:after="0" w:line="240" w:lineRule="auto"/>
        <w:ind w:firstLine="700"/>
        <w:jc w:val="both"/>
        <w:rPr>
          <w:color w:val="auto"/>
        </w:rPr>
      </w:pPr>
      <w:r w:rsidRPr="007A296A">
        <w:rPr>
          <w:noProof/>
          <w:color w:val="auto"/>
        </w:rPr>
        <mc:AlternateContent>
          <mc:Choice Requires="wps">
            <w:drawing>
              <wp:anchor distT="0" distB="0" distL="63500" distR="63500" simplePos="0" relativeHeight="251977216" behindDoc="1" locked="0" layoutInCell="1" allowOverlap="1" wp14:anchorId="6C46C81A" wp14:editId="72778B1A">
                <wp:simplePos x="0" y="0"/>
                <wp:positionH relativeFrom="margin">
                  <wp:posOffset>9525</wp:posOffset>
                </wp:positionH>
                <wp:positionV relativeFrom="paragraph">
                  <wp:posOffset>5848985</wp:posOffset>
                </wp:positionV>
                <wp:extent cx="156210" cy="91440"/>
                <wp:effectExtent l="0" t="635" r="0" b="3175"/>
                <wp:wrapSquare wrapText="bothSides"/>
                <wp:docPr id="44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210" cy="91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10FB" w:rsidRDefault="001810FB">
                            <w:pPr>
                              <w:pStyle w:val="81"/>
                              <w:shd w:val="clear" w:color="auto" w:fill="auto"/>
                              <w:spacing w:line="140" w:lineRule="exact"/>
                            </w:pPr>
                          </w:p>
                        </w:txbxContent>
                      </wps:txbx>
                      <wps:bodyPr rot="0" vert="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46C81A" id="_x0000_t202" coordsize="21600,21600" o:spt="202" path="m,l,21600r21600,l21600,xe">
                <v:stroke joinstyle="miter"/>
                <v:path gradientshapeok="t" o:connecttype="rect"/>
              </v:shapetype>
              <v:shape id="Text Box 5" o:spid="_x0000_s1026" type="#_x0000_t202" style="position:absolute;left:0;text-align:left;margin-left:.75pt;margin-top:460.55pt;width:12.3pt;height:7.2pt;z-index:-251339264;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" filled="f" stroked="f">
                <v:textbox style="layout-flow:vertical" inset="0,0,0,0">
                  <w:txbxContent>
                    <w:p w:rsidR="001810FB" w:rsidRDefault="001810FB">
                      <w:pPr>
                        <w:pStyle w:val="81"/>
                        <w:shd w:val="clear" w:color="auto" w:fill="auto"/>
                        <w:spacing w:line="140" w:lineRule="exact"/>
                      </w:pPr>
                    </w:p>
                  </w:txbxContent>
                </v:textbox>
                <w10:wrap type="square" anchorx="margin"/>
              </v:shape>
            </w:pict>
          </mc:Fallback>
        </mc:AlternateContent>
      </w:r>
      <w:r w:rsidR="00512016" w:rsidRPr="007A296A">
        <w:rPr>
          <w:color w:val="auto"/>
        </w:rPr>
        <w:t>Договор на установку и эксплуатацию рекламной конструкции на террит</w:t>
      </w:r>
      <w:r w:rsidR="006B3238" w:rsidRPr="007A296A">
        <w:rPr>
          <w:color w:val="auto"/>
        </w:rPr>
        <w:t>ории городского округа город Стерлитамак</w:t>
      </w:r>
      <w:r w:rsidR="00512016" w:rsidRPr="007A296A">
        <w:rPr>
          <w:color w:val="auto"/>
        </w:rPr>
        <w:t xml:space="preserve"> Республики Башкортостан</w:t>
      </w:r>
    </w:p>
    <w:p w:rsidR="00DE7E2B" w:rsidRDefault="00197758" w:rsidP="00FA1844">
      <w:pPr>
        <w:pStyle w:val="17"/>
        <w:shd w:val="clear" w:color="auto" w:fill="auto"/>
        <w:spacing w:after="0" w:line="240" w:lineRule="auto"/>
        <w:ind w:firstLine="700"/>
        <w:jc w:val="both"/>
        <w:rPr>
          <w:color w:val="auto"/>
        </w:rPr>
      </w:pPr>
      <w:r>
        <w:rPr>
          <w:color w:val="auto"/>
        </w:rPr>
        <w:t>з</w:t>
      </w:r>
      <w:r w:rsidRPr="007A296A">
        <w:rPr>
          <w:color w:val="auto"/>
        </w:rPr>
        <w:t>аключа</w:t>
      </w:r>
      <w:r w:rsidRPr="007A296A">
        <w:rPr>
          <w:color w:val="auto"/>
        </w:rPr>
        <w:softHyphen/>
        <w:t>ется</w:t>
      </w:r>
      <w:r w:rsidR="00512016" w:rsidRPr="007A296A">
        <w:rPr>
          <w:color w:val="auto"/>
        </w:rPr>
        <w:t xml:space="preserve"> на каждую рекламную констру</w:t>
      </w:r>
      <w:r w:rsidR="0070428D">
        <w:rPr>
          <w:color w:val="auto"/>
        </w:rPr>
        <w:t>к</w:t>
      </w:r>
      <w:r w:rsidR="00E17852">
        <w:rPr>
          <w:color w:val="auto"/>
        </w:rPr>
        <w:t xml:space="preserve">цию. </w:t>
      </w:r>
    </w:p>
    <w:p w:rsidR="00FA1844" w:rsidRPr="007A296A" w:rsidRDefault="00FA1844" w:rsidP="00FA1844">
      <w:pPr>
        <w:pStyle w:val="17"/>
        <w:shd w:val="clear" w:color="auto" w:fill="auto"/>
        <w:spacing w:after="0" w:line="240" w:lineRule="auto"/>
        <w:ind w:firstLine="700"/>
        <w:jc w:val="both"/>
        <w:rPr>
          <w:color w:val="auto"/>
        </w:rPr>
      </w:pPr>
      <w:r w:rsidRPr="00FA1844">
        <w:rPr>
          <w:color w:val="auto"/>
          <w:u w:val="single"/>
        </w:rPr>
        <w:t xml:space="preserve">Примечание; </w:t>
      </w:r>
      <w:r w:rsidRPr="00FA1844">
        <w:rPr>
          <w:color w:val="auto"/>
        </w:rPr>
        <w:t xml:space="preserve">* - карты размещения рекламных конструкций с указанием типов и видов рекламных конструкций, площади информационных полей и технических характеристик рекламных конструкций размещена на сайте Государственного комитета Республики Башкортостан по торговле и защите прав потребителей на Интернет-портале </w:t>
      </w:r>
      <w:hyperlink r:id="rId22" w:history="1">
        <w:r w:rsidRPr="00FA1844">
          <w:rPr>
            <w:rStyle w:val="a3"/>
          </w:rPr>
          <w:t>http://outdoor.bashkortostan.ru</w:t>
        </w:r>
      </w:hyperlink>
      <w:r w:rsidRPr="00FA1844">
        <w:rPr>
          <w:color w:val="auto"/>
        </w:rPr>
        <w:t>.</w:t>
      </w:r>
    </w:p>
    <w:p w:rsidR="00DE7E2B" w:rsidRPr="00814E15" w:rsidRDefault="001B43E9" w:rsidP="00E95AB7">
      <w:pPr>
        <w:autoSpaceDE w:val="0"/>
        <w:autoSpaceDN w:val="0"/>
        <w:adjustRightInd w:val="0"/>
        <w:spacing w:line="282" w:lineRule="exact"/>
        <w:rPr>
          <w:color w:val="FF0000"/>
          <w:sz w:val="2"/>
          <w:szCs w:val="2"/>
        </w:rPr>
      </w:pPr>
      <w:r>
        <w:rPr>
          <w:rFonts w:ascii="Times New Roman" w:eastAsia="Times New Roman" w:hAnsi="Times New Roman" w:cs="Times New Roman"/>
          <w:b/>
          <w:color w:val="auto"/>
          <w:lang w:eastAsia="en-US"/>
        </w:rPr>
        <w:t xml:space="preserve">    </w:t>
      </w:r>
      <w:r w:rsidR="00E95AB7">
        <w:rPr>
          <w:rFonts w:ascii="Times New Roman" w:eastAsia="Times New Roman" w:hAnsi="Times New Roman" w:cs="Times New Roman"/>
          <w:b/>
          <w:color w:val="auto"/>
          <w:lang w:eastAsia="en-US"/>
        </w:rPr>
        <w:t xml:space="preserve">         </w:t>
      </w:r>
    </w:p>
    <w:p w:rsidR="00DE7E2B" w:rsidRPr="007A296A" w:rsidRDefault="00512016">
      <w:pPr>
        <w:pStyle w:val="70"/>
        <w:shd w:val="clear" w:color="auto" w:fill="auto"/>
        <w:spacing w:before="249" w:after="0" w:line="274" w:lineRule="exact"/>
        <w:ind w:firstLine="720"/>
        <w:rPr>
          <w:color w:val="auto"/>
          <w:sz w:val="24"/>
          <w:szCs w:val="24"/>
        </w:rPr>
      </w:pPr>
      <w:r w:rsidRPr="007A296A">
        <w:rPr>
          <w:rStyle w:val="72"/>
          <w:b/>
          <w:bCs/>
          <w:i/>
          <w:iCs/>
          <w:color w:val="auto"/>
          <w:sz w:val="24"/>
          <w:szCs w:val="24"/>
        </w:rPr>
        <w:t>Общие требования к размещению и эксплуатации средств наружной рекламы, указаны в Приложении №1 к техническому заданию.</w:t>
      </w:r>
    </w:p>
    <w:p w:rsidR="00DE7E2B" w:rsidRDefault="00512016" w:rsidP="00352E4C">
      <w:pPr>
        <w:pStyle w:val="70"/>
        <w:shd w:val="clear" w:color="auto" w:fill="auto"/>
        <w:spacing w:after="0" w:line="274" w:lineRule="exact"/>
        <w:ind w:left="709"/>
        <w:rPr>
          <w:rStyle w:val="72"/>
          <w:b/>
          <w:bCs/>
          <w:i/>
          <w:iCs/>
          <w:color w:val="auto"/>
          <w:sz w:val="24"/>
          <w:szCs w:val="24"/>
        </w:rPr>
      </w:pPr>
      <w:r w:rsidRPr="007A296A">
        <w:rPr>
          <w:rStyle w:val="72"/>
          <w:b/>
          <w:bCs/>
          <w:i/>
          <w:iCs/>
          <w:color w:val="auto"/>
          <w:sz w:val="24"/>
          <w:szCs w:val="24"/>
        </w:rPr>
        <w:t>Общие требования к проектной документации средств наружной рекламы, предлагаемых к установке на</w:t>
      </w:r>
      <w:r w:rsidR="00413884">
        <w:rPr>
          <w:rStyle w:val="72"/>
          <w:b/>
          <w:bCs/>
          <w:i/>
          <w:iCs/>
          <w:color w:val="auto"/>
          <w:sz w:val="24"/>
          <w:szCs w:val="24"/>
        </w:rPr>
        <w:t xml:space="preserve"> рекламных местах, которые пред</w:t>
      </w:r>
      <w:r w:rsidRPr="007A296A">
        <w:rPr>
          <w:rStyle w:val="72"/>
          <w:b/>
          <w:bCs/>
          <w:i/>
          <w:iCs/>
          <w:color w:val="auto"/>
          <w:sz w:val="24"/>
          <w:szCs w:val="24"/>
        </w:rPr>
        <w:t>ставляются на каждое рекламное место по лоту, изложены в Приложении №2 к техническому заданию.</w:t>
      </w:r>
    </w:p>
    <w:p w:rsidR="001810FB" w:rsidRDefault="001810FB" w:rsidP="00E23953">
      <w:pPr>
        <w:pStyle w:val="70"/>
        <w:shd w:val="clear" w:color="auto" w:fill="auto"/>
        <w:spacing w:after="0" w:line="240" w:lineRule="auto"/>
        <w:ind w:left="3113" w:hanging="2405"/>
        <w:rPr>
          <w:rStyle w:val="72"/>
          <w:b/>
          <w:bCs/>
          <w:iCs/>
          <w:color w:val="auto"/>
          <w:sz w:val="24"/>
          <w:szCs w:val="24"/>
        </w:rPr>
      </w:pPr>
    </w:p>
    <w:p w:rsidR="001810FB" w:rsidRDefault="001810FB" w:rsidP="00E23953">
      <w:pPr>
        <w:pStyle w:val="70"/>
        <w:shd w:val="clear" w:color="auto" w:fill="auto"/>
        <w:spacing w:after="0" w:line="240" w:lineRule="auto"/>
        <w:ind w:left="3113" w:hanging="2405"/>
        <w:rPr>
          <w:rStyle w:val="72"/>
          <w:b/>
          <w:bCs/>
          <w:iCs/>
          <w:color w:val="auto"/>
          <w:sz w:val="24"/>
          <w:szCs w:val="24"/>
        </w:rPr>
      </w:pPr>
    </w:p>
    <w:p w:rsidR="000D3D26" w:rsidRDefault="00A43397" w:rsidP="00E23953">
      <w:pPr>
        <w:pStyle w:val="70"/>
        <w:shd w:val="clear" w:color="auto" w:fill="auto"/>
        <w:spacing w:after="0" w:line="240" w:lineRule="auto"/>
        <w:ind w:left="3113" w:hanging="2405"/>
        <w:rPr>
          <w:rStyle w:val="72"/>
          <w:b/>
          <w:bCs/>
          <w:iCs/>
          <w:color w:val="auto"/>
          <w:sz w:val="24"/>
          <w:szCs w:val="24"/>
          <w:u w:val="single"/>
        </w:rPr>
      </w:pPr>
      <w:r>
        <w:rPr>
          <w:rStyle w:val="72"/>
          <w:b/>
          <w:bCs/>
          <w:iCs/>
          <w:color w:val="auto"/>
          <w:sz w:val="24"/>
          <w:szCs w:val="24"/>
        </w:rPr>
        <w:t xml:space="preserve">      </w:t>
      </w:r>
      <w:r w:rsidR="00E23953" w:rsidRPr="004678D3">
        <w:rPr>
          <w:rStyle w:val="72"/>
          <w:b/>
          <w:bCs/>
          <w:iCs/>
          <w:color w:val="auto"/>
          <w:sz w:val="24"/>
          <w:szCs w:val="24"/>
          <w:u w:val="single"/>
        </w:rPr>
        <w:t>ЛОТ №</w:t>
      </w:r>
      <w:r w:rsidR="00C319C5">
        <w:rPr>
          <w:rStyle w:val="72"/>
          <w:b/>
          <w:bCs/>
          <w:iCs/>
          <w:color w:val="auto"/>
          <w:sz w:val="24"/>
          <w:szCs w:val="24"/>
          <w:u w:val="single"/>
        </w:rPr>
        <w:t xml:space="preserve"> </w:t>
      </w:r>
      <w:r w:rsidR="001810FB">
        <w:rPr>
          <w:rStyle w:val="72"/>
          <w:b/>
          <w:bCs/>
          <w:iCs/>
          <w:color w:val="auto"/>
          <w:sz w:val="24"/>
          <w:szCs w:val="24"/>
          <w:u w:val="single"/>
        </w:rPr>
        <w:t>1</w:t>
      </w:r>
    </w:p>
    <w:p w:rsidR="001810FB" w:rsidRPr="004678D3" w:rsidRDefault="001810FB" w:rsidP="00E23953">
      <w:pPr>
        <w:pStyle w:val="70"/>
        <w:shd w:val="clear" w:color="auto" w:fill="auto"/>
        <w:spacing w:after="0" w:line="240" w:lineRule="auto"/>
        <w:ind w:left="3113" w:hanging="2405"/>
        <w:rPr>
          <w:rStyle w:val="72"/>
          <w:b/>
          <w:bCs/>
          <w:iCs/>
          <w:color w:val="auto"/>
          <w:sz w:val="24"/>
          <w:szCs w:val="24"/>
          <w:u w:val="single"/>
        </w:rPr>
      </w:pPr>
    </w:p>
    <w:tbl>
      <w:tblPr>
        <w:tblStyle w:val="afc"/>
        <w:tblW w:w="0" w:type="auto"/>
        <w:jc w:val="center"/>
        <w:tblLook w:val="04A0" w:firstRow="1" w:lastRow="0" w:firstColumn="1" w:lastColumn="0" w:noHBand="0" w:noVBand="1"/>
      </w:tblPr>
      <w:tblGrid>
        <w:gridCol w:w="671"/>
        <w:gridCol w:w="1685"/>
        <w:gridCol w:w="3402"/>
        <w:gridCol w:w="4525"/>
        <w:gridCol w:w="1145"/>
        <w:gridCol w:w="1560"/>
        <w:gridCol w:w="1523"/>
      </w:tblGrid>
      <w:tr w:rsidR="00E23953" w:rsidRPr="00E23953" w:rsidTr="001810FB">
        <w:trPr>
          <w:trHeight w:val="1885"/>
          <w:jc w:val="center"/>
        </w:trPr>
        <w:tc>
          <w:tcPr>
            <w:tcW w:w="671" w:type="dxa"/>
            <w:shd w:val="clear" w:color="auto" w:fill="F2F2F2" w:themeFill="background1" w:themeFillShade="F2"/>
            <w:vAlign w:val="center"/>
          </w:tcPr>
          <w:p w:rsidR="00E23953" w:rsidRPr="00E23953" w:rsidRDefault="00E23953" w:rsidP="009A3050">
            <w:pPr>
              <w:autoSpaceDE w:val="0"/>
              <w:autoSpaceDN w:val="0"/>
              <w:adjustRightInd w:val="0"/>
              <w:ind w:left="140"/>
              <w:jc w:val="center"/>
              <w:rPr>
                <w:rFonts w:ascii="Times New Roman" w:hAnsi="Times New Roman" w:cs="Times New Roman"/>
                <w:b/>
                <w:color w:val="auto"/>
                <w:sz w:val="22"/>
                <w:szCs w:val="22"/>
              </w:rPr>
            </w:pPr>
            <w:r w:rsidRPr="00E23953">
              <w:rPr>
                <w:rFonts w:ascii="Times New Roman" w:eastAsia="Times New Roman" w:hAnsi="Times New Roman" w:cs="Times New Roman"/>
                <w:b/>
                <w:bCs/>
                <w:color w:val="auto"/>
                <w:sz w:val="22"/>
                <w:szCs w:val="22"/>
                <w:lang w:val="en-US" w:eastAsia="en-US"/>
              </w:rPr>
              <w:t>№</w:t>
            </w:r>
            <w:r w:rsidR="009A3050">
              <w:rPr>
                <w:rFonts w:ascii="Times New Roman" w:eastAsia="Times New Roman" w:hAnsi="Times New Roman" w:cs="Times New Roman"/>
                <w:b/>
                <w:bCs/>
                <w:color w:val="auto"/>
                <w:sz w:val="22"/>
                <w:szCs w:val="22"/>
                <w:lang w:eastAsia="en-US"/>
              </w:rPr>
              <w:t xml:space="preserve"> </w:t>
            </w:r>
            <w:r w:rsidRPr="00E23953">
              <w:rPr>
                <w:rFonts w:ascii="Times New Roman" w:hAnsi="Times New Roman" w:cs="Times New Roman"/>
                <w:b/>
                <w:bCs/>
                <w:color w:val="auto"/>
                <w:sz w:val="22"/>
                <w:szCs w:val="22"/>
                <w:lang w:val="en-US" w:eastAsia="en-US"/>
              </w:rPr>
              <w:t>п/п</w:t>
            </w:r>
          </w:p>
        </w:tc>
        <w:tc>
          <w:tcPr>
            <w:tcW w:w="1685" w:type="dxa"/>
            <w:shd w:val="clear" w:color="auto" w:fill="F2F2F2" w:themeFill="background1" w:themeFillShade="F2"/>
            <w:vAlign w:val="center"/>
          </w:tcPr>
          <w:p w:rsidR="00E23953" w:rsidRPr="00E23953" w:rsidRDefault="00E23953" w:rsidP="00E23953">
            <w:pPr>
              <w:jc w:val="center"/>
              <w:rPr>
                <w:rFonts w:ascii="Times New Roman" w:hAnsi="Times New Roman" w:cs="Times New Roman"/>
                <w:b/>
                <w:color w:val="auto"/>
                <w:sz w:val="22"/>
                <w:szCs w:val="22"/>
              </w:rPr>
            </w:pPr>
            <w:r w:rsidRPr="00E23953">
              <w:rPr>
                <w:rFonts w:ascii="Times New Roman" w:hAnsi="Times New Roman" w:cs="Times New Roman"/>
                <w:b/>
                <w:color w:val="auto"/>
                <w:sz w:val="22"/>
                <w:szCs w:val="22"/>
              </w:rPr>
              <w:t xml:space="preserve">Номер рекламной конструкции </w:t>
            </w:r>
            <w:r w:rsidRPr="00E23953">
              <w:rPr>
                <w:rFonts w:ascii="Times New Roman" w:hAnsi="Times New Roman" w:cs="Times New Roman"/>
                <w:b/>
                <w:bCs/>
                <w:color w:val="auto"/>
                <w:sz w:val="22"/>
                <w:szCs w:val="22"/>
              </w:rPr>
              <w:t>в схеме размещения рекламных конструкций</w:t>
            </w:r>
            <w:r w:rsidRPr="00E23953">
              <w:rPr>
                <w:rFonts w:ascii="Times New Roman" w:hAnsi="Times New Roman" w:cs="Times New Roman"/>
                <w:b/>
                <w:color w:val="auto"/>
                <w:sz w:val="22"/>
                <w:szCs w:val="22"/>
              </w:rPr>
              <w:t>*</w:t>
            </w:r>
          </w:p>
        </w:tc>
        <w:tc>
          <w:tcPr>
            <w:tcW w:w="3402" w:type="dxa"/>
            <w:shd w:val="clear" w:color="auto" w:fill="F2F2F2" w:themeFill="background1" w:themeFillShade="F2"/>
            <w:vAlign w:val="center"/>
          </w:tcPr>
          <w:p w:rsidR="00E23953" w:rsidRPr="00E23953" w:rsidRDefault="00E23953" w:rsidP="009A3050">
            <w:pPr>
              <w:jc w:val="center"/>
              <w:rPr>
                <w:rFonts w:ascii="Times New Roman" w:hAnsi="Times New Roman" w:cs="Times New Roman"/>
                <w:b/>
                <w:color w:val="auto"/>
                <w:sz w:val="22"/>
                <w:szCs w:val="22"/>
              </w:rPr>
            </w:pPr>
            <w:r w:rsidRPr="00E23953">
              <w:rPr>
                <w:rFonts w:ascii="Times New Roman" w:hAnsi="Times New Roman" w:cs="Times New Roman"/>
                <w:b/>
                <w:color w:val="auto"/>
                <w:sz w:val="22"/>
                <w:szCs w:val="22"/>
              </w:rPr>
              <w:t>Адрес размещения рекламной конструкции:</w:t>
            </w:r>
          </w:p>
        </w:tc>
        <w:tc>
          <w:tcPr>
            <w:tcW w:w="4525" w:type="dxa"/>
            <w:shd w:val="clear" w:color="auto" w:fill="F2F2F2" w:themeFill="background1" w:themeFillShade="F2"/>
            <w:vAlign w:val="center"/>
          </w:tcPr>
          <w:p w:rsidR="00E23953" w:rsidRPr="00E23953" w:rsidRDefault="00E23953" w:rsidP="00E23953">
            <w:pPr>
              <w:jc w:val="center"/>
              <w:rPr>
                <w:rFonts w:ascii="Times New Roman" w:hAnsi="Times New Roman" w:cs="Times New Roman"/>
                <w:b/>
                <w:color w:val="auto"/>
                <w:sz w:val="22"/>
                <w:szCs w:val="22"/>
              </w:rPr>
            </w:pPr>
            <w:r w:rsidRPr="00E23953">
              <w:rPr>
                <w:rFonts w:ascii="Times New Roman" w:hAnsi="Times New Roman" w:cs="Times New Roman"/>
                <w:b/>
                <w:color w:val="auto"/>
                <w:sz w:val="22"/>
                <w:szCs w:val="22"/>
              </w:rPr>
              <w:t>Краткие характеристики рекламной кон</w:t>
            </w:r>
            <w:r w:rsidRPr="00E23953">
              <w:rPr>
                <w:rFonts w:ascii="Times New Roman" w:hAnsi="Times New Roman" w:cs="Times New Roman"/>
                <w:b/>
                <w:color w:val="auto"/>
                <w:sz w:val="22"/>
                <w:szCs w:val="22"/>
              </w:rPr>
              <w:softHyphen/>
              <w:t>струкции и рекламного места</w:t>
            </w:r>
          </w:p>
        </w:tc>
        <w:tc>
          <w:tcPr>
            <w:tcW w:w="1145" w:type="dxa"/>
            <w:shd w:val="clear" w:color="auto" w:fill="F2F2F2" w:themeFill="background1" w:themeFillShade="F2"/>
            <w:vAlign w:val="center"/>
          </w:tcPr>
          <w:p w:rsidR="00E23953" w:rsidRPr="00E23953" w:rsidRDefault="00E23953" w:rsidP="00E23953">
            <w:pPr>
              <w:autoSpaceDE w:val="0"/>
              <w:autoSpaceDN w:val="0"/>
              <w:adjustRightInd w:val="0"/>
              <w:jc w:val="center"/>
              <w:rPr>
                <w:rFonts w:ascii="Times New Roman" w:eastAsia="Times New Roman" w:hAnsi="Times New Roman" w:cs="Times New Roman"/>
                <w:b/>
                <w:bCs/>
                <w:color w:val="auto"/>
                <w:w w:val="98"/>
                <w:sz w:val="22"/>
                <w:szCs w:val="22"/>
                <w:lang w:eastAsia="en-US"/>
              </w:rPr>
            </w:pPr>
            <w:r w:rsidRPr="00E23953">
              <w:rPr>
                <w:rFonts w:ascii="Times New Roman" w:eastAsia="Times New Roman" w:hAnsi="Times New Roman" w:cs="Times New Roman"/>
                <w:b/>
                <w:bCs/>
                <w:color w:val="auto"/>
                <w:w w:val="98"/>
                <w:sz w:val="22"/>
                <w:szCs w:val="22"/>
                <w:lang w:eastAsia="en-US"/>
              </w:rPr>
              <w:t>Срок действия договора, лет</w:t>
            </w:r>
          </w:p>
        </w:tc>
        <w:tc>
          <w:tcPr>
            <w:tcW w:w="1560" w:type="dxa"/>
            <w:shd w:val="clear" w:color="auto" w:fill="F2F2F2" w:themeFill="background1" w:themeFillShade="F2"/>
            <w:vAlign w:val="center"/>
          </w:tcPr>
          <w:p w:rsidR="00E23953" w:rsidRPr="00E23953" w:rsidRDefault="00E23953" w:rsidP="00E23953">
            <w:pPr>
              <w:autoSpaceDE w:val="0"/>
              <w:autoSpaceDN w:val="0"/>
              <w:adjustRightInd w:val="0"/>
              <w:jc w:val="center"/>
              <w:rPr>
                <w:rFonts w:ascii="Times New Roman" w:eastAsia="Times New Roman" w:hAnsi="Times New Roman" w:cs="Times New Roman"/>
                <w:b/>
                <w:color w:val="auto"/>
                <w:sz w:val="22"/>
                <w:szCs w:val="22"/>
                <w:lang w:eastAsia="en-US"/>
              </w:rPr>
            </w:pPr>
            <w:r w:rsidRPr="00E23953">
              <w:rPr>
                <w:rFonts w:ascii="Times New Roman" w:eastAsia="Times New Roman" w:hAnsi="Times New Roman" w:cs="Times New Roman"/>
                <w:b/>
                <w:bCs/>
                <w:color w:val="auto"/>
                <w:w w:val="98"/>
                <w:sz w:val="22"/>
                <w:szCs w:val="22"/>
                <w:lang w:eastAsia="en-US"/>
              </w:rPr>
              <w:t>Начальная</w:t>
            </w:r>
          </w:p>
          <w:p w:rsidR="00E23953" w:rsidRPr="00E23953" w:rsidRDefault="00E23953" w:rsidP="00E23953">
            <w:pPr>
              <w:autoSpaceDE w:val="0"/>
              <w:autoSpaceDN w:val="0"/>
              <w:adjustRightInd w:val="0"/>
              <w:jc w:val="center"/>
              <w:rPr>
                <w:rFonts w:ascii="Times New Roman" w:eastAsia="Times New Roman" w:hAnsi="Times New Roman" w:cs="Times New Roman"/>
                <w:b/>
                <w:color w:val="auto"/>
                <w:sz w:val="22"/>
                <w:szCs w:val="22"/>
                <w:lang w:eastAsia="en-US"/>
              </w:rPr>
            </w:pPr>
            <w:r w:rsidRPr="00E23953">
              <w:rPr>
                <w:rFonts w:ascii="Times New Roman" w:eastAsia="Times New Roman" w:hAnsi="Times New Roman" w:cs="Times New Roman"/>
                <w:b/>
                <w:bCs/>
                <w:color w:val="auto"/>
                <w:w w:val="99"/>
                <w:sz w:val="22"/>
                <w:szCs w:val="22"/>
                <w:lang w:eastAsia="en-US"/>
              </w:rPr>
              <w:t xml:space="preserve">Стоимость, </w:t>
            </w:r>
            <w:r w:rsidRPr="00E23953">
              <w:rPr>
                <w:rFonts w:ascii="Times New Roman" w:eastAsia="Times New Roman" w:hAnsi="Times New Roman" w:cs="Times New Roman"/>
                <w:b/>
                <w:bCs/>
                <w:color w:val="auto"/>
                <w:sz w:val="22"/>
                <w:szCs w:val="22"/>
                <w:lang w:eastAsia="en-US"/>
              </w:rPr>
              <w:t>руб., в т.ч. НДС 18%, руб</w:t>
            </w:r>
          </w:p>
        </w:tc>
        <w:tc>
          <w:tcPr>
            <w:tcW w:w="1523" w:type="dxa"/>
            <w:shd w:val="clear" w:color="auto" w:fill="F2F2F2" w:themeFill="background1" w:themeFillShade="F2"/>
            <w:vAlign w:val="center"/>
          </w:tcPr>
          <w:p w:rsidR="00E23953" w:rsidRPr="00E23953" w:rsidRDefault="007C7A1F" w:rsidP="007C7A1F">
            <w:pPr>
              <w:autoSpaceDE w:val="0"/>
              <w:autoSpaceDN w:val="0"/>
              <w:adjustRightInd w:val="0"/>
              <w:jc w:val="center"/>
              <w:rPr>
                <w:rFonts w:ascii="Times New Roman" w:eastAsia="Times New Roman" w:hAnsi="Times New Roman" w:cs="Times New Roman"/>
                <w:b/>
                <w:color w:val="auto"/>
                <w:sz w:val="22"/>
                <w:szCs w:val="22"/>
                <w:lang w:eastAsia="en-US"/>
              </w:rPr>
            </w:pPr>
            <w:r>
              <w:rPr>
                <w:rFonts w:ascii="Times New Roman" w:eastAsia="Times New Roman" w:hAnsi="Times New Roman" w:cs="Times New Roman"/>
                <w:b/>
                <w:bCs/>
                <w:color w:val="auto"/>
                <w:w w:val="99"/>
                <w:sz w:val="22"/>
                <w:szCs w:val="22"/>
                <w:lang w:eastAsia="en-US"/>
              </w:rPr>
              <w:t>Обеспе</w:t>
            </w:r>
            <w:r w:rsidR="00E23953" w:rsidRPr="00E23953">
              <w:rPr>
                <w:rFonts w:ascii="Times New Roman" w:eastAsia="Times New Roman" w:hAnsi="Times New Roman" w:cs="Times New Roman"/>
                <w:b/>
                <w:bCs/>
                <w:color w:val="auto"/>
                <w:w w:val="99"/>
                <w:sz w:val="22"/>
                <w:szCs w:val="22"/>
                <w:lang w:eastAsia="en-US"/>
              </w:rPr>
              <w:t>чение</w:t>
            </w:r>
          </w:p>
          <w:p w:rsidR="00E23953" w:rsidRPr="00E23953" w:rsidRDefault="00E23953" w:rsidP="00E23953">
            <w:pPr>
              <w:autoSpaceDE w:val="0"/>
              <w:autoSpaceDN w:val="0"/>
              <w:adjustRightInd w:val="0"/>
              <w:jc w:val="center"/>
              <w:rPr>
                <w:rFonts w:ascii="Times New Roman" w:eastAsia="Times New Roman" w:hAnsi="Times New Roman" w:cs="Times New Roman"/>
                <w:b/>
                <w:color w:val="auto"/>
                <w:sz w:val="22"/>
                <w:szCs w:val="22"/>
                <w:lang w:eastAsia="en-US"/>
              </w:rPr>
            </w:pPr>
            <w:r w:rsidRPr="00E23953">
              <w:rPr>
                <w:rFonts w:ascii="Times New Roman" w:eastAsia="Times New Roman" w:hAnsi="Times New Roman" w:cs="Times New Roman"/>
                <w:b/>
                <w:bCs/>
                <w:color w:val="auto"/>
                <w:w w:val="98"/>
                <w:sz w:val="22"/>
                <w:szCs w:val="22"/>
                <w:lang w:eastAsia="en-US"/>
              </w:rPr>
              <w:t>заявки,</w:t>
            </w:r>
          </w:p>
          <w:p w:rsidR="00E23953" w:rsidRPr="00E23953" w:rsidRDefault="00E23953" w:rsidP="00E23953">
            <w:pPr>
              <w:autoSpaceDE w:val="0"/>
              <w:autoSpaceDN w:val="0"/>
              <w:adjustRightInd w:val="0"/>
              <w:spacing w:after="200"/>
              <w:jc w:val="center"/>
              <w:rPr>
                <w:rFonts w:ascii="Times New Roman" w:eastAsia="Times New Roman" w:hAnsi="Times New Roman" w:cs="Times New Roman"/>
                <w:b/>
                <w:color w:val="auto"/>
                <w:sz w:val="22"/>
                <w:szCs w:val="22"/>
                <w:lang w:eastAsia="en-US"/>
              </w:rPr>
            </w:pPr>
            <w:r w:rsidRPr="00E23953">
              <w:rPr>
                <w:rFonts w:ascii="Times New Roman" w:eastAsia="Times New Roman" w:hAnsi="Times New Roman" w:cs="Times New Roman"/>
                <w:b/>
                <w:bCs/>
                <w:color w:val="auto"/>
                <w:sz w:val="22"/>
                <w:szCs w:val="22"/>
                <w:lang w:eastAsia="en-US"/>
              </w:rPr>
              <w:t>руб.</w:t>
            </w:r>
          </w:p>
        </w:tc>
      </w:tr>
      <w:tr w:rsidR="00E23953" w:rsidRPr="00E23953" w:rsidTr="001810FB">
        <w:trPr>
          <w:trHeight w:val="1556"/>
          <w:jc w:val="center"/>
        </w:trPr>
        <w:tc>
          <w:tcPr>
            <w:tcW w:w="671" w:type="dxa"/>
            <w:vAlign w:val="center"/>
          </w:tcPr>
          <w:p w:rsidR="00E23953" w:rsidRPr="00E23953" w:rsidRDefault="00E23953" w:rsidP="00E23953">
            <w:pPr>
              <w:spacing w:line="274" w:lineRule="exact"/>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1</w:t>
            </w:r>
          </w:p>
        </w:tc>
        <w:tc>
          <w:tcPr>
            <w:tcW w:w="1685" w:type="dxa"/>
            <w:vAlign w:val="center"/>
          </w:tcPr>
          <w:p w:rsidR="00E23953" w:rsidRPr="00E23953" w:rsidRDefault="00E23953" w:rsidP="00E23953">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08Ж0006</w:t>
            </w:r>
          </w:p>
        </w:tc>
        <w:tc>
          <w:tcPr>
            <w:tcW w:w="3402" w:type="dxa"/>
            <w:vAlign w:val="center"/>
          </w:tcPr>
          <w:p w:rsidR="00E23953" w:rsidRPr="00E23953" w:rsidRDefault="00E23953" w:rsidP="00E23953">
            <w:pPr>
              <w:jc w:val="center"/>
              <w:rPr>
                <w:rFonts w:ascii="Times New Roman" w:hAnsi="Times New Roman" w:cs="Times New Roman"/>
                <w:color w:val="auto"/>
                <w:sz w:val="22"/>
                <w:szCs w:val="22"/>
              </w:rPr>
            </w:pPr>
            <w:r w:rsidRPr="00E23953">
              <w:rPr>
                <w:rFonts w:ascii="Times New Roman" w:hAnsi="Times New Roman" w:cs="Times New Roman"/>
                <w:bCs/>
                <w:color w:val="auto"/>
                <w:sz w:val="22"/>
                <w:szCs w:val="22"/>
              </w:rPr>
              <w:t xml:space="preserve">Республика Башкортостан, </w:t>
            </w:r>
            <w:r w:rsidR="009A3050">
              <w:rPr>
                <w:rFonts w:ascii="Times New Roman" w:hAnsi="Times New Roman" w:cs="Times New Roman"/>
                <w:bCs/>
                <w:color w:val="auto"/>
                <w:sz w:val="22"/>
                <w:szCs w:val="22"/>
              </w:rPr>
              <w:t xml:space="preserve">           </w:t>
            </w:r>
            <w:r w:rsidRPr="00E23953">
              <w:rPr>
                <w:rFonts w:ascii="Times New Roman" w:hAnsi="Times New Roman" w:cs="Times New Roman"/>
                <w:bCs/>
                <w:color w:val="auto"/>
                <w:sz w:val="22"/>
                <w:szCs w:val="22"/>
              </w:rPr>
              <w:t>г.</w:t>
            </w:r>
            <w:r w:rsidR="009A3050">
              <w:rPr>
                <w:rFonts w:ascii="Times New Roman" w:hAnsi="Times New Roman" w:cs="Times New Roman"/>
                <w:bCs/>
                <w:color w:val="auto"/>
                <w:sz w:val="22"/>
                <w:szCs w:val="22"/>
              </w:rPr>
              <w:t xml:space="preserve"> </w:t>
            </w:r>
            <w:r w:rsidRPr="00E23953">
              <w:rPr>
                <w:rFonts w:ascii="Times New Roman" w:hAnsi="Times New Roman" w:cs="Times New Roman"/>
                <w:bCs/>
                <w:color w:val="auto"/>
                <w:sz w:val="22"/>
                <w:szCs w:val="22"/>
              </w:rPr>
              <w:t>Стерлитамак, около нежилого здания по ул.</w:t>
            </w:r>
            <w:r w:rsidR="009A3050">
              <w:rPr>
                <w:rFonts w:ascii="Times New Roman" w:hAnsi="Times New Roman" w:cs="Times New Roman"/>
                <w:bCs/>
                <w:color w:val="auto"/>
                <w:sz w:val="22"/>
                <w:szCs w:val="22"/>
              </w:rPr>
              <w:t xml:space="preserve"> </w:t>
            </w:r>
            <w:r w:rsidRPr="00E23953">
              <w:rPr>
                <w:rFonts w:ascii="Times New Roman" w:hAnsi="Times New Roman" w:cs="Times New Roman"/>
                <w:bCs/>
                <w:color w:val="auto"/>
                <w:sz w:val="22"/>
                <w:szCs w:val="22"/>
              </w:rPr>
              <w:t>Шаймуратова, 12</w:t>
            </w:r>
          </w:p>
        </w:tc>
        <w:tc>
          <w:tcPr>
            <w:tcW w:w="4525" w:type="dxa"/>
            <w:vAlign w:val="center"/>
          </w:tcPr>
          <w:p w:rsidR="00E23953" w:rsidRPr="00E23953" w:rsidRDefault="00E23953" w:rsidP="00E23953">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Тип РК: Указатель</w:t>
            </w:r>
          </w:p>
          <w:p w:rsidR="00E23953" w:rsidRPr="00E23953" w:rsidRDefault="00E23953" w:rsidP="00E23953">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Количество рекламных полей: 2</w:t>
            </w:r>
          </w:p>
          <w:p w:rsidR="00E23953" w:rsidRPr="00E23953" w:rsidRDefault="00E23953" w:rsidP="00E23953">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Размер 1-го рекламного поля: 2 м x 5м</w:t>
            </w:r>
          </w:p>
          <w:p w:rsidR="00E23953" w:rsidRPr="00E23953" w:rsidRDefault="00E23953" w:rsidP="00E23953">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Общая площадь рекламных</w:t>
            </w:r>
            <w:r w:rsidR="009A3050">
              <w:rPr>
                <w:rFonts w:ascii="Times New Roman" w:hAnsi="Times New Roman" w:cs="Times New Roman"/>
                <w:color w:val="auto"/>
                <w:sz w:val="22"/>
                <w:szCs w:val="22"/>
              </w:rPr>
              <w:t xml:space="preserve"> </w:t>
            </w:r>
            <w:r w:rsidRPr="00E23953">
              <w:rPr>
                <w:rFonts w:ascii="Times New Roman" w:hAnsi="Times New Roman" w:cs="Times New Roman"/>
                <w:color w:val="auto"/>
                <w:sz w:val="22"/>
                <w:szCs w:val="22"/>
              </w:rPr>
              <w:t>полей: 20 м2</w:t>
            </w:r>
          </w:p>
          <w:p w:rsidR="00E23953" w:rsidRPr="00E23953" w:rsidRDefault="00E23953" w:rsidP="00E23953">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Технология демонстрации рекламы: Статичная</w:t>
            </w:r>
          </w:p>
        </w:tc>
        <w:tc>
          <w:tcPr>
            <w:tcW w:w="1145" w:type="dxa"/>
            <w:vAlign w:val="center"/>
          </w:tcPr>
          <w:p w:rsidR="00E23953" w:rsidRPr="00E23953" w:rsidRDefault="00E23953" w:rsidP="00E23953">
            <w:pPr>
              <w:autoSpaceDE w:val="0"/>
              <w:autoSpaceDN w:val="0"/>
              <w:adjustRightInd w:val="0"/>
              <w:jc w:val="center"/>
              <w:rPr>
                <w:rFonts w:ascii="Times New Roman" w:eastAsia="Times New Roman" w:hAnsi="Times New Roman" w:cs="Times New Roman"/>
                <w:color w:val="auto"/>
                <w:sz w:val="22"/>
                <w:szCs w:val="22"/>
                <w:lang w:eastAsia="en-US"/>
              </w:rPr>
            </w:pPr>
            <w:r w:rsidRPr="00E23953">
              <w:rPr>
                <w:rFonts w:ascii="Times New Roman" w:eastAsia="Times New Roman" w:hAnsi="Times New Roman" w:cs="Times New Roman"/>
                <w:color w:val="auto"/>
                <w:sz w:val="22"/>
                <w:szCs w:val="22"/>
                <w:lang w:eastAsia="en-US"/>
              </w:rPr>
              <w:t>10</w:t>
            </w:r>
          </w:p>
        </w:tc>
        <w:tc>
          <w:tcPr>
            <w:tcW w:w="1560" w:type="dxa"/>
            <w:vAlign w:val="center"/>
          </w:tcPr>
          <w:p w:rsidR="00E23953" w:rsidRPr="00E23953" w:rsidRDefault="00E23953" w:rsidP="009A3050">
            <w:pPr>
              <w:autoSpaceDE w:val="0"/>
              <w:autoSpaceDN w:val="0"/>
              <w:adjustRightInd w:val="0"/>
              <w:jc w:val="center"/>
              <w:rPr>
                <w:rFonts w:ascii="Times New Roman" w:eastAsia="Times New Roman" w:hAnsi="Times New Roman" w:cs="Times New Roman"/>
                <w:color w:val="auto"/>
                <w:sz w:val="22"/>
                <w:szCs w:val="22"/>
                <w:lang w:eastAsia="en-US"/>
              </w:rPr>
            </w:pPr>
            <w:r w:rsidRPr="00E23953">
              <w:rPr>
                <w:rFonts w:ascii="Times New Roman" w:eastAsia="Times New Roman" w:hAnsi="Times New Roman" w:cs="Times New Roman"/>
                <w:color w:val="auto"/>
                <w:sz w:val="22"/>
                <w:szCs w:val="22"/>
                <w:lang w:eastAsia="en-US"/>
              </w:rPr>
              <w:t>80 678, 00</w:t>
            </w:r>
          </w:p>
        </w:tc>
        <w:tc>
          <w:tcPr>
            <w:tcW w:w="1523" w:type="dxa"/>
            <w:vAlign w:val="center"/>
          </w:tcPr>
          <w:p w:rsidR="00E23953" w:rsidRPr="00E23953" w:rsidRDefault="00E23953" w:rsidP="009A3050">
            <w:pPr>
              <w:jc w:val="center"/>
              <w:rPr>
                <w:rFonts w:ascii="Times New Roman" w:eastAsia="Times New Roman" w:hAnsi="Times New Roman" w:cs="Times New Roman"/>
                <w:color w:val="auto"/>
                <w:sz w:val="22"/>
                <w:szCs w:val="22"/>
                <w:lang w:eastAsia="en-US"/>
              </w:rPr>
            </w:pPr>
            <w:r w:rsidRPr="00E23953">
              <w:rPr>
                <w:rFonts w:ascii="Times New Roman" w:eastAsia="Times New Roman" w:hAnsi="Times New Roman" w:cs="Times New Roman"/>
                <w:color w:val="auto"/>
                <w:sz w:val="22"/>
                <w:szCs w:val="22"/>
                <w:lang w:eastAsia="en-US"/>
              </w:rPr>
              <w:t>8 067, 80</w:t>
            </w:r>
          </w:p>
        </w:tc>
      </w:tr>
      <w:tr w:rsidR="00E23953" w:rsidRPr="00E23953" w:rsidTr="001810FB">
        <w:trPr>
          <w:jc w:val="center"/>
        </w:trPr>
        <w:tc>
          <w:tcPr>
            <w:tcW w:w="671" w:type="dxa"/>
            <w:vAlign w:val="center"/>
          </w:tcPr>
          <w:p w:rsidR="00E23953" w:rsidRPr="00E23953" w:rsidRDefault="00E23953" w:rsidP="00E23953">
            <w:pPr>
              <w:spacing w:line="274" w:lineRule="exact"/>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2</w:t>
            </w:r>
          </w:p>
        </w:tc>
        <w:tc>
          <w:tcPr>
            <w:tcW w:w="1685" w:type="dxa"/>
            <w:vAlign w:val="center"/>
          </w:tcPr>
          <w:p w:rsidR="00E23953" w:rsidRPr="00E23953" w:rsidRDefault="00E23953" w:rsidP="00E23953">
            <w:pPr>
              <w:jc w:val="center"/>
              <w:rPr>
                <w:rFonts w:ascii="Times New Roman" w:hAnsi="Times New Roman" w:cs="Times New Roman"/>
                <w:color w:val="auto"/>
                <w:sz w:val="22"/>
                <w:szCs w:val="22"/>
              </w:rPr>
            </w:pPr>
            <w:r w:rsidRPr="00E23953">
              <w:rPr>
                <w:rFonts w:ascii="Times New Roman" w:hAnsi="Times New Roman" w:cs="Times New Roman"/>
                <w:bCs/>
                <w:color w:val="auto"/>
                <w:sz w:val="22"/>
                <w:szCs w:val="22"/>
                <w:lang w:eastAsia="en-US"/>
              </w:rPr>
              <w:t>08</w:t>
            </w:r>
            <w:r>
              <w:rPr>
                <w:rFonts w:ascii="Times New Roman" w:hAnsi="Times New Roman" w:cs="Times New Roman"/>
                <w:bCs/>
                <w:color w:val="auto"/>
                <w:sz w:val="22"/>
                <w:szCs w:val="22"/>
                <w:lang w:eastAsia="en-US"/>
              </w:rPr>
              <w:t>В0001</w:t>
            </w:r>
          </w:p>
        </w:tc>
        <w:tc>
          <w:tcPr>
            <w:tcW w:w="3402" w:type="dxa"/>
            <w:vAlign w:val="center"/>
          </w:tcPr>
          <w:p w:rsidR="00E23953" w:rsidRPr="00E23953" w:rsidRDefault="00E23953" w:rsidP="00E23953">
            <w:pPr>
              <w:jc w:val="center"/>
              <w:rPr>
                <w:rFonts w:ascii="Times New Roman" w:hAnsi="Times New Roman" w:cs="Times New Roman"/>
                <w:color w:val="auto"/>
                <w:sz w:val="22"/>
                <w:szCs w:val="22"/>
              </w:rPr>
            </w:pPr>
            <w:r w:rsidRPr="00E23953">
              <w:rPr>
                <w:rFonts w:ascii="Times New Roman" w:eastAsia="Times New Roman" w:hAnsi="Times New Roman" w:cs="Times New Roman"/>
                <w:bCs/>
                <w:color w:val="auto"/>
                <w:sz w:val="22"/>
                <w:szCs w:val="22"/>
                <w:lang w:eastAsia="en-US"/>
              </w:rPr>
              <w:t xml:space="preserve">Республика Башкортостан, </w:t>
            </w:r>
            <w:r w:rsidR="00613520">
              <w:rPr>
                <w:rFonts w:ascii="Times New Roman" w:eastAsia="Times New Roman" w:hAnsi="Times New Roman" w:cs="Times New Roman"/>
                <w:bCs/>
                <w:color w:val="auto"/>
                <w:sz w:val="22"/>
                <w:szCs w:val="22"/>
                <w:lang w:eastAsia="en-US"/>
              </w:rPr>
              <w:t xml:space="preserve">                   </w:t>
            </w:r>
            <w:r w:rsidRPr="00E23953">
              <w:rPr>
                <w:rFonts w:ascii="Times New Roman" w:eastAsia="Times New Roman" w:hAnsi="Times New Roman" w:cs="Times New Roman"/>
                <w:bCs/>
                <w:color w:val="auto"/>
                <w:sz w:val="22"/>
                <w:szCs w:val="22"/>
                <w:lang w:eastAsia="en-US"/>
              </w:rPr>
              <w:t>г.</w:t>
            </w:r>
            <w:r w:rsidR="00613520">
              <w:rPr>
                <w:rFonts w:ascii="Times New Roman" w:eastAsia="Times New Roman" w:hAnsi="Times New Roman" w:cs="Times New Roman"/>
                <w:bCs/>
                <w:color w:val="auto"/>
                <w:sz w:val="22"/>
                <w:szCs w:val="22"/>
                <w:lang w:eastAsia="en-US"/>
              </w:rPr>
              <w:t xml:space="preserve"> </w:t>
            </w:r>
            <w:r w:rsidRPr="00E23953">
              <w:rPr>
                <w:rFonts w:ascii="Times New Roman" w:eastAsia="Times New Roman" w:hAnsi="Times New Roman" w:cs="Times New Roman"/>
                <w:bCs/>
                <w:color w:val="auto"/>
                <w:sz w:val="22"/>
                <w:szCs w:val="22"/>
                <w:lang w:eastAsia="en-US"/>
              </w:rPr>
              <w:t>Стерлитамак, около нежилого здания по ул.</w:t>
            </w:r>
            <w:r w:rsidR="00613520">
              <w:rPr>
                <w:rFonts w:ascii="Times New Roman" w:eastAsia="Times New Roman" w:hAnsi="Times New Roman" w:cs="Times New Roman"/>
                <w:bCs/>
                <w:color w:val="auto"/>
                <w:sz w:val="22"/>
                <w:szCs w:val="22"/>
                <w:lang w:eastAsia="en-US"/>
              </w:rPr>
              <w:t xml:space="preserve"> </w:t>
            </w:r>
            <w:r w:rsidRPr="00E23953">
              <w:rPr>
                <w:rFonts w:ascii="Times New Roman" w:eastAsia="Times New Roman" w:hAnsi="Times New Roman" w:cs="Times New Roman"/>
                <w:bCs/>
                <w:color w:val="auto"/>
                <w:sz w:val="22"/>
                <w:szCs w:val="22"/>
                <w:lang w:eastAsia="en-US"/>
              </w:rPr>
              <w:t>Шаймуратова, 12 (литер №1)</w:t>
            </w:r>
          </w:p>
        </w:tc>
        <w:tc>
          <w:tcPr>
            <w:tcW w:w="4525" w:type="dxa"/>
            <w:vAlign w:val="center"/>
          </w:tcPr>
          <w:p w:rsidR="00E23953" w:rsidRPr="00E23953" w:rsidRDefault="00E23953" w:rsidP="00E23953">
            <w:pPr>
              <w:shd w:val="clear" w:color="auto" w:fill="FFFFFF"/>
              <w:jc w:val="center"/>
              <w:rPr>
                <w:rFonts w:ascii="Times New Roman" w:eastAsia="Times New Roman" w:hAnsi="Times New Roman" w:cs="Times New Roman"/>
                <w:bCs/>
                <w:iCs/>
                <w:color w:val="auto"/>
                <w:sz w:val="22"/>
                <w:szCs w:val="22"/>
              </w:rPr>
            </w:pPr>
            <w:r w:rsidRPr="00E23953">
              <w:rPr>
                <w:rFonts w:ascii="Times New Roman" w:eastAsia="Times New Roman" w:hAnsi="Times New Roman" w:cs="Times New Roman"/>
                <w:bCs/>
                <w:iCs/>
                <w:color w:val="auto"/>
                <w:sz w:val="22"/>
                <w:szCs w:val="22"/>
              </w:rPr>
              <w:t xml:space="preserve">Тип РК: </w:t>
            </w:r>
            <w:r w:rsidR="004E4EA6" w:rsidRPr="004E4EA6">
              <w:rPr>
                <w:rFonts w:ascii="Times New Roman" w:eastAsia="Times New Roman" w:hAnsi="Times New Roman" w:cs="Times New Roman"/>
                <w:bCs/>
                <w:iCs/>
                <w:color w:val="auto"/>
                <w:sz w:val="22"/>
                <w:szCs w:val="22"/>
              </w:rPr>
              <w:t>Флаговые конструкции</w:t>
            </w:r>
          </w:p>
          <w:p w:rsidR="00E23953" w:rsidRPr="00E23953" w:rsidRDefault="00E23953" w:rsidP="00E23953">
            <w:pPr>
              <w:shd w:val="clear" w:color="auto" w:fill="FFFFFF"/>
              <w:jc w:val="center"/>
              <w:rPr>
                <w:rFonts w:ascii="Times New Roman" w:eastAsia="Times New Roman" w:hAnsi="Times New Roman" w:cs="Times New Roman"/>
                <w:bCs/>
                <w:iCs/>
                <w:color w:val="auto"/>
                <w:sz w:val="22"/>
                <w:szCs w:val="22"/>
              </w:rPr>
            </w:pPr>
            <w:r>
              <w:rPr>
                <w:rFonts w:ascii="Times New Roman" w:eastAsia="Times New Roman" w:hAnsi="Times New Roman" w:cs="Times New Roman"/>
                <w:bCs/>
                <w:iCs/>
                <w:color w:val="auto"/>
                <w:sz w:val="22"/>
                <w:szCs w:val="22"/>
              </w:rPr>
              <w:t>Количество рекламных полей: 1</w:t>
            </w:r>
          </w:p>
          <w:p w:rsidR="00E23953" w:rsidRPr="00E23953" w:rsidRDefault="00E23953" w:rsidP="00E23953">
            <w:pPr>
              <w:shd w:val="clear" w:color="auto" w:fill="FFFFFF"/>
              <w:jc w:val="center"/>
              <w:rPr>
                <w:rFonts w:ascii="Times New Roman" w:eastAsia="Times New Roman" w:hAnsi="Times New Roman" w:cs="Times New Roman"/>
                <w:bCs/>
                <w:iCs/>
                <w:color w:val="auto"/>
                <w:sz w:val="22"/>
                <w:szCs w:val="22"/>
              </w:rPr>
            </w:pPr>
            <w:r>
              <w:rPr>
                <w:rFonts w:ascii="Times New Roman" w:eastAsia="Times New Roman" w:hAnsi="Times New Roman" w:cs="Times New Roman"/>
                <w:bCs/>
                <w:iCs/>
                <w:color w:val="auto"/>
                <w:sz w:val="22"/>
                <w:szCs w:val="22"/>
              </w:rPr>
              <w:t>Размер 1-го рекламного поля: 1 м x 5</w:t>
            </w:r>
            <w:r w:rsidRPr="00E23953">
              <w:rPr>
                <w:rFonts w:ascii="Times New Roman" w:eastAsia="Times New Roman" w:hAnsi="Times New Roman" w:cs="Times New Roman"/>
                <w:bCs/>
                <w:iCs/>
                <w:color w:val="auto"/>
                <w:sz w:val="22"/>
                <w:szCs w:val="22"/>
              </w:rPr>
              <w:t xml:space="preserve"> м</w:t>
            </w:r>
          </w:p>
          <w:p w:rsidR="00E23953" w:rsidRPr="00E23953" w:rsidRDefault="00E23953" w:rsidP="00E23953">
            <w:pPr>
              <w:shd w:val="clear" w:color="auto" w:fill="FFFFFF"/>
              <w:jc w:val="center"/>
              <w:rPr>
                <w:rFonts w:ascii="Times New Roman" w:eastAsia="Times New Roman" w:hAnsi="Times New Roman" w:cs="Times New Roman"/>
                <w:bCs/>
                <w:iCs/>
                <w:color w:val="auto"/>
                <w:sz w:val="22"/>
                <w:szCs w:val="22"/>
              </w:rPr>
            </w:pPr>
            <w:r w:rsidRPr="00E23953">
              <w:rPr>
                <w:rFonts w:ascii="Times New Roman" w:eastAsia="Times New Roman" w:hAnsi="Times New Roman" w:cs="Times New Roman"/>
                <w:bCs/>
                <w:iCs/>
                <w:color w:val="auto"/>
                <w:sz w:val="22"/>
                <w:szCs w:val="22"/>
              </w:rPr>
              <w:t>Общая площадь рекламных</w:t>
            </w:r>
            <w:r w:rsidR="00613520">
              <w:rPr>
                <w:rFonts w:ascii="Times New Roman" w:eastAsia="Times New Roman" w:hAnsi="Times New Roman" w:cs="Times New Roman"/>
                <w:bCs/>
                <w:iCs/>
                <w:color w:val="auto"/>
                <w:sz w:val="22"/>
                <w:szCs w:val="22"/>
              </w:rPr>
              <w:t xml:space="preserve"> </w:t>
            </w:r>
            <w:r>
              <w:rPr>
                <w:rFonts w:ascii="Times New Roman" w:eastAsia="Times New Roman" w:hAnsi="Times New Roman" w:cs="Times New Roman"/>
                <w:bCs/>
                <w:iCs/>
                <w:color w:val="auto"/>
                <w:sz w:val="22"/>
                <w:szCs w:val="22"/>
              </w:rPr>
              <w:t>полей: 5</w:t>
            </w:r>
            <w:r w:rsidRPr="00E23953">
              <w:rPr>
                <w:rFonts w:ascii="Times New Roman" w:eastAsia="Times New Roman" w:hAnsi="Times New Roman" w:cs="Times New Roman"/>
                <w:bCs/>
                <w:iCs/>
                <w:color w:val="auto"/>
                <w:sz w:val="22"/>
                <w:szCs w:val="22"/>
              </w:rPr>
              <w:t xml:space="preserve"> м2</w:t>
            </w:r>
          </w:p>
          <w:p w:rsidR="00E23953" w:rsidRPr="00E23953" w:rsidRDefault="00E23953" w:rsidP="00E23953">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 xml:space="preserve">Технология </w:t>
            </w:r>
            <w:r w:rsidRPr="00E23953">
              <w:rPr>
                <w:rFonts w:ascii="Times New Roman" w:hAnsi="Times New Roman" w:cs="Times New Roman"/>
                <w:bCs/>
                <w:iCs/>
                <w:color w:val="auto"/>
                <w:sz w:val="22"/>
                <w:szCs w:val="22"/>
              </w:rPr>
              <w:t>демонстрации рекламы: Статичная</w:t>
            </w:r>
          </w:p>
        </w:tc>
        <w:tc>
          <w:tcPr>
            <w:tcW w:w="1145" w:type="dxa"/>
            <w:vAlign w:val="center"/>
          </w:tcPr>
          <w:p w:rsidR="00E23953" w:rsidRPr="00E23953" w:rsidRDefault="00E23953" w:rsidP="00E23953">
            <w:pPr>
              <w:autoSpaceDE w:val="0"/>
              <w:autoSpaceDN w:val="0"/>
              <w:adjustRightInd w:val="0"/>
              <w:jc w:val="center"/>
              <w:rPr>
                <w:rFonts w:ascii="Times New Roman" w:eastAsia="Times New Roman" w:hAnsi="Times New Roman" w:cs="Times New Roman"/>
                <w:color w:val="auto"/>
                <w:sz w:val="22"/>
                <w:szCs w:val="22"/>
                <w:lang w:eastAsia="en-US"/>
              </w:rPr>
            </w:pPr>
            <w:r w:rsidRPr="00E23953">
              <w:rPr>
                <w:rFonts w:ascii="Times New Roman" w:eastAsia="Times New Roman" w:hAnsi="Times New Roman" w:cs="Times New Roman"/>
                <w:color w:val="auto"/>
                <w:sz w:val="22"/>
                <w:szCs w:val="22"/>
                <w:lang w:eastAsia="en-US"/>
              </w:rPr>
              <w:t>5</w:t>
            </w:r>
          </w:p>
        </w:tc>
        <w:tc>
          <w:tcPr>
            <w:tcW w:w="1560" w:type="dxa"/>
            <w:vAlign w:val="center"/>
          </w:tcPr>
          <w:p w:rsidR="00E23953" w:rsidRPr="00E23953" w:rsidRDefault="00E23953" w:rsidP="00613520">
            <w:pPr>
              <w:autoSpaceDE w:val="0"/>
              <w:autoSpaceDN w:val="0"/>
              <w:adjustRightInd w:val="0"/>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20 169, 00</w:t>
            </w:r>
          </w:p>
        </w:tc>
        <w:tc>
          <w:tcPr>
            <w:tcW w:w="1523" w:type="dxa"/>
            <w:vAlign w:val="center"/>
          </w:tcPr>
          <w:p w:rsidR="00E23953" w:rsidRPr="00E23953" w:rsidRDefault="00E23953" w:rsidP="00613520">
            <w:pPr>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2 016, 90</w:t>
            </w:r>
          </w:p>
        </w:tc>
      </w:tr>
      <w:tr w:rsidR="00E23953" w:rsidRPr="00E23953" w:rsidTr="001810FB">
        <w:trPr>
          <w:jc w:val="center"/>
        </w:trPr>
        <w:tc>
          <w:tcPr>
            <w:tcW w:w="671" w:type="dxa"/>
            <w:vAlign w:val="center"/>
          </w:tcPr>
          <w:p w:rsidR="00E23953" w:rsidRPr="00E23953" w:rsidRDefault="00E23953" w:rsidP="00E23953">
            <w:pPr>
              <w:spacing w:line="274" w:lineRule="exact"/>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lastRenderedPageBreak/>
              <w:t>3</w:t>
            </w:r>
          </w:p>
        </w:tc>
        <w:tc>
          <w:tcPr>
            <w:tcW w:w="1685" w:type="dxa"/>
            <w:vAlign w:val="center"/>
          </w:tcPr>
          <w:p w:rsidR="00E23953" w:rsidRPr="00E23953" w:rsidRDefault="00E23953" w:rsidP="00E23953">
            <w:pPr>
              <w:jc w:val="center"/>
              <w:rPr>
                <w:rFonts w:ascii="Times New Roman" w:hAnsi="Times New Roman" w:cs="Times New Roman"/>
                <w:color w:val="auto"/>
                <w:sz w:val="22"/>
                <w:szCs w:val="22"/>
              </w:rPr>
            </w:pPr>
            <w:r w:rsidRPr="00E23953">
              <w:rPr>
                <w:rFonts w:ascii="Times New Roman" w:hAnsi="Times New Roman" w:cs="Times New Roman"/>
                <w:bCs/>
                <w:color w:val="auto"/>
                <w:sz w:val="22"/>
                <w:szCs w:val="22"/>
                <w:lang w:eastAsia="en-US"/>
              </w:rPr>
              <w:t>08</w:t>
            </w:r>
            <w:r>
              <w:rPr>
                <w:rFonts w:ascii="Times New Roman" w:hAnsi="Times New Roman" w:cs="Times New Roman"/>
                <w:bCs/>
                <w:color w:val="auto"/>
                <w:sz w:val="22"/>
                <w:szCs w:val="22"/>
                <w:lang w:eastAsia="en-US"/>
              </w:rPr>
              <w:t>В</w:t>
            </w:r>
            <w:r w:rsidR="00A110DE">
              <w:rPr>
                <w:rFonts w:ascii="Times New Roman" w:hAnsi="Times New Roman" w:cs="Times New Roman"/>
                <w:bCs/>
                <w:color w:val="auto"/>
                <w:sz w:val="22"/>
                <w:szCs w:val="22"/>
                <w:lang w:eastAsia="en-US"/>
              </w:rPr>
              <w:t>0002</w:t>
            </w:r>
          </w:p>
        </w:tc>
        <w:tc>
          <w:tcPr>
            <w:tcW w:w="3402" w:type="dxa"/>
            <w:vAlign w:val="center"/>
          </w:tcPr>
          <w:p w:rsidR="00E23953" w:rsidRPr="00E23953" w:rsidRDefault="00E23953" w:rsidP="00E23953">
            <w:pPr>
              <w:jc w:val="center"/>
              <w:rPr>
                <w:rFonts w:ascii="Times New Roman" w:hAnsi="Times New Roman" w:cs="Times New Roman"/>
                <w:color w:val="auto"/>
                <w:sz w:val="22"/>
                <w:szCs w:val="22"/>
              </w:rPr>
            </w:pPr>
            <w:r w:rsidRPr="00E23953">
              <w:rPr>
                <w:rFonts w:ascii="Times New Roman" w:eastAsia="Times New Roman" w:hAnsi="Times New Roman" w:cs="Times New Roman"/>
                <w:bCs/>
                <w:color w:val="auto"/>
                <w:sz w:val="22"/>
                <w:szCs w:val="22"/>
                <w:lang w:eastAsia="en-US"/>
              </w:rPr>
              <w:t xml:space="preserve">Республика Башкортостан, </w:t>
            </w:r>
            <w:r w:rsidR="00613520">
              <w:rPr>
                <w:rFonts w:ascii="Times New Roman" w:eastAsia="Times New Roman" w:hAnsi="Times New Roman" w:cs="Times New Roman"/>
                <w:bCs/>
                <w:color w:val="auto"/>
                <w:sz w:val="22"/>
                <w:szCs w:val="22"/>
                <w:lang w:eastAsia="en-US"/>
              </w:rPr>
              <w:t xml:space="preserve">                       </w:t>
            </w:r>
            <w:r w:rsidRPr="00E23953">
              <w:rPr>
                <w:rFonts w:ascii="Times New Roman" w:eastAsia="Times New Roman" w:hAnsi="Times New Roman" w:cs="Times New Roman"/>
                <w:bCs/>
                <w:color w:val="auto"/>
                <w:sz w:val="22"/>
                <w:szCs w:val="22"/>
                <w:lang w:eastAsia="en-US"/>
              </w:rPr>
              <w:t>г.</w:t>
            </w:r>
            <w:r w:rsidR="00613520">
              <w:rPr>
                <w:rFonts w:ascii="Times New Roman" w:eastAsia="Times New Roman" w:hAnsi="Times New Roman" w:cs="Times New Roman"/>
                <w:bCs/>
                <w:color w:val="auto"/>
                <w:sz w:val="22"/>
                <w:szCs w:val="22"/>
                <w:lang w:eastAsia="en-US"/>
              </w:rPr>
              <w:t xml:space="preserve"> </w:t>
            </w:r>
            <w:r w:rsidRPr="00E23953">
              <w:rPr>
                <w:rFonts w:ascii="Times New Roman" w:eastAsia="Times New Roman" w:hAnsi="Times New Roman" w:cs="Times New Roman"/>
                <w:bCs/>
                <w:color w:val="auto"/>
                <w:sz w:val="22"/>
                <w:szCs w:val="22"/>
                <w:lang w:eastAsia="en-US"/>
              </w:rPr>
              <w:t>Стерлитамак, около нежилого здания</w:t>
            </w:r>
            <w:r w:rsidR="00A110DE">
              <w:rPr>
                <w:rFonts w:ascii="Times New Roman" w:eastAsia="Times New Roman" w:hAnsi="Times New Roman" w:cs="Times New Roman"/>
                <w:bCs/>
                <w:color w:val="auto"/>
                <w:sz w:val="22"/>
                <w:szCs w:val="22"/>
                <w:lang w:eastAsia="en-US"/>
              </w:rPr>
              <w:t xml:space="preserve"> по ул.</w:t>
            </w:r>
            <w:r w:rsidR="00613520">
              <w:rPr>
                <w:rFonts w:ascii="Times New Roman" w:eastAsia="Times New Roman" w:hAnsi="Times New Roman" w:cs="Times New Roman"/>
                <w:bCs/>
                <w:color w:val="auto"/>
                <w:sz w:val="22"/>
                <w:szCs w:val="22"/>
                <w:lang w:eastAsia="en-US"/>
              </w:rPr>
              <w:t xml:space="preserve"> </w:t>
            </w:r>
            <w:r w:rsidR="00A110DE">
              <w:rPr>
                <w:rFonts w:ascii="Times New Roman" w:eastAsia="Times New Roman" w:hAnsi="Times New Roman" w:cs="Times New Roman"/>
                <w:bCs/>
                <w:color w:val="auto"/>
                <w:sz w:val="22"/>
                <w:szCs w:val="22"/>
                <w:lang w:eastAsia="en-US"/>
              </w:rPr>
              <w:t>Шаймуратова, 12 (литер №2</w:t>
            </w:r>
            <w:r w:rsidRPr="00E23953">
              <w:rPr>
                <w:rFonts w:ascii="Times New Roman" w:eastAsia="Times New Roman" w:hAnsi="Times New Roman" w:cs="Times New Roman"/>
                <w:bCs/>
                <w:color w:val="auto"/>
                <w:sz w:val="22"/>
                <w:szCs w:val="22"/>
                <w:lang w:eastAsia="en-US"/>
              </w:rPr>
              <w:t>)</w:t>
            </w:r>
          </w:p>
        </w:tc>
        <w:tc>
          <w:tcPr>
            <w:tcW w:w="4525" w:type="dxa"/>
            <w:vAlign w:val="center"/>
          </w:tcPr>
          <w:p w:rsidR="00E23953" w:rsidRPr="00E23953" w:rsidRDefault="00E23953" w:rsidP="00E23953">
            <w:pPr>
              <w:shd w:val="clear" w:color="auto" w:fill="FFFFFF"/>
              <w:jc w:val="center"/>
              <w:rPr>
                <w:rFonts w:ascii="Times New Roman" w:eastAsia="Times New Roman" w:hAnsi="Times New Roman" w:cs="Times New Roman"/>
                <w:bCs/>
                <w:iCs/>
                <w:color w:val="auto"/>
                <w:sz w:val="22"/>
                <w:szCs w:val="22"/>
              </w:rPr>
            </w:pPr>
            <w:r w:rsidRPr="00E23953">
              <w:rPr>
                <w:rFonts w:ascii="Times New Roman" w:eastAsia="Times New Roman" w:hAnsi="Times New Roman" w:cs="Times New Roman"/>
                <w:bCs/>
                <w:iCs/>
                <w:color w:val="auto"/>
                <w:sz w:val="22"/>
                <w:szCs w:val="22"/>
              </w:rPr>
              <w:t xml:space="preserve">Тип РК: </w:t>
            </w:r>
            <w:r w:rsidR="004E4EA6" w:rsidRPr="004E4EA6">
              <w:rPr>
                <w:rFonts w:ascii="Times New Roman" w:eastAsia="Times New Roman" w:hAnsi="Times New Roman" w:cs="Times New Roman"/>
                <w:bCs/>
                <w:iCs/>
                <w:color w:val="auto"/>
                <w:sz w:val="22"/>
                <w:szCs w:val="22"/>
              </w:rPr>
              <w:t>Флаговые конструкции</w:t>
            </w:r>
          </w:p>
          <w:p w:rsidR="00E23953" w:rsidRPr="00E23953" w:rsidRDefault="00E23953" w:rsidP="00E23953">
            <w:pPr>
              <w:shd w:val="clear" w:color="auto" w:fill="FFFFFF"/>
              <w:jc w:val="center"/>
              <w:rPr>
                <w:rFonts w:ascii="Times New Roman" w:eastAsia="Times New Roman" w:hAnsi="Times New Roman" w:cs="Times New Roman"/>
                <w:bCs/>
                <w:iCs/>
                <w:color w:val="auto"/>
                <w:sz w:val="22"/>
                <w:szCs w:val="22"/>
              </w:rPr>
            </w:pPr>
            <w:r>
              <w:rPr>
                <w:rFonts w:ascii="Times New Roman" w:eastAsia="Times New Roman" w:hAnsi="Times New Roman" w:cs="Times New Roman"/>
                <w:bCs/>
                <w:iCs/>
                <w:color w:val="auto"/>
                <w:sz w:val="22"/>
                <w:szCs w:val="22"/>
              </w:rPr>
              <w:t>Количество рекламных полей: 1</w:t>
            </w:r>
          </w:p>
          <w:p w:rsidR="00E23953" w:rsidRPr="00E23953" w:rsidRDefault="00E23953" w:rsidP="00E23953">
            <w:pPr>
              <w:shd w:val="clear" w:color="auto" w:fill="FFFFFF"/>
              <w:jc w:val="center"/>
              <w:rPr>
                <w:rFonts w:ascii="Times New Roman" w:eastAsia="Times New Roman" w:hAnsi="Times New Roman" w:cs="Times New Roman"/>
                <w:bCs/>
                <w:iCs/>
                <w:color w:val="auto"/>
                <w:sz w:val="22"/>
                <w:szCs w:val="22"/>
              </w:rPr>
            </w:pPr>
            <w:r>
              <w:rPr>
                <w:rFonts w:ascii="Times New Roman" w:eastAsia="Times New Roman" w:hAnsi="Times New Roman" w:cs="Times New Roman"/>
                <w:bCs/>
                <w:iCs/>
                <w:color w:val="auto"/>
                <w:sz w:val="22"/>
                <w:szCs w:val="22"/>
              </w:rPr>
              <w:t>Размер 1-го рекламного поля: 1 м x 5</w:t>
            </w:r>
            <w:r w:rsidRPr="00E23953">
              <w:rPr>
                <w:rFonts w:ascii="Times New Roman" w:eastAsia="Times New Roman" w:hAnsi="Times New Roman" w:cs="Times New Roman"/>
                <w:bCs/>
                <w:iCs/>
                <w:color w:val="auto"/>
                <w:sz w:val="22"/>
                <w:szCs w:val="22"/>
              </w:rPr>
              <w:t xml:space="preserve"> м</w:t>
            </w:r>
          </w:p>
          <w:p w:rsidR="00E23953" w:rsidRPr="00E23953" w:rsidRDefault="00E23953" w:rsidP="00E23953">
            <w:pPr>
              <w:shd w:val="clear" w:color="auto" w:fill="FFFFFF"/>
              <w:jc w:val="center"/>
              <w:rPr>
                <w:rFonts w:ascii="Times New Roman" w:eastAsia="Times New Roman" w:hAnsi="Times New Roman" w:cs="Times New Roman"/>
                <w:bCs/>
                <w:iCs/>
                <w:color w:val="auto"/>
                <w:sz w:val="22"/>
                <w:szCs w:val="22"/>
              </w:rPr>
            </w:pPr>
            <w:r w:rsidRPr="00E23953">
              <w:rPr>
                <w:rFonts w:ascii="Times New Roman" w:eastAsia="Times New Roman" w:hAnsi="Times New Roman" w:cs="Times New Roman"/>
                <w:bCs/>
                <w:iCs/>
                <w:color w:val="auto"/>
                <w:sz w:val="22"/>
                <w:szCs w:val="22"/>
              </w:rPr>
              <w:t>Общая площадь рекламных</w:t>
            </w:r>
            <w:r w:rsidR="00613520">
              <w:rPr>
                <w:rFonts w:ascii="Times New Roman" w:eastAsia="Times New Roman" w:hAnsi="Times New Roman" w:cs="Times New Roman"/>
                <w:bCs/>
                <w:iCs/>
                <w:color w:val="auto"/>
                <w:sz w:val="22"/>
                <w:szCs w:val="22"/>
              </w:rPr>
              <w:t xml:space="preserve"> </w:t>
            </w:r>
            <w:r>
              <w:rPr>
                <w:rFonts w:ascii="Times New Roman" w:eastAsia="Times New Roman" w:hAnsi="Times New Roman" w:cs="Times New Roman"/>
                <w:bCs/>
                <w:iCs/>
                <w:color w:val="auto"/>
                <w:sz w:val="22"/>
                <w:szCs w:val="22"/>
              </w:rPr>
              <w:t>полей: 5</w:t>
            </w:r>
            <w:r w:rsidRPr="00E23953">
              <w:rPr>
                <w:rFonts w:ascii="Times New Roman" w:eastAsia="Times New Roman" w:hAnsi="Times New Roman" w:cs="Times New Roman"/>
                <w:bCs/>
                <w:iCs/>
                <w:color w:val="auto"/>
                <w:sz w:val="22"/>
                <w:szCs w:val="22"/>
              </w:rPr>
              <w:t xml:space="preserve"> м2</w:t>
            </w:r>
          </w:p>
          <w:p w:rsidR="00E23953" w:rsidRPr="00E23953" w:rsidRDefault="00E23953" w:rsidP="00E23953">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 xml:space="preserve">Технология </w:t>
            </w:r>
            <w:r w:rsidRPr="00E23953">
              <w:rPr>
                <w:rFonts w:ascii="Times New Roman" w:hAnsi="Times New Roman" w:cs="Times New Roman"/>
                <w:bCs/>
                <w:iCs/>
                <w:color w:val="auto"/>
                <w:sz w:val="22"/>
                <w:szCs w:val="22"/>
              </w:rPr>
              <w:t>демонстрации рекламы: Статичная</w:t>
            </w:r>
          </w:p>
        </w:tc>
        <w:tc>
          <w:tcPr>
            <w:tcW w:w="1145" w:type="dxa"/>
            <w:vAlign w:val="center"/>
          </w:tcPr>
          <w:p w:rsidR="00E23953" w:rsidRPr="00E23953" w:rsidRDefault="00E23953" w:rsidP="00E23953">
            <w:pPr>
              <w:autoSpaceDE w:val="0"/>
              <w:autoSpaceDN w:val="0"/>
              <w:adjustRightInd w:val="0"/>
              <w:jc w:val="center"/>
              <w:rPr>
                <w:rFonts w:ascii="Times New Roman" w:eastAsia="Times New Roman" w:hAnsi="Times New Roman" w:cs="Times New Roman"/>
                <w:color w:val="auto"/>
                <w:sz w:val="22"/>
                <w:szCs w:val="22"/>
                <w:lang w:eastAsia="en-US"/>
              </w:rPr>
            </w:pPr>
            <w:r w:rsidRPr="00E23953">
              <w:rPr>
                <w:rFonts w:ascii="Times New Roman" w:eastAsia="Times New Roman" w:hAnsi="Times New Roman" w:cs="Times New Roman"/>
                <w:color w:val="auto"/>
                <w:sz w:val="22"/>
                <w:szCs w:val="22"/>
                <w:lang w:eastAsia="en-US"/>
              </w:rPr>
              <w:t>5</w:t>
            </w:r>
          </w:p>
        </w:tc>
        <w:tc>
          <w:tcPr>
            <w:tcW w:w="1560" w:type="dxa"/>
            <w:vAlign w:val="center"/>
          </w:tcPr>
          <w:p w:rsidR="00E23953" w:rsidRPr="00E23953" w:rsidRDefault="00E23953" w:rsidP="00613520">
            <w:pPr>
              <w:autoSpaceDE w:val="0"/>
              <w:autoSpaceDN w:val="0"/>
              <w:adjustRightInd w:val="0"/>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20 169, 00</w:t>
            </w:r>
          </w:p>
        </w:tc>
        <w:tc>
          <w:tcPr>
            <w:tcW w:w="1523" w:type="dxa"/>
            <w:vAlign w:val="center"/>
          </w:tcPr>
          <w:p w:rsidR="00E23953" w:rsidRPr="00E23953" w:rsidRDefault="00E23953" w:rsidP="00613520">
            <w:pPr>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2 016, 90</w:t>
            </w:r>
          </w:p>
        </w:tc>
      </w:tr>
      <w:tr w:rsidR="00E23953" w:rsidRPr="00E23953" w:rsidTr="001810FB">
        <w:trPr>
          <w:trHeight w:val="1750"/>
          <w:jc w:val="center"/>
        </w:trPr>
        <w:tc>
          <w:tcPr>
            <w:tcW w:w="671" w:type="dxa"/>
            <w:vAlign w:val="center"/>
          </w:tcPr>
          <w:p w:rsidR="00E23953" w:rsidRPr="00E23953" w:rsidRDefault="00E23953" w:rsidP="00E23953">
            <w:pPr>
              <w:spacing w:line="274" w:lineRule="exact"/>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4</w:t>
            </w:r>
          </w:p>
        </w:tc>
        <w:tc>
          <w:tcPr>
            <w:tcW w:w="1685" w:type="dxa"/>
            <w:vAlign w:val="center"/>
          </w:tcPr>
          <w:p w:rsidR="00E23953" w:rsidRPr="00E23953" w:rsidRDefault="00E23953" w:rsidP="00E23953">
            <w:pPr>
              <w:jc w:val="center"/>
              <w:rPr>
                <w:rFonts w:ascii="Times New Roman" w:hAnsi="Times New Roman" w:cs="Times New Roman"/>
                <w:color w:val="auto"/>
                <w:sz w:val="22"/>
                <w:szCs w:val="22"/>
              </w:rPr>
            </w:pPr>
            <w:r w:rsidRPr="00E23953">
              <w:rPr>
                <w:rFonts w:ascii="Times New Roman" w:hAnsi="Times New Roman" w:cs="Times New Roman"/>
                <w:bCs/>
                <w:color w:val="auto"/>
                <w:sz w:val="22"/>
                <w:szCs w:val="22"/>
                <w:lang w:eastAsia="en-US"/>
              </w:rPr>
              <w:t>08</w:t>
            </w:r>
            <w:r>
              <w:rPr>
                <w:rFonts w:ascii="Times New Roman" w:hAnsi="Times New Roman" w:cs="Times New Roman"/>
                <w:bCs/>
                <w:color w:val="auto"/>
                <w:sz w:val="22"/>
                <w:szCs w:val="22"/>
                <w:lang w:eastAsia="en-US"/>
              </w:rPr>
              <w:t>В</w:t>
            </w:r>
            <w:r w:rsidR="00A110DE">
              <w:rPr>
                <w:rFonts w:ascii="Times New Roman" w:hAnsi="Times New Roman" w:cs="Times New Roman"/>
                <w:bCs/>
                <w:color w:val="auto"/>
                <w:sz w:val="22"/>
                <w:szCs w:val="22"/>
                <w:lang w:eastAsia="en-US"/>
              </w:rPr>
              <w:t>0003</w:t>
            </w:r>
          </w:p>
        </w:tc>
        <w:tc>
          <w:tcPr>
            <w:tcW w:w="3402" w:type="dxa"/>
            <w:vAlign w:val="center"/>
          </w:tcPr>
          <w:p w:rsidR="00E23953" w:rsidRPr="00E23953" w:rsidRDefault="00E23953" w:rsidP="00A110DE">
            <w:pPr>
              <w:jc w:val="center"/>
              <w:rPr>
                <w:rFonts w:ascii="Times New Roman" w:hAnsi="Times New Roman" w:cs="Times New Roman"/>
                <w:color w:val="auto"/>
                <w:sz w:val="22"/>
                <w:szCs w:val="22"/>
              </w:rPr>
            </w:pPr>
            <w:r w:rsidRPr="00E23953">
              <w:rPr>
                <w:rFonts w:ascii="Times New Roman" w:eastAsia="Times New Roman" w:hAnsi="Times New Roman" w:cs="Times New Roman"/>
                <w:bCs/>
                <w:color w:val="auto"/>
                <w:sz w:val="22"/>
                <w:szCs w:val="22"/>
                <w:lang w:eastAsia="en-US"/>
              </w:rPr>
              <w:t xml:space="preserve">Республика Башкортостан, </w:t>
            </w:r>
            <w:r w:rsidR="00613520">
              <w:rPr>
                <w:rFonts w:ascii="Times New Roman" w:eastAsia="Times New Roman" w:hAnsi="Times New Roman" w:cs="Times New Roman"/>
                <w:bCs/>
                <w:color w:val="auto"/>
                <w:sz w:val="22"/>
                <w:szCs w:val="22"/>
                <w:lang w:eastAsia="en-US"/>
              </w:rPr>
              <w:t xml:space="preserve">                        </w:t>
            </w:r>
            <w:r w:rsidRPr="00E23953">
              <w:rPr>
                <w:rFonts w:ascii="Times New Roman" w:eastAsia="Times New Roman" w:hAnsi="Times New Roman" w:cs="Times New Roman"/>
                <w:bCs/>
                <w:color w:val="auto"/>
                <w:sz w:val="22"/>
                <w:szCs w:val="22"/>
                <w:lang w:eastAsia="en-US"/>
              </w:rPr>
              <w:t>г.</w:t>
            </w:r>
            <w:r w:rsidR="00613520">
              <w:rPr>
                <w:rFonts w:ascii="Times New Roman" w:eastAsia="Times New Roman" w:hAnsi="Times New Roman" w:cs="Times New Roman"/>
                <w:bCs/>
                <w:color w:val="auto"/>
                <w:sz w:val="22"/>
                <w:szCs w:val="22"/>
                <w:lang w:eastAsia="en-US"/>
              </w:rPr>
              <w:t xml:space="preserve">  </w:t>
            </w:r>
            <w:r w:rsidRPr="00E23953">
              <w:rPr>
                <w:rFonts w:ascii="Times New Roman" w:eastAsia="Times New Roman" w:hAnsi="Times New Roman" w:cs="Times New Roman"/>
                <w:bCs/>
                <w:color w:val="auto"/>
                <w:sz w:val="22"/>
                <w:szCs w:val="22"/>
                <w:lang w:eastAsia="en-US"/>
              </w:rPr>
              <w:t>Стерлитамак, около нежилого здания по ул.</w:t>
            </w:r>
            <w:r w:rsidR="00613520">
              <w:rPr>
                <w:rFonts w:ascii="Times New Roman" w:eastAsia="Times New Roman" w:hAnsi="Times New Roman" w:cs="Times New Roman"/>
                <w:bCs/>
                <w:color w:val="auto"/>
                <w:sz w:val="22"/>
                <w:szCs w:val="22"/>
                <w:lang w:eastAsia="en-US"/>
              </w:rPr>
              <w:t xml:space="preserve"> </w:t>
            </w:r>
            <w:r w:rsidRPr="00E23953">
              <w:rPr>
                <w:rFonts w:ascii="Times New Roman" w:eastAsia="Times New Roman" w:hAnsi="Times New Roman" w:cs="Times New Roman"/>
                <w:bCs/>
                <w:color w:val="auto"/>
                <w:sz w:val="22"/>
                <w:szCs w:val="22"/>
                <w:lang w:eastAsia="en-US"/>
              </w:rPr>
              <w:t>Шаймуратова, 12 (литер №</w:t>
            </w:r>
            <w:r w:rsidR="00A110DE">
              <w:rPr>
                <w:rFonts w:ascii="Times New Roman" w:eastAsia="Times New Roman" w:hAnsi="Times New Roman" w:cs="Times New Roman"/>
                <w:bCs/>
                <w:color w:val="auto"/>
                <w:sz w:val="22"/>
                <w:szCs w:val="22"/>
                <w:lang w:eastAsia="en-US"/>
              </w:rPr>
              <w:t>3</w:t>
            </w:r>
            <w:r w:rsidRPr="00E23953">
              <w:rPr>
                <w:rFonts w:ascii="Times New Roman" w:eastAsia="Times New Roman" w:hAnsi="Times New Roman" w:cs="Times New Roman"/>
                <w:bCs/>
                <w:color w:val="auto"/>
                <w:sz w:val="22"/>
                <w:szCs w:val="22"/>
                <w:lang w:eastAsia="en-US"/>
              </w:rPr>
              <w:t>)</w:t>
            </w:r>
          </w:p>
        </w:tc>
        <w:tc>
          <w:tcPr>
            <w:tcW w:w="4525" w:type="dxa"/>
            <w:vAlign w:val="center"/>
          </w:tcPr>
          <w:p w:rsidR="00E23953" w:rsidRPr="00E23953" w:rsidRDefault="00E23953" w:rsidP="00E23953">
            <w:pPr>
              <w:shd w:val="clear" w:color="auto" w:fill="FFFFFF"/>
              <w:jc w:val="center"/>
              <w:rPr>
                <w:rFonts w:ascii="Times New Roman" w:eastAsia="Times New Roman" w:hAnsi="Times New Roman" w:cs="Times New Roman"/>
                <w:bCs/>
                <w:iCs/>
                <w:color w:val="auto"/>
                <w:sz w:val="22"/>
                <w:szCs w:val="22"/>
              </w:rPr>
            </w:pPr>
            <w:r w:rsidRPr="00E23953">
              <w:rPr>
                <w:rFonts w:ascii="Times New Roman" w:eastAsia="Times New Roman" w:hAnsi="Times New Roman" w:cs="Times New Roman"/>
                <w:bCs/>
                <w:iCs/>
                <w:color w:val="auto"/>
                <w:sz w:val="22"/>
                <w:szCs w:val="22"/>
              </w:rPr>
              <w:t xml:space="preserve">Тип РК: </w:t>
            </w:r>
            <w:r w:rsidR="004E4EA6" w:rsidRPr="004E4EA6">
              <w:rPr>
                <w:rFonts w:ascii="Times New Roman" w:eastAsia="Times New Roman" w:hAnsi="Times New Roman" w:cs="Times New Roman"/>
                <w:bCs/>
                <w:iCs/>
                <w:color w:val="auto"/>
                <w:sz w:val="22"/>
                <w:szCs w:val="22"/>
              </w:rPr>
              <w:t>Флаговые конструкции</w:t>
            </w:r>
          </w:p>
          <w:p w:rsidR="00E23953" w:rsidRPr="00E23953" w:rsidRDefault="00E23953" w:rsidP="00E23953">
            <w:pPr>
              <w:shd w:val="clear" w:color="auto" w:fill="FFFFFF"/>
              <w:jc w:val="center"/>
              <w:rPr>
                <w:rFonts w:ascii="Times New Roman" w:eastAsia="Times New Roman" w:hAnsi="Times New Roman" w:cs="Times New Roman"/>
                <w:bCs/>
                <w:iCs/>
                <w:color w:val="auto"/>
                <w:sz w:val="22"/>
                <w:szCs w:val="22"/>
              </w:rPr>
            </w:pPr>
            <w:r>
              <w:rPr>
                <w:rFonts w:ascii="Times New Roman" w:eastAsia="Times New Roman" w:hAnsi="Times New Roman" w:cs="Times New Roman"/>
                <w:bCs/>
                <w:iCs/>
                <w:color w:val="auto"/>
                <w:sz w:val="22"/>
                <w:szCs w:val="22"/>
              </w:rPr>
              <w:t>Количество рекламных полей: 1</w:t>
            </w:r>
          </w:p>
          <w:p w:rsidR="00E23953" w:rsidRPr="00E23953" w:rsidRDefault="00E23953" w:rsidP="00E23953">
            <w:pPr>
              <w:shd w:val="clear" w:color="auto" w:fill="FFFFFF"/>
              <w:jc w:val="center"/>
              <w:rPr>
                <w:rFonts w:ascii="Times New Roman" w:eastAsia="Times New Roman" w:hAnsi="Times New Roman" w:cs="Times New Roman"/>
                <w:bCs/>
                <w:iCs/>
                <w:color w:val="auto"/>
                <w:sz w:val="22"/>
                <w:szCs w:val="22"/>
              </w:rPr>
            </w:pPr>
            <w:r>
              <w:rPr>
                <w:rFonts w:ascii="Times New Roman" w:eastAsia="Times New Roman" w:hAnsi="Times New Roman" w:cs="Times New Roman"/>
                <w:bCs/>
                <w:iCs/>
                <w:color w:val="auto"/>
                <w:sz w:val="22"/>
                <w:szCs w:val="22"/>
              </w:rPr>
              <w:t>Размер 1-го рекламного поля: 1 м x 5</w:t>
            </w:r>
            <w:r w:rsidRPr="00E23953">
              <w:rPr>
                <w:rFonts w:ascii="Times New Roman" w:eastAsia="Times New Roman" w:hAnsi="Times New Roman" w:cs="Times New Roman"/>
                <w:bCs/>
                <w:iCs/>
                <w:color w:val="auto"/>
                <w:sz w:val="22"/>
                <w:szCs w:val="22"/>
              </w:rPr>
              <w:t xml:space="preserve"> м</w:t>
            </w:r>
          </w:p>
          <w:p w:rsidR="00E23953" w:rsidRPr="00E23953" w:rsidRDefault="00E23953" w:rsidP="00E23953">
            <w:pPr>
              <w:shd w:val="clear" w:color="auto" w:fill="FFFFFF"/>
              <w:jc w:val="center"/>
              <w:rPr>
                <w:rFonts w:ascii="Times New Roman" w:eastAsia="Times New Roman" w:hAnsi="Times New Roman" w:cs="Times New Roman"/>
                <w:bCs/>
                <w:iCs/>
                <w:color w:val="auto"/>
                <w:sz w:val="22"/>
                <w:szCs w:val="22"/>
              </w:rPr>
            </w:pPr>
            <w:r w:rsidRPr="00E23953">
              <w:rPr>
                <w:rFonts w:ascii="Times New Roman" w:eastAsia="Times New Roman" w:hAnsi="Times New Roman" w:cs="Times New Roman"/>
                <w:bCs/>
                <w:iCs/>
                <w:color w:val="auto"/>
                <w:sz w:val="22"/>
                <w:szCs w:val="22"/>
              </w:rPr>
              <w:t>Общая площадь рекламных</w:t>
            </w:r>
            <w:r w:rsidR="00613520">
              <w:rPr>
                <w:rFonts w:ascii="Times New Roman" w:eastAsia="Times New Roman" w:hAnsi="Times New Roman" w:cs="Times New Roman"/>
                <w:bCs/>
                <w:iCs/>
                <w:color w:val="auto"/>
                <w:sz w:val="22"/>
                <w:szCs w:val="22"/>
              </w:rPr>
              <w:t xml:space="preserve"> </w:t>
            </w:r>
            <w:r>
              <w:rPr>
                <w:rFonts w:ascii="Times New Roman" w:eastAsia="Times New Roman" w:hAnsi="Times New Roman" w:cs="Times New Roman"/>
                <w:bCs/>
                <w:iCs/>
                <w:color w:val="auto"/>
                <w:sz w:val="22"/>
                <w:szCs w:val="22"/>
              </w:rPr>
              <w:t>полей: 5</w:t>
            </w:r>
            <w:r w:rsidRPr="00E23953">
              <w:rPr>
                <w:rFonts w:ascii="Times New Roman" w:eastAsia="Times New Roman" w:hAnsi="Times New Roman" w:cs="Times New Roman"/>
                <w:bCs/>
                <w:iCs/>
                <w:color w:val="auto"/>
                <w:sz w:val="22"/>
                <w:szCs w:val="22"/>
              </w:rPr>
              <w:t xml:space="preserve"> м2</w:t>
            </w:r>
          </w:p>
          <w:p w:rsidR="00E23953" w:rsidRPr="00E23953" w:rsidRDefault="00E23953" w:rsidP="00E23953">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 xml:space="preserve">Технология </w:t>
            </w:r>
            <w:r w:rsidRPr="00E23953">
              <w:rPr>
                <w:rFonts w:ascii="Times New Roman" w:hAnsi="Times New Roman" w:cs="Times New Roman"/>
                <w:bCs/>
                <w:iCs/>
                <w:color w:val="auto"/>
                <w:sz w:val="22"/>
                <w:szCs w:val="22"/>
              </w:rPr>
              <w:t>демонстрации рекламы: Статичная</w:t>
            </w:r>
          </w:p>
        </w:tc>
        <w:tc>
          <w:tcPr>
            <w:tcW w:w="1145" w:type="dxa"/>
            <w:vAlign w:val="center"/>
          </w:tcPr>
          <w:p w:rsidR="00E23953" w:rsidRPr="00E23953" w:rsidRDefault="00E23953" w:rsidP="00E23953">
            <w:pPr>
              <w:autoSpaceDE w:val="0"/>
              <w:autoSpaceDN w:val="0"/>
              <w:adjustRightInd w:val="0"/>
              <w:jc w:val="center"/>
              <w:rPr>
                <w:rFonts w:ascii="Times New Roman" w:eastAsia="Times New Roman" w:hAnsi="Times New Roman" w:cs="Times New Roman"/>
                <w:color w:val="auto"/>
                <w:sz w:val="22"/>
                <w:szCs w:val="22"/>
                <w:lang w:eastAsia="en-US"/>
              </w:rPr>
            </w:pPr>
            <w:r w:rsidRPr="00E23953">
              <w:rPr>
                <w:rFonts w:ascii="Times New Roman" w:eastAsia="Times New Roman" w:hAnsi="Times New Roman" w:cs="Times New Roman"/>
                <w:color w:val="auto"/>
                <w:sz w:val="22"/>
                <w:szCs w:val="22"/>
                <w:lang w:eastAsia="en-US"/>
              </w:rPr>
              <w:t>5</w:t>
            </w:r>
          </w:p>
        </w:tc>
        <w:tc>
          <w:tcPr>
            <w:tcW w:w="1560" w:type="dxa"/>
            <w:vAlign w:val="center"/>
          </w:tcPr>
          <w:p w:rsidR="00E23953" w:rsidRPr="00E23953" w:rsidRDefault="00E23953" w:rsidP="00613520">
            <w:pPr>
              <w:autoSpaceDE w:val="0"/>
              <w:autoSpaceDN w:val="0"/>
              <w:adjustRightInd w:val="0"/>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20 169, 00</w:t>
            </w:r>
          </w:p>
        </w:tc>
        <w:tc>
          <w:tcPr>
            <w:tcW w:w="1523" w:type="dxa"/>
            <w:vAlign w:val="center"/>
          </w:tcPr>
          <w:p w:rsidR="00E23953" w:rsidRPr="00E23953" w:rsidRDefault="00E23953" w:rsidP="00613520">
            <w:pPr>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2 016, 90</w:t>
            </w:r>
          </w:p>
        </w:tc>
      </w:tr>
      <w:tr w:rsidR="00E23953" w:rsidRPr="00E23953" w:rsidTr="001810FB">
        <w:trPr>
          <w:jc w:val="center"/>
        </w:trPr>
        <w:tc>
          <w:tcPr>
            <w:tcW w:w="671" w:type="dxa"/>
            <w:vAlign w:val="center"/>
          </w:tcPr>
          <w:p w:rsidR="00E23953" w:rsidRPr="00E23953" w:rsidRDefault="00E23953" w:rsidP="00E23953">
            <w:pPr>
              <w:spacing w:line="274" w:lineRule="exact"/>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5</w:t>
            </w:r>
          </w:p>
        </w:tc>
        <w:tc>
          <w:tcPr>
            <w:tcW w:w="1685" w:type="dxa"/>
            <w:vAlign w:val="center"/>
          </w:tcPr>
          <w:p w:rsidR="00E23953" w:rsidRPr="00E23953" w:rsidRDefault="00E23953" w:rsidP="00E23953">
            <w:pPr>
              <w:jc w:val="center"/>
              <w:rPr>
                <w:rFonts w:ascii="Times New Roman" w:hAnsi="Times New Roman" w:cs="Times New Roman"/>
                <w:color w:val="auto"/>
                <w:sz w:val="22"/>
                <w:szCs w:val="22"/>
              </w:rPr>
            </w:pPr>
            <w:r w:rsidRPr="00E23953">
              <w:rPr>
                <w:rFonts w:ascii="Times New Roman" w:hAnsi="Times New Roman" w:cs="Times New Roman"/>
                <w:bCs/>
                <w:color w:val="auto"/>
                <w:sz w:val="22"/>
                <w:szCs w:val="22"/>
                <w:lang w:eastAsia="en-US"/>
              </w:rPr>
              <w:t>08</w:t>
            </w:r>
            <w:r>
              <w:rPr>
                <w:rFonts w:ascii="Times New Roman" w:hAnsi="Times New Roman" w:cs="Times New Roman"/>
                <w:bCs/>
                <w:color w:val="auto"/>
                <w:sz w:val="22"/>
                <w:szCs w:val="22"/>
                <w:lang w:eastAsia="en-US"/>
              </w:rPr>
              <w:t>В</w:t>
            </w:r>
            <w:r w:rsidR="00A110DE">
              <w:rPr>
                <w:rFonts w:ascii="Times New Roman" w:hAnsi="Times New Roman" w:cs="Times New Roman"/>
                <w:bCs/>
                <w:color w:val="auto"/>
                <w:sz w:val="22"/>
                <w:szCs w:val="22"/>
                <w:lang w:eastAsia="en-US"/>
              </w:rPr>
              <w:t>0004</w:t>
            </w:r>
          </w:p>
        </w:tc>
        <w:tc>
          <w:tcPr>
            <w:tcW w:w="3402" w:type="dxa"/>
            <w:vAlign w:val="center"/>
          </w:tcPr>
          <w:p w:rsidR="00E23953" w:rsidRPr="00E23953" w:rsidRDefault="00E23953" w:rsidP="00A110DE">
            <w:pPr>
              <w:jc w:val="center"/>
              <w:rPr>
                <w:rFonts w:ascii="Times New Roman" w:hAnsi="Times New Roman" w:cs="Times New Roman"/>
                <w:color w:val="auto"/>
                <w:sz w:val="22"/>
                <w:szCs w:val="22"/>
              </w:rPr>
            </w:pPr>
            <w:r w:rsidRPr="00E23953">
              <w:rPr>
                <w:rFonts w:ascii="Times New Roman" w:eastAsia="Times New Roman" w:hAnsi="Times New Roman" w:cs="Times New Roman"/>
                <w:bCs/>
                <w:color w:val="auto"/>
                <w:sz w:val="22"/>
                <w:szCs w:val="22"/>
                <w:lang w:eastAsia="en-US"/>
              </w:rPr>
              <w:t xml:space="preserve">Республика Башкортостан, </w:t>
            </w:r>
            <w:r w:rsidR="00613520">
              <w:rPr>
                <w:rFonts w:ascii="Times New Roman" w:eastAsia="Times New Roman" w:hAnsi="Times New Roman" w:cs="Times New Roman"/>
                <w:bCs/>
                <w:color w:val="auto"/>
                <w:sz w:val="22"/>
                <w:szCs w:val="22"/>
                <w:lang w:eastAsia="en-US"/>
              </w:rPr>
              <w:t xml:space="preserve">                  </w:t>
            </w:r>
            <w:r w:rsidRPr="00E23953">
              <w:rPr>
                <w:rFonts w:ascii="Times New Roman" w:eastAsia="Times New Roman" w:hAnsi="Times New Roman" w:cs="Times New Roman"/>
                <w:bCs/>
                <w:color w:val="auto"/>
                <w:sz w:val="22"/>
                <w:szCs w:val="22"/>
                <w:lang w:eastAsia="en-US"/>
              </w:rPr>
              <w:t>г.</w:t>
            </w:r>
            <w:r w:rsidR="00613520">
              <w:rPr>
                <w:rFonts w:ascii="Times New Roman" w:eastAsia="Times New Roman" w:hAnsi="Times New Roman" w:cs="Times New Roman"/>
                <w:bCs/>
                <w:color w:val="auto"/>
                <w:sz w:val="22"/>
                <w:szCs w:val="22"/>
                <w:lang w:eastAsia="en-US"/>
              </w:rPr>
              <w:t xml:space="preserve"> </w:t>
            </w:r>
            <w:r w:rsidRPr="00E23953">
              <w:rPr>
                <w:rFonts w:ascii="Times New Roman" w:eastAsia="Times New Roman" w:hAnsi="Times New Roman" w:cs="Times New Roman"/>
                <w:bCs/>
                <w:color w:val="auto"/>
                <w:sz w:val="22"/>
                <w:szCs w:val="22"/>
                <w:lang w:eastAsia="en-US"/>
              </w:rPr>
              <w:t>Стерлитамак, около нежилого здания по ул.</w:t>
            </w:r>
            <w:r w:rsidR="00613520">
              <w:rPr>
                <w:rFonts w:ascii="Times New Roman" w:eastAsia="Times New Roman" w:hAnsi="Times New Roman" w:cs="Times New Roman"/>
                <w:bCs/>
                <w:color w:val="auto"/>
                <w:sz w:val="22"/>
                <w:szCs w:val="22"/>
                <w:lang w:eastAsia="en-US"/>
              </w:rPr>
              <w:t xml:space="preserve"> </w:t>
            </w:r>
            <w:r w:rsidRPr="00E23953">
              <w:rPr>
                <w:rFonts w:ascii="Times New Roman" w:eastAsia="Times New Roman" w:hAnsi="Times New Roman" w:cs="Times New Roman"/>
                <w:bCs/>
                <w:color w:val="auto"/>
                <w:sz w:val="22"/>
                <w:szCs w:val="22"/>
                <w:lang w:eastAsia="en-US"/>
              </w:rPr>
              <w:t>Шаймуратова, 12 (литер №</w:t>
            </w:r>
            <w:r w:rsidR="00A110DE">
              <w:rPr>
                <w:rFonts w:ascii="Times New Roman" w:eastAsia="Times New Roman" w:hAnsi="Times New Roman" w:cs="Times New Roman"/>
                <w:bCs/>
                <w:color w:val="auto"/>
                <w:sz w:val="22"/>
                <w:szCs w:val="22"/>
                <w:lang w:eastAsia="en-US"/>
              </w:rPr>
              <w:t>4</w:t>
            </w:r>
            <w:r w:rsidRPr="00E23953">
              <w:rPr>
                <w:rFonts w:ascii="Times New Roman" w:eastAsia="Times New Roman" w:hAnsi="Times New Roman" w:cs="Times New Roman"/>
                <w:bCs/>
                <w:color w:val="auto"/>
                <w:sz w:val="22"/>
                <w:szCs w:val="22"/>
                <w:lang w:eastAsia="en-US"/>
              </w:rPr>
              <w:t>)</w:t>
            </w:r>
          </w:p>
        </w:tc>
        <w:tc>
          <w:tcPr>
            <w:tcW w:w="4525" w:type="dxa"/>
            <w:vAlign w:val="center"/>
          </w:tcPr>
          <w:p w:rsidR="00E23953" w:rsidRPr="00E23953" w:rsidRDefault="00E23953" w:rsidP="00E23953">
            <w:pPr>
              <w:shd w:val="clear" w:color="auto" w:fill="FFFFFF"/>
              <w:jc w:val="center"/>
              <w:rPr>
                <w:rFonts w:ascii="Times New Roman" w:eastAsia="Times New Roman" w:hAnsi="Times New Roman" w:cs="Times New Roman"/>
                <w:bCs/>
                <w:iCs/>
                <w:color w:val="auto"/>
                <w:sz w:val="22"/>
                <w:szCs w:val="22"/>
              </w:rPr>
            </w:pPr>
            <w:r w:rsidRPr="00E23953">
              <w:rPr>
                <w:rFonts w:ascii="Times New Roman" w:eastAsia="Times New Roman" w:hAnsi="Times New Roman" w:cs="Times New Roman"/>
                <w:bCs/>
                <w:iCs/>
                <w:color w:val="auto"/>
                <w:sz w:val="22"/>
                <w:szCs w:val="22"/>
              </w:rPr>
              <w:t xml:space="preserve">Тип РК: </w:t>
            </w:r>
            <w:r w:rsidR="004E4EA6" w:rsidRPr="004E4EA6">
              <w:rPr>
                <w:rFonts w:ascii="Times New Roman" w:eastAsia="Times New Roman" w:hAnsi="Times New Roman" w:cs="Times New Roman"/>
                <w:bCs/>
                <w:iCs/>
                <w:color w:val="auto"/>
                <w:sz w:val="22"/>
                <w:szCs w:val="22"/>
              </w:rPr>
              <w:t>Флаговые конструкции</w:t>
            </w:r>
          </w:p>
          <w:p w:rsidR="00E23953" w:rsidRPr="00E23953" w:rsidRDefault="00E23953" w:rsidP="00E23953">
            <w:pPr>
              <w:shd w:val="clear" w:color="auto" w:fill="FFFFFF"/>
              <w:jc w:val="center"/>
              <w:rPr>
                <w:rFonts w:ascii="Times New Roman" w:eastAsia="Times New Roman" w:hAnsi="Times New Roman" w:cs="Times New Roman"/>
                <w:bCs/>
                <w:iCs/>
                <w:color w:val="auto"/>
                <w:sz w:val="22"/>
                <w:szCs w:val="22"/>
              </w:rPr>
            </w:pPr>
            <w:r>
              <w:rPr>
                <w:rFonts w:ascii="Times New Roman" w:eastAsia="Times New Roman" w:hAnsi="Times New Roman" w:cs="Times New Roman"/>
                <w:bCs/>
                <w:iCs/>
                <w:color w:val="auto"/>
                <w:sz w:val="22"/>
                <w:szCs w:val="22"/>
              </w:rPr>
              <w:t>Количество рекламных полей: 1</w:t>
            </w:r>
          </w:p>
          <w:p w:rsidR="00E23953" w:rsidRPr="00E23953" w:rsidRDefault="00E23953" w:rsidP="00E23953">
            <w:pPr>
              <w:shd w:val="clear" w:color="auto" w:fill="FFFFFF"/>
              <w:jc w:val="center"/>
              <w:rPr>
                <w:rFonts w:ascii="Times New Roman" w:eastAsia="Times New Roman" w:hAnsi="Times New Roman" w:cs="Times New Roman"/>
                <w:bCs/>
                <w:iCs/>
                <w:color w:val="auto"/>
                <w:sz w:val="22"/>
                <w:szCs w:val="22"/>
              </w:rPr>
            </w:pPr>
            <w:r>
              <w:rPr>
                <w:rFonts w:ascii="Times New Roman" w:eastAsia="Times New Roman" w:hAnsi="Times New Roman" w:cs="Times New Roman"/>
                <w:bCs/>
                <w:iCs/>
                <w:color w:val="auto"/>
                <w:sz w:val="22"/>
                <w:szCs w:val="22"/>
              </w:rPr>
              <w:t>Размер 1-го рекламного поля: 1 м x 5</w:t>
            </w:r>
            <w:r w:rsidRPr="00E23953">
              <w:rPr>
                <w:rFonts w:ascii="Times New Roman" w:eastAsia="Times New Roman" w:hAnsi="Times New Roman" w:cs="Times New Roman"/>
                <w:bCs/>
                <w:iCs/>
                <w:color w:val="auto"/>
                <w:sz w:val="22"/>
                <w:szCs w:val="22"/>
              </w:rPr>
              <w:t xml:space="preserve"> м</w:t>
            </w:r>
          </w:p>
          <w:p w:rsidR="00E23953" w:rsidRPr="00E23953" w:rsidRDefault="00E23953" w:rsidP="00E23953">
            <w:pPr>
              <w:shd w:val="clear" w:color="auto" w:fill="FFFFFF"/>
              <w:jc w:val="center"/>
              <w:rPr>
                <w:rFonts w:ascii="Times New Roman" w:eastAsia="Times New Roman" w:hAnsi="Times New Roman" w:cs="Times New Roman"/>
                <w:bCs/>
                <w:iCs/>
                <w:color w:val="auto"/>
                <w:sz w:val="22"/>
                <w:szCs w:val="22"/>
              </w:rPr>
            </w:pPr>
            <w:r w:rsidRPr="00E23953">
              <w:rPr>
                <w:rFonts w:ascii="Times New Roman" w:eastAsia="Times New Roman" w:hAnsi="Times New Roman" w:cs="Times New Roman"/>
                <w:bCs/>
                <w:iCs/>
                <w:color w:val="auto"/>
                <w:sz w:val="22"/>
                <w:szCs w:val="22"/>
              </w:rPr>
              <w:t>Общая площадь рекламных</w:t>
            </w:r>
            <w:r w:rsidR="00613520">
              <w:rPr>
                <w:rFonts w:ascii="Times New Roman" w:eastAsia="Times New Roman" w:hAnsi="Times New Roman" w:cs="Times New Roman"/>
                <w:bCs/>
                <w:iCs/>
                <w:color w:val="auto"/>
                <w:sz w:val="22"/>
                <w:szCs w:val="22"/>
              </w:rPr>
              <w:t xml:space="preserve"> </w:t>
            </w:r>
            <w:r>
              <w:rPr>
                <w:rFonts w:ascii="Times New Roman" w:eastAsia="Times New Roman" w:hAnsi="Times New Roman" w:cs="Times New Roman"/>
                <w:bCs/>
                <w:iCs/>
                <w:color w:val="auto"/>
                <w:sz w:val="22"/>
                <w:szCs w:val="22"/>
              </w:rPr>
              <w:t>полей: 5</w:t>
            </w:r>
            <w:r w:rsidRPr="00E23953">
              <w:rPr>
                <w:rFonts w:ascii="Times New Roman" w:eastAsia="Times New Roman" w:hAnsi="Times New Roman" w:cs="Times New Roman"/>
                <w:bCs/>
                <w:iCs/>
                <w:color w:val="auto"/>
                <w:sz w:val="22"/>
                <w:szCs w:val="22"/>
              </w:rPr>
              <w:t xml:space="preserve"> м2</w:t>
            </w:r>
          </w:p>
          <w:p w:rsidR="00E23953" w:rsidRPr="00E23953" w:rsidRDefault="00E23953" w:rsidP="00E23953">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 xml:space="preserve">Технология </w:t>
            </w:r>
            <w:r w:rsidRPr="00E23953">
              <w:rPr>
                <w:rFonts w:ascii="Times New Roman" w:hAnsi="Times New Roman" w:cs="Times New Roman"/>
                <w:bCs/>
                <w:iCs/>
                <w:color w:val="auto"/>
                <w:sz w:val="22"/>
                <w:szCs w:val="22"/>
              </w:rPr>
              <w:t>демонстрации рекламы: Статичная</w:t>
            </w:r>
          </w:p>
        </w:tc>
        <w:tc>
          <w:tcPr>
            <w:tcW w:w="1145" w:type="dxa"/>
            <w:vAlign w:val="center"/>
          </w:tcPr>
          <w:p w:rsidR="00E23953" w:rsidRPr="00E23953" w:rsidRDefault="00E23953" w:rsidP="00E23953">
            <w:pPr>
              <w:autoSpaceDE w:val="0"/>
              <w:autoSpaceDN w:val="0"/>
              <w:adjustRightInd w:val="0"/>
              <w:jc w:val="center"/>
              <w:rPr>
                <w:rFonts w:ascii="Times New Roman" w:eastAsia="Times New Roman" w:hAnsi="Times New Roman" w:cs="Times New Roman"/>
                <w:color w:val="auto"/>
                <w:sz w:val="22"/>
                <w:szCs w:val="22"/>
                <w:lang w:eastAsia="en-US"/>
              </w:rPr>
            </w:pPr>
            <w:r w:rsidRPr="00E23953">
              <w:rPr>
                <w:rFonts w:ascii="Times New Roman" w:eastAsia="Times New Roman" w:hAnsi="Times New Roman" w:cs="Times New Roman"/>
                <w:color w:val="auto"/>
                <w:sz w:val="22"/>
                <w:szCs w:val="22"/>
                <w:lang w:eastAsia="en-US"/>
              </w:rPr>
              <w:t>5</w:t>
            </w:r>
          </w:p>
        </w:tc>
        <w:tc>
          <w:tcPr>
            <w:tcW w:w="1560" w:type="dxa"/>
            <w:vAlign w:val="center"/>
          </w:tcPr>
          <w:p w:rsidR="00E23953" w:rsidRPr="00E23953" w:rsidRDefault="00E23953" w:rsidP="00613520">
            <w:pPr>
              <w:autoSpaceDE w:val="0"/>
              <w:autoSpaceDN w:val="0"/>
              <w:adjustRightInd w:val="0"/>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20 169, 00</w:t>
            </w:r>
          </w:p>
        </w:tc>
        <w:tc>
          <w:tcPr>
            <w:tcW w:w="1523" w:type="dxa"/>
            <w:vAlign w:val="center"/>
          </w:tcPr>
          <w:p w:rsidR="00E23953" w:rsidRPr="00E23953" w:rsidRDefault="00E23953" w:rsidP="00613520">
            <w:pPr>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2 016, 90</w:t>
            </w:r>
          </w:p>
        </w:tc>
      </w:tr>
      <w:tr w:rsidR="00E23953" w:rsidRPr="00E23953" w:rsidTr="001810FB">
        <w:trPr>
          <w:jc w:val="center"/>
        </w:trPr>
        <w:tc>
          <w:tcPr>
            <w:tcW w:w="671" w:type="dxa"/>
            <w:vAlign w:val="center"/>
          </w:tcPr>
          <w:p w:rsidR="00E23953" w:rsidRPr="00E23953" w:rsidRDefault="00E23953" w:rsidP="00E23953">
            <w:pPr>
              <w:spacing w:line="274" w:lineRule="exact"/>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6</w:t>
            </w:r>
          </w:p>
        </w:tc>
        <w:tc>
          <w:tcPr>
            <w:tcW w:w="1685" w:type="dxa"/>
            <w:vAlign w:val="center"/>
          </w:tcPr>
          <w:p w:rsidR="00E23953" w:rsidRPr="00E23953" w:rsidRDefault="00E23953" w:rsidP="00E23953">
            <w:pPr>
              <w:jc w:val="center"/>
              <w:rPr>
                <w:rFonts w:ascii="Times New Roman" w:hAnsi="Times New Roman" w:cs="Times New Roman"/>
                <w:color w:val="auto"/>
                <w:sz w:val="22"/>
                <w:szCs w:val="22"/>
              </w:rPr>
            </w:pPr>
            <w:r w:rsidRPr="00E23953">
              <w:rPr>
                <w:rFonts w:ascii="Times New Roman" w:hAnsi="Times New Roman" w:cs="Times New Roman"/>
                <w:bCs/>
                <w:color w:val="auto"/>
                <w:sz w:val="22"/>
                <w:szCs w:val="22"/>
                <w:lang w:eastAsia="en-US"/>
              </w:rPr>
              <w:t>08</w:t>
            </w:r>
            <w:r>
              <w:rPr>
                <w:rFonts w:ascii="Times New Roman" w:hAnsi="Times New Roman" w:cs="Times New Roman"/>
                <w:bCs/>
                <w:color w:val="auto"/>
                <w:sz w:val="22"/>
                <w:szCs w:val="22"/>
                <w:lang w:eastAsia="en-US"/>
              </w:rPr>
              <w:t>В</w:t>
            </w:r>
            <w:r w:rsidR="00A110DE">
              <w:rPr>
                <w:rFonts w:ascii="Times New Roman" w:hAnsi="Times New Roman" w:cs="Times New Roman"/>
                <w:bCs/>
                <w:color w:val="auto"/>
                <w:sz w:val="22"/>
                <w:szCs w:val="22"/>
                <w:lang w:eastAsia="en-US"/>
              </w:rPr>
              <w:t>0005</w:t>
            </w:r>
          </w:p>
        </w:tc>
        <w:tc>
          <w:tcPr>
            <w:tcW w:w="3402" w:type="dxa"/>
            <w:vAlign w:val="center"/>
          </w:tcPr>
          <w:p w:rsidR="00E23953" w:rsidRPr="00E23953" w:rsidRDefault="00E23953" w:rsidP="00A110DE">
            <w:pPr>
              <w:jc w:val="center"/>
              <w:rPr>
                <w:rFonts w:ascii="Times New Roman" w:hAnsi="Times New Roman" w:cs="Times New Roman"/>
                <w:color w:val="auto"/>
                <w:sz w:val="22"/>
                <w:szCs w:val="22"/>
              </w:rPr>
            </w:pPr>
            <w:r w:rsidRPr="00E23953">
              <w:rPr>
                <w:rFonts w:ascii="Times New Roman" w:eastAsia="Times New Roman" w:hAnsi="Times New Roman" w:cs="Times New Roman"/>
                <w:bCs/>
                <w:color w:val="auto"/>
                <w:sz w:val="22"/>
                <w:szCs w:val="22"/>
                <w:lang w:eastAsia="en-US"/>
              </w:rPr>
              <w:t xml:space="preserve">Республика Башкортостан, </w:t>
            </w:r>
            <w:r w:rsidR="00613520">
              <w:rPr>
                <w:rFonts w:ascii="Times New Roman" w:eastAsia="Times New Roman" w:hAnsi="Times New Roman" w:cs="Times New Roman"/>
                <w:bCs/>
                <w:color w:val="auto"/>
                <w:sz w:val="22"/>
                <w:szCs w:val="22"/>
                <w:lang w:eastAsia="en-US"/>
              </w:rPr>
              <w:t xml:space="preserve">                      </w:t>
            </w:r>
            <w:r w:rsidRPr="00E23953">
              <w:rPr>
                <w:rFonts w:ascii="Times New Roman" w:eastAsia="Times New Roman" w:hAnsi="Times New Roman" w:cs="Times New Roman"/>
                <w:bCs/>
                <w:color w:val="auto"/>
                <w:sz w:val="22"/>
                <w:szCs w:val="22"/>
                <w:lang w:eastAsia="en-US"/>
              </w:rPr>
              <w:t>г.</w:t>
            </w:r>
            <w:r w:rsidR="00613520">
              <w:rPr>
                <w:rFonts w:ascii="Times New Roman" w:eastAsia="Times New Roman" w:hAnsi="Times New Roman" w:cs="Times New Roman"/>
                <w:bCs/>
                <w:color w:val="auto"/>
                <w:sz w:val="22"/>
                <w:szCs w:val="22"/>
                <w:lang w:eastAsia="en-US"/>
              </w:rPr>
              <w:t xml:space="preserve"> </w:t>
            </w:r>
            <w:r w:rsidRPr="00E23953">
              <w:rPr>
                <w:rFonts w:ascii="Times New Roman" w:eastAsia="Times New Roman" w:hAnsi="Times New Roman" w:cs="Times New Roman"/>
                <w:bCs/>
                <w:color w:val="auto"/>
                <w:sz w:val="22"/>
                <w:szCs w:val="22"/>
                <w:lang w:eastAsia="en-US"/>
              </w:rPr>
              <w:t>Стерлитамак, около нежилого здания по ул.</w:t>
            </w:r>
            <w:r w:rsidR="00613520">
              <w:rPr>
                <w:rFonts w:ascii="Times New Roman" w:eastAsia="Times New Roman" w:hAnsi="Times New Roman" w:cs="Times New Roman"/>
                <w:bCs/>
                <w:color w:val="auto"/>
                <w:sz w:val="22"/>
                <w:szCs w:val="22"/>
                <w:lang w:eastAsia="en-US"/>
              </w:rPr>
              <w:t xml:space="preserve"> </w:t>
            </w:r>
            <w:r w:rsidRPr="00E23953">
              <w:rPr>
                <w:rFonts w:ascii="Times New Roman" w:eastAsia="Times New Roman" w:hAnsi="Times New Roman" w:cs="Times New Roman"/>
                <w:bCs/>
                <w:color w:val="auto"/>
                <w:sz w:val="22"/>
                <w:szCs w:val="22"/>
                <w:lang w:eastAsia="en-US"/>
              </w:rPr>
              <w:t>Шаймуратова, 12 (литер №</w:t>
            </w:r>
            <w:r w:rsidR="00A110DE">
              <w:rPr>
                <w:rFonts w:ascii="Times New Roman" w:eastAsia="Times New Roman" w:hAnsi="Times New Roman" w:cs="Times New Roman"/>
                <w:bCs/>
                <w:color w:val="auto"/>
                <w:sz w:val="22"/>
                <w:szCs w:val="22"/>
                <w:lang w:eastAsia="en-US"/>
              </w:rPr>
              <w:t>5</w:t>
            </w:r>
            <w:r w:rsidRPr="00E23953">
              <w:rPr>
                <w:rFonts w:ascii="Times New Roman" w:eastAsia="Times New Roman" w:hAnsi="Times New Roman" w:cs="Times New Roman"/>
                <w:bCs/>
                <w:color w:val="auto"/>
                <w:sz w:val="22"/>
                <w:szCs w:val="22"/>
                <w:lang w:eastAsia="en-US"/>
              </w:rPr>
              <w:t>)</w:t>
            </w:r>
          </w:p>
        </w:tc>
        <w:tc>
          <w:tcPr>
            <w:tcW w:w="4525" w:type="dxa"/>
            <w:vAlign w:val="center"/>
          </w:tcPr>
          <w:p w:rsidR="00E23953" w:rsidRPr="00E23953" w:rsidRDefault="00E23953" w:rsidP="00E23953">
            <w:pPr>
              <w:shd w:val="clear" w:color="auto" w:fill="FFFFFF"/>
              <w:jc w:val="center"/>
              <w:rPr>
                <w:rFonts w:ascii="Times New Roman" w:eastAsia="Times New Roman" w:hAnsi="Times New Roman" w:cs="Times New Roman"/>
                <w:bCs/>
                <w:iCs/>
                <w:color w:val="auto"/>
                <w:sz w:val="22"/>
                <w:szCs w:val="22"/>
              </w:rPr>
            </w:pPr>
            <w:r w:rsidRPr="00E23953">
              <w:rPr>
                <w:rFonts w:ascii="Times New Roman" w:eastAsia="Times New Roman" w:hAnsi="Times New Roman" w:cs="Times New Roman"/>
                <w:bCs/>
                <w:iCs/>
                <w:color w:val="auto"/>
                <w:sz w:val="22"/>
                <w:szCs w:val="22"/>
              </w:rPr>
              <w:t xml:space="preserve">Тип РК: </w:t>
            </w:r>
            <w:r w:rsidR="004E4EA6" w:rsidRPr="004E4EA6">
              <w:rPr>
                <w:rFonts w:ascii="Times New Roman" w:eastAsia="Times New Roman" w:hAnsi="Times New Roman" w:cs="Times New Roman"/>
                <w:bCs/>
                <w:iCs/>
                <w:color w:val="auto"/>
                <w:sz w:val="22"/>
                <w:szCs w:val="22"/>
              </w:rPr>
              <w:t>Флаговые конструкции</w:t>
            </w:r>
          </w:p>
          <w:p w:rsidR="00E23953" w:rsidRPr="00E23953" w:rsidRDefault="00E23953" w:rsidP="00E23953">
            <w:pPr>
              <w:shd w:val="clear" w:color="auto" w:fill="FFFFFF"/>
              <w:jc w:val="center"/>
              <w:rPr>
                <w:rFonts w:ascii="Times New Roman" w:eastAsia="Times New Roman" w:hAnsi="Times New Roman" w:cs="Times New Roman"/>
                <w:bCs/>
                <w:iCs/>
                <w:color w:val="auto"/>
                <w:sz w:val="22"/>
                <w:szCs w:val="22"/>
              </w:rPr>
            </w:pPr>
            <w:r>
              <w:rPr>
                <w:rFonts w:ascii="Times New Roman" w:eastAsia="Times New Roman" w:hAnsi="Times New Roman" w:cs="Times New Roman"/>
                <w:bCs/>
                <w:iCs/>
                <w:color w:val="auto"/>
                <w:sz w:val="22"/>
                <w:szCs w:val="22"/>
              </w:rPr>
              <w:t>Количество рекламных полей: 1</w:t>
            </w:r>
          </w:p>
          <w:p w:rsidR="00E23953" w:rsidRPr="00E23953" w:rsidRDefault="00E23953" w:rsidP="00E23953">
            <w:pPr>
              <w:shd w:val="clear" w:color="auto" w:fill="FFFFFF"/>
              <w:jc w:val="center"/>
              <w:rPr>
                <w:rFonts w:ascii="Times New Roman" w:eastAsia="Times New Roman" w:hAnsi="Times New Roman" w:cs="Times New Roman"/>
                <w:bCs/>
                <w:iCs/>
                <w:color w:val="auto"/>
                <w:sz w:val="22"/>
                <w:szCs w:val="22"/>
              </w:rPr>
            </w:pPr>
            <w:r>
              <w:rPr>
                <w:rFonts w:ascii="Times New Roman" w:eastAsia="Times New Roman" w:hAnsi="Times New Roman" w:cs="Times New Roman"/>
                <w:bCs/>
                <w:iCs/>
                <w:color w:val="auto"/>
                <w:sz w:val="22"/>
                <w:szCs w:val="22"/>
              </w:rPr>
              <w:t>Размер 1-го рекламного поля: 1 м x 5</w:t>
            </w:r>
            <w:r w:rsidRPr="00E23953">
              <w:rPr>
                <w:rFonts w:ascii="Times New Roman" w:eastAsia="Times New Roman" w:hAnsi="Times New Roman" w:cs="Times New Roman"/>
                <w:bCs/>
                <w:iCs/>
                <w:color w:val="auto"/>
                <w:sz w:val="22"/>
                <w:szCs w:val="22"/>
              </w:rPr>
              <w:t xml:space="preserve"> м</w:t>
            </w:r>
          </w:p>
          <w:p w:rsidR="00E23953" w:rsidRPr="00E23953" w:rsidRDefault="00E23953" w:rsidP="00E23953">
            <w:pPr>
              <w:shd w:val="clear" w:color="auto" w:fill="FFFFFF"/>
              <w:jc w:val="center"/>
              <w:rPr>
                <w:rFonts w:ascii="Times New Roman" w:eastAsia="Times New Roman" w:hAnsi="Times New Roman" w:cs="Times New Roman"/>
                <w:bCs/>
                <w:iCs/>
                <w:color w:val="auto"/>
                <w:sz w:val="22"/>
                <w:szCs w:val="22"/>
              </w:rPr>
            </w:pPr>
            <w:r w:rsidRPr="00E23953">
              <w:rPr>
                <w:rFonts w:ascii="Times New Roman" w:eastAsia="Times New Roman" w:hAnsi="Times New Roman" w:cs="Times New Roman"/>
                <w:bCs/>
                <w:iCs/>
                <w:color w:val="auto"/>
                <w:sz w:val="22"/>
                <w:szCs w:val="22"/>
              </w:rPr>
              <w:t>Общая площадь рекламных</w:t>
            </w:r>
            <w:r w:rsidR="00613520">
              <w:rPr>
                <w:rFonts w:ascii="Times New Roman" w:eastAsia="Times New Roman" w:hAnsi="Times New Roman" w:cs="Times New Roman"/>
                <w:bCs/>
                <w:iCs/>
                <w:color w:val="auto"/>
                <w:sz w:val="22"/>
                <w:szCs w:val="22"/>
              </w:rPr>
              <w:t xml:space="preserve"> </w:t>
            </w:r>
            <w:r>
              <w:rPr>
                <w:rFonts w:ascii="Times New Roman" w:eastAsia="Times New Roman" w:hAnsi="Times New Roman" w:cs="Times New Roman"/>
                <w:bCs/>
                <w:iCs/>
                <w:color w:val="auto"/>
                <w:sz w:val="22"/>
                <w:szCs w:val="22"/>
              </w:rPr>
              <w:t>полей: 5</w:t>
            </w:r>
            <w:r w:rsidRPr="00E23953">
              <w:rPr>
                <w:rFonts w:ascii="Times New Roman" w:eastAsia="Times New Roman" w:hAnsi="Times New Roman" w:cs="Times New Roman"/>
                <w:bCs/>
                <w:iCs/>
                <w:color w:val="auto"/>
                <w:sz w:val="22"/>
                <w:szCs w:val="22"/>
              </w:rPr>
              <w:t xml:space="preserve"> м2</w:t>
            </w:r>
          </w:p>
          <w:p w:rsidR="00E23953" w:rsidRPr="00E23953" w:rsidRDefault="00E23953" w:rsidP="00E23953">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 xml:space="preserve">Технология </w:t>
            </w:r>
            <w:r w:rsidRPr="00E23953">
              <w:rPr>
                <w:rFonts w:ascii="Times New Roman" w:hAnsi="Times New Roman" w:cs="Times New Roman"/>
                <w:bCs/>
                <w:iCs/>
                <w:color w:val="auto"/>
                <w:sz w:val="22"/>
                <w:szCs w:val="22"/>
              </w:rPr>
              <w:t>демонстрации рекламы: Статичная</w:t>
            </w:r>
          </w:p>
        </w:tc>
        <w:tc>
          <w:tcPr>
            <w:tcW w:w="1145" w:type="dxa"/>
            <w:vAlign w:val="center"/>
          </w:tcPr>
          <w:p w:rsidR="00E23953" w:rsidRPr="00E23953" w:rsidRDefault="00E23953" w:rsidP="00E23953">
            <w:pPr>
              <w:autoSpaceDE w:val="0"/>
              <w:autoSpaceDN w:val="0"/>
              <w:adjustRightInd w:val="0"/>
              <w:jc w:val="center"/>
              <w:rPr>
                <w:rFonts w:ascii="Times New Roman" w:eastAsia="Times New Roman" w:hAnsi="Times New Roman" w:cs="Times New Roman"/>
                <w:color w:val="auto"/>
                <w:sz w:val="22"/>
                <w:szCs w:val="22"/>
                <w:lang w:eastAsia="en-US"/>
              </w:rPr>
            </w:pPr>
            <w:r w:rsidRPr="00E23953">
              <w:rPr>
                <w:rFonts w:ascii="Times New Roman" w:eastAsia="Times New Roman" w:hAnsi="Times New Roman" w:cs="Times New Roman"/>
                <w:color w:val="auto"/>
                <w:sz w:val="22"/>
                <w:szCs w:val="22"/>
                <w:lang w:eastAsia="en-US"/>
              </w:rPr>
              <w:t>5</w:t>
            </w:r>
          </w:p>
        </w:tc>
        <w:tc>
          <w:tcPr>
            <w:tcW w:w="1560" w:type="dxa"/>
            <w:vAlign w:val="center"/>
          </w:tcPr>
          <w:p w:rsidR="00E23953" w:rsidRPr="00E23953" w:rsidRDefault="00E23953" w:rsidP="00613520">
            <w:pPr>
              <w:autoSpaceDE w:val="0"/>
              <w:autoSpaceDN w:val="0"/>
              <w:adjustRightInd w:val="0"/>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20 169, 00</w:t>
            </w:r>
          </w:p>
        </w:tc>
        <w:tc>
          <w:tcPr>
            <w:tcW w:w="1523" w:type="dxa"/>
            <w:vAlign w:val="center"/>
          </w:tcPr>
          <w:p w:rsidR="00E23953" w:rsidRPr="00E23953" w:rsidRDefault="00E23953" w:rsidP="00613520">
            <w:pPr>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2 016, 90</w:t>
            </w:r>
          </w:p>
        </w:tc>
      </w:tr>
      <w:tr w:rsidR="00E23953" w:rsidRPr="00E23953" w:rsidTr="001810FB">
        <w:trPr>
          <w:jc w:val="center"/>
        </w:trPr>
        <w:tc>
          <w:tcPr>
            <w:tcW w:w="671" w:type="dxa"/>
            <w:vAlign w:val="center"/>
          </w:tcPr>
          <w:p w:rsidR="00E23953" w:rsidRPr="00E23953" w:rsidRDefault="00E23953" w:rsidP="00E23953">
            <w:pPr>
              <w:spacing w:line="274" w:lineRule="exact"/>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7</w:t>
            </w:r>
          </w:p>
        </w:tc>
        <w:tc>
          <w:tcPr>
            <w:tcW w:w="1685" w:type="dxa"/>
            <w:vAlign w:val="center"/>
          </w:tcPr>
          <w:p w:rsidR="00E23953" w:rsidRPr="00E23953" w:rsidRDefault="00E23953" w:rsidP="00E23953">
            <w:pPr>
              <w:jc w:val="center"/>
              <w:rPr>
                <w:rFonts w:ascii="Times New Roman" w:hAnsi="Times New Roman" w:cs="Times New Roman"/>
                <w:color w:val="auto"/>
                <w:sz w:val="22"/>
                <w:szCs w:val="22"/>
              </w:rPr>
            </w:pPr>
            <w:r w:rsidRPr="00E23953">
              <w:rPr>
                <w:rFonts w:ascii="Times New Roman" w:hAnsi="Times New Roman" w:cs="Times New Roman"/>
                <w:bCs/>
                <w:color w:val="auto"/>
                <w:sz w:val="22"/>
                <w:szCs w:val="22"/>
                <w:lang w:eastAsia="en-US"/>
              </w:rPr>
              <w:t>08</w:t>
            </w:r>
            <w:r>
              <w:rPr>
                <w:rFonts w:ascii="Times New Roman" w:hAnsi="Times New Roman" w:cs="Times New Roman"/>
                <w:bCs/>
                <w:color w:val="auto"/>
                <w:sz w:val="22"/>
                <w:szCs w:val="22"/>
                <w:lang w:eastAsia="en-US"/>
              </w:rPr>
              <w:t>В</w:t>
            </w:r>
            <w:r w:rsidR="00A110DE">
              <w:rPr>
                <w:rFonts w:ascii="Times New Roman" w:hAnsi="Times New Roman" w:cs="Times New Roman"/>
                <w:bCs/>
                <w:color w:val="auto"/>
                <w:sz w:val="22"/>
                <w:szCs w:val="22"/>
                <w:lang w:eastAsia="en-US"/>
              </w:rPr>
              <w:t>0006</w:t>
            </w:r>
          </w:p>
        </w:tc>
        <w:tc>
          <w:tcPr>
            <w:tcW w:w="3402" w:type="dxa"/>
            <w:vAlign w:val="center"/>
          </w:tcPr>
          <w:p w:rsidR="00E23953" w:rsidRPr="00E23953" w:rsidRDefault="00E23953" w:rsidP="00A110DE">
            <w:pPr>
              <w:jc w:val="center"/>
              <w:rPr>
                <w:rFonts w:ascii="Times New Roman" w:hAnsi="Times New Roman" w:cs="Times New Roman"/>
                <w:color w:val="auto"/>
                <w:sz w:val="22"/>
                <w:szCs w:val="22"/>
              </w:rPr>
            </w:pPr>
            <w:r w:rsidRPr="00E23953">
              <w:rPr>
                <w:rFonts w:ascii="Times New Roman" w:eastAsia="Times New Roman" w:hAnsi="Times New Roman" w:cs="Times New Roman"/>
                <w:bCs/>
                <w:color w:val="auto"/>
                <w:sz w:val="22"/>
                <w:szCs w:val="22"/>
                <w:lang w:eastAsia="en-US"/>
              </w:rPr>
              <w:t xml:space="preserve">Республика Башкортостан, </w:t>
            </w:r>
            <w:r w:rsidR="00613520">
              <w:rPr>
                <w:rFonts w:ascii="Times New Roman" w:eastAsia="Times New Roman" w:hAnsi="Times New Roman" w:cs="Times New Roman"/>
                <w:bCs/>
                <w:color w:val="auto"/>
                <w:sz w:val="22"/>
                <w:szCs w:val="22"/>
                <w:lang w:eastAsia="en-US"/>
              </w:rPr>
              <w:t xml:space="preserve">                   </w:t>
            </w:r>
            <w:r w:rsidRPr="00E23953">
              <w:rPr>
                <w:rFonts w:ascii="Times New Roman" w:eastAsia="Times New Roman" w:hAnsi="Times New Roman" w:cs="Times New Roman"/>
                <w:bCs/>
                <w:color w:val="auto"/>
                <w:sz w:val="22"/>
                <w:szCs w:val="22"/>
                <w:lang w:eastAsia="en-US"/>
              </w:rPr>
              <w:t>г.</w:t>
            </w:r>
            <w:r w:rsidR="00613520">
              <w:rPr>
                <w:rFonts w:ascii="Times New Roman" w:eastAsia="Times New Roman" w:hAnsi="Times New Roman" w:cs="Times New Roman"/>
                <w:bCs/>
                <w:color w:val="auto"/>
                <w:sz w:val="22"/>
                <w:szCs w:val="22"/>
                <w:lang w:eastAsia="en-US"/>
              </w:rPr>
              <w:t xml:space="preserve"> </w:t>
            </w:r>
            <w:r w:rsidRPr="00E23953">
              <w:rPr>
                <w:rFonts w:ascii="Times New Roman" w:eastAsia="Times New Roman" w:hAnsi="Times New Roman" w:cs="Times New Roman"/>
                <w:bCs/>
                <w:color w:val="auto"/>
                <w:sz w:val="22"/>
                <w:szCs w:val="22"/>
                <w:lang w:eastAsia="en-US"/>
              </w:rPr>
              <w:t>Стерлитамак, около нежилого здания по ул.</w:t>
            </w:r>
            <w:r w:rsidR="00613520">
              <w:rPr>
                <w:rFonts w:ascii="Times New Roman" w:eastAsia="Times New Roman" w:hAnsi="Times New Roman" w:cs="Times New Roman"/>
                <w:bCs/>
                <w:color w:val="auto"/>
                <w:sz w:val="22"/>
                <w:szCs w:val="22"/>
                <w:lang w:eastAsia="en-US"/>
              </w:rPr>
              <w:t xml:space="preserve"> </w:t>
            </w:r>
            <w:r w:rsidRPr="00E23953">
              <w:rPr>
                <w:rFonts w:ascii="Times New Roman" w:eastAsia="Times New Roman" w:hAnsi="Times New Roman" w:cs="Times New Roman"/>
                <w:bCs/>
                <w:color w:val="auto"/>
                <w:sz w:val="22"/>
                <w:szCs w:val="22"/>
                <w:lang w:eastAsia="en-US"/>
              </w:rPr>
              <w:t>Шаймуратова, 12 (литер №</w:t>
            </w:r>
            <w:r w:rsidR="00A110DE">
              <w:rPr>
                <w:rFonts w:ascii="Times New Roman" w:eastAsia="Times New Roman" w:hAnsi="Times New Roman" w:cs="Times New Roman"/>
                <w:bCs/>
                <w:color w:val="auto"/>
                <w:sz w:val="22"/>
                <w:szCs w:val="22"/>
                <w:lang w:eastAsia="en-US"/>
              </w:rPr>
              <w:t>6</w:t>
            </w:r>
            <w:r w:rsidRPr="00E23953">
              <w:rPr>
                <w:rFonts w:ascii="Times New Roman" w:eastAsia="Times New Roman" w:hAnsi="Times New Roman" w:cs="Times New Roman"/>
                <w:bCs/>
                <w:color w:val="auto"/>
                <w:sz w:val="22"/>
                <w:szCs w:val="22"/>
                <w:lang w:eastAsia="en-US"/>
              </w:rPr>
              <w:t>)</w:t>
            </w:r>
          </w:p>
        </w:tc>
        <w:tc>
          <w:tcPr>
            <w:tcW w:w="4525" w:type="dxa"/>
            <w:vAlign w:val="center"/>
          </w:tcPr>
          <w:p w:rsidR="00E23953" w:rsidRPr="00E23953" w:rsidRDefault="00E23953" w:rsidP="00E23953">
            <w:pPr>
              <w:shd w:val="clear" w:color="auto" w:fill="FFFFFF"/>
              <w:jc w:val="center"/>
              <w:rPr>
                <w:rFonts w:ascii="Times New Roman" w:eastAsia="Times New Roman" w:hAnsi="Times New Roman" w:cs="Times New Roman"/>
                <w:bCs/>
                <w:iCs/>
                <w:color w:val="auto"/>
                <w:sz w:val="22"/>
                <w:szCs w:val="22"/>
              </w:rPr>
            </w:pPr>
            <w:r w:rsidRPr="00E23953">
              <w:rPr>
                <w:rFonts w:ascii="Times New Roman" w:eastAsia="Times New Roman" w:hAnsi="Times New Roman" w:cs="Times New Roman"/>
                <w:bCs/>
                <w:iCs/>
                <w:color w:val="auto"/>
                <w:sz w:val="22"/>
                <w:szCs w:val="22"/>
              </w:rPr>
              <w:t xml:space="preserve">Тип РК: </w:t>
            </w:r>
            <w:r w:rsidR="004E4EA6">
              <w:rPr>
                <w:rFonts w:ascii="Times New Roman" w:eastAsia="Times New Roman" w:hAnsi="Times New Roman" w:cs="Times New Roman"/>
                <w:bCs/>
                <w:iCs/>
                <w:color w:val="auto"/>
                <w:sz w:val="22"/>
                <w:szCs w:val="22"/>
              </w:rPr>
              <w:t>Флаговые конструкции</w:t>
            </w:r>
          </w:p>
          <w:p w:rsidR="00E23953" w:rsidRPr="00E23953" w:rsidRDefault="00E23953" w:rsidP="00E23953">
            <w:pPr>
              <w:shd w:val="clear" w:color="auto" w:fill="FFFFFF"/>
              <w:jc w:val="center"/>
              <w:rPr>
                <w:rFonts w:ascii="Times New Roman" w:eastAsia="Times New Roman" w:hAnsi="Times New Roman" w:cs="Times New Roman"/>
                <w:bCs/>
                <w:iCs/>
                <w:color w:val="auto"/>
                <w:sz w:val="22"/>
                <w:szCs w:val="22"/>
              </w:rPr>
            </w:pPr>
            <w:r>
              <w:rPr>
                <w:rFonts w:ascii="Times New Roman" w:eastAsia="Times New Roman" w:hAnsi="Times New Roman" w:cs="Times New Roman"/>
                <w:bCs/>
                <w:iCs/>
                <w:color w:val="auto"/>
                <w:sz w:val="22"/>
                <w:szCs w:val="22"/>
              </w:rPr>
              <w:t>Количество рекламных полей: 1</w:t>
            </w:r>
          </w:p>
          <w:p w:rsidR="00E23953" w:rsidRPr="00E23953" w:rsidRDefault="00E23953" w:rsidP="00E23953">
            <w:pPr>
              <w:shd w:val="clear" w:color="auto" w:fill="FFFFFF"/>
              <w:jc w:val="center"/>
              <w:rPr>
                <w:rFonts w:ascii="Times New Roman" w:eastAsia="Times New Roman" w:hAnsi="Times New Roman" w:cs="Times New Roman"/>
                <w:bCs/>
                <w:iCs/>
                <w:color w:val="auto"/>
                <w:sz w:val="22"/>
                <w:szCs w:val="22"/>
              </w:rPr>
            </w:pPr>
            <w:r>
              <w:rPr>
                <w:rFonts w:ascii="Times New Roman" w:eastAsia="Times New Roman" w:hAnsi="Times New Roman" w:cs="Times New Roman"/>
                <w:bCs/>
                <w:iCs/>
                <w:color w:val="auto"/>
                <w:sz w:val="22"/>
                <w:szCs w:val="22"/>
              </w:rPr>
              <w:t>Размер 1-го рекламного поля: 1 м x 5</w:t>
            </w:r>
            <w:r w:rsidRPr="00E23953">
              <w:rPr>
                <w:rFonts w:ascii="Times New Roman" w:eastAsia="Times New Roman" w:hAnsi="Times New Roman" w:cs="Times New Roman"/>
                <w:bCs/>
                <w:iCs/>
                <w:color w:val="auto"/>
                <w:sz w:val="22"/>
                <w:szCs w:val="22"/>
              </w:rPr>
              <w:t xml:space="preserve"> м</w:t>
            </w:r>
          </w:p>
          <w:p w:rsidR="00E23953" w:rsidRPr="00E23953" w:rsidRDefault="00E23953" w:rsidP="00E23953">
            <w:pPr>
              <w:shd w:val="clear" w:color="auto" w:fill="FFFFFF"/>
              <w:jc w:val="center"/>
              <w:rPr>
                <w:rFonts w:ascii="Times New Roman" w:eastAsia="Times New Roman" w:hAnsi="Times New Roman" w:cs="Times New Roman"/>
                <w:bCs/>
                <w:iCs/>
                <w:color w:val="auto"/>
                <w:sz w:val="22"/>
                <w:szCs w:val="22"/>
              </w:rPr>
            </w:pPr>
            <w:r w:rsidRPr="00E23953">
              <w:rPr>
                <w:rFonts w:ascii="Times New Roman" w:eastAsia="Times New Roman" w:hAnsi="Times New Roman" w:cs="Times New Roman"/>
                <w:bCs/>
                <w:iCs/>
                <w:color w:val="auto"/>
                <w:sz w:val="22"/>
                <w:szCs w:val="22"/>
              </w:rPr>
              <w:t>Общая площадь рекламных</w:t>
            </w:r>
            <w:r w:rsidR="00613520">
              <w:rPr>
                <w:rFonts w:ascii="Times New Roman" w:eastAsia="Times New Roman" w:hAnsi="Times New Roman" w:cs="Times New Roman"/>
                <w:bCs/>
                <w:iCs/>
                <w:color w:val="auto"/>
                <w:sz w:val="22"/>
                <w:szCs w:val="22"/>
              </w:rPr>
              <w:t xml:space="preserve"> </w:t>
            </w:r>
            <w:r>
              <w:rPr>
                <w:rFonts w:ascii="Times New Roman" w:eastAsia="Times New Roman" w:hAnsi="Times New Roman" w:cs="Times New Roman"/>
                <w:bCs/>
                <w:iCs/>
                <w:color w:val="auto"/>
                <w:sz w:val="22"/>
                <w:szCs w:val="22"/>
              </w:rPr>
              <w:t>полей: 5</w:t>
            </w:r>
            <w:r w:rsidRPr="00E23953">
              <w:rPr>
                <w:rFonts w:ascii="Times New Roman" w:eastAsia="Times New Roman" w:hAnsi="Times New Roman" w:cs="Times New Roman"/>
                <w:bCs/>
                <w:iCs/>
                <w:color w:val="auto"/>
                <w:sz w:val="22"/>
                <w:szCs w:val="22"/>
              </w:rPr>
              <w:t xml:space="preserve"> м2</w:t>
            </w:r>
          </w:p>
          <w:p w:rsidR="00E23953" w:rsidRPr="00E23953" w:rsidRDefault="00E23953" w:rsidP="00E23953">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 xml:space="preserve">Технология </w:t>
            </w:r>
            <w:r w:rsidRPr="00E23953">
              <w:rPr>
                <w:rFonts w:ascii="Times New Roman" w:hAnsi="Times New Roman" w:cs="Times New Roman"/>
                <w:bCs/>
                <w:iCs/>
                <w:color w:val="auto"/>
                <w:sz w:val="22"/>
                <w:szCs w:val="22"/>
              </w:rPr>
              <w:t>демонстрации рекламы: Статичная</w:t>
            </w:r>
          </w:p>
        </w:tc>
        <w:tc>
          <w:tcPr>
            <w:tcW w:w="1145" w:type="dxa"/>
            <w:vAlign w:val="center"/>
          </w:tcPr>
          <w:p w:rsidR="00E23953" w:rsidRPr="00E23953" w:rsidRDefault="00E23953" w:rsidP="00E23953">
            <w:pPr>
              <w:autoSpaceDE w:val="0"/>
              <w:autoSpaceDN w:val="0"/>
              <w:adjustRightInd w:val="0"/>
              <w:jc w:val="center"/>
              <w:rPr>
                <w:rFonts w:ascii="Times New Roman" w:eastAsia="Times New Roman" w:hAnsi="Times New Roman" w:cs="Times New Roman"/>
                <w:color w:val="auto"/>
                <w:sz w:val="22"/>
                <w:szCs w:val="22"/>
                <w:lang w:eastAsia="en-US"/>
              </w:rPr>
            </w:pPr>
            <w:r w:rsidRPr="00E23953">
              <w:rPr>
                <w:rFonts w:ascii="Times New Roman" w:eastAsia="Times New Roman" w:hAnsi="Times New Roman" w:cs="Times New Roman"/>
                <w:color w:val="auto"/>
                <w:sz w:val="22"/>
                <w:szCs w:val="22"/>
                <w:lang w:eastAsia="en-US"/>
              </w:rPr>
              <w:t>5</w:t>
            </w:r>
          </w:p>
        </w:tc>
        <w:tc>
          <w:tcPr>
            <w:tcW w:w="1560" w:type="dxa"/>
            <w:vAlign w:val="center"/>
          </w:tcPr>
          <w:p w:rsidR="00E23953" w:rsidRPr="00E23953" w:rsidRDefault="00E23953" w:rsidP="00613520">
            <w:pPr>
              <w:autoSpaceDE w:val="0"/>
              <w:autoSpaceDN w:val="0"/>
              <w:adjustRightInd w:val="0"/>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20 169, 00</w:t>
            </w:r>
          </w:p>
        </w:tc>
        <w:tc>
          <w:tcPr>
            <w:tcW w:w="1523" w:type="dxa"/>
            <w:vAlign w:val="center"/>
          </w:tcPr>
          <w:p w:rsidR="00E23953" w:rsidRPr="00E23953" w:rsidRDefault="00E23953" w:rsidP="00613520">
            <w:pPr>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2 016, 90</w:t>
            </w:r>
          </w:p>
        </w:tc>
      </w:tr>
      <w:tr w:rsidR="00A110DE" w:rsidRPr="00E23953" w:rsidTr="001810FB">
        <w:trPr>
          <w:trHeight w:val="332"/>
          <w:jc w:val="center"/>
        </w:trPr>
        <w:tc>
          <w:tcPr>
            <w:tcW w:w="11428" w:type="dxa"/>
            <w:gridSpan w:val="5"/>
            <w:vAlign w:val="center"/>
          </w:tcPr>
          <w:p w:rsidR="00A110DE" w:rsidRPr="00A110DE" w:rsidRDefault="00A110DE" w:rsidP="00B33910">
            <w:pPr>
              <w:autoSpaceDE w:val="0"/>
              <w:autoSpaceDN w:val="0"/>
              <w:adjustRightInd w:val="0"/>
              <w:jc w:val="center"/>
              <w:rPr>
                <w:rFonts w:ascii="Times New Roman" w:eastAsia="Times New Roman" w:hAnsi="Times New Roman" w:cs="Times New Roman"/>
                <w:b/>
                <w:color w:val="auto"/>
                <w:sz w:val="22"/>
                <w:szCs w:val="22"/>
                <w:lang w:eastAsia="en-US"/>
              </w:rPr>
            </w:pPr>
            <w:r w:rsidRPr="00A110DE">
              <w:rPr>
                <w:rFonts w:ascii="Times New Roman" w:eastAsia="Times New Roman" w:hAnsi="Times New Roman" w:cs="Times New Roman"/>
                <w:b/>
                <w:color w:val="auto"/>
                <w:sz w:val="22"/>
                <w:szCs w:val="22"/>
                <w:lang w:eastAsia="en-US"/>
              </w:rPr>
              <w:t>Итого по лоту №</w:t>
            </w:r>
            <w:r>
              <w:rPr>
                <w:rFonts w:ascii="Times New Roman" w:eastAsia="Times New Roman" w:hAnsi="Times New Roman" w:cs="Times New Roman"/>
                <w:b/>
                <w:color w:val="auto"/>
                <w:sz w:val="22"/>
                <w:szCs w:val="22"/>
                <w:lang w:eastAsia="en-US"/>
              </w:rPr>
              <w:t xml:space="preserve"> </w:t>
            </w:r>
            <w:r w:rsidR="00B33910">
              <w:rPr>
                <w:rFonts w:ascii="Times New Roman" w:eastAsia="Times New Roman" w:hAnsi="Times New Roman" w:cs="Times New Roman"/>
                <w:b/>
                <w:color w:val="auto"/>
                <w:sz w:val="22"/>
                <w:szCs w:val="22"/>
                <w:lang w:eastAsia="en-US"/>
              </w:rPr>
              <w:t>1</w:t>
            </w:r>
            <w:r w:rsidRPr="00A110DE">
              <w:rPr>
                <w:rFonts w:ascii="Times New Roman" w:eastAsia="Times New Roman" w:hAnsi="Times New Roman" w:cs="Times New Roman"/>
                <w:b/>
                <w:color w:val="auto"/>
                <w:sz w:val="22"/>
                <w:szCs w:val="22"/>
                <w:lang w:eastAsia="en-US"/>
              </w:rPr>
              <w:t>: 7 рекламных конструкций</w:t>
            </w:r>
          </w:p>
        </w:tc>
        <w:tc>
          <w:tcPr>
            <w:tcW w:w="1560" w:type="dxa"/>
            <w:vAlign w:val="center"/>
          </w:tcPr>
          <w:p w:rsidR="00A110DE" w:rsidRPr="00A110DE" w:rsidRDefault="00A110DE" w:rsidP="00E23953">
            <w:pPr>
              <w:autoSpaceDE w:val="0"/>
              <w:autoSpaceDN w:val="0"/>
              <w:adjustRightInd w:val="0"/>
              <w:jc w:val="center"/>
              <w:rPr>
                <w:rFonts w:ascii="Times New Roman" w:eastAsia="Times New Roman" w:hAnsi="Times New Roman" w:cs="Times New Roman"/>
                <w:b/>
                <w:color w:val="auto"/>
                <w:sz w:val="22"/>
                <w:szCs w:val="22"/>
                <w:lang w:eastAsia="en-US"/>
              </w:rPr>
            </w:pPr>
            <w:r w:rsidRPr="00A110DE">
              <w:rPr>
                <w:rFonts w:ascii="Times New Roman" w:eastAsia="Times New Roman" w:hAnsi="Times New Roman" w:cs="Times New Roman"/>
                <w:b/>
                <w:color w:val="auto"/>
                <w:sz w:val="22"/>
                <w:szCs w:val="22"/>
                <w:lang w:eastAsia="en-US"/>
              </w:rPr>
              <w:t>201 692, 00</w:t>
            </w:r>
          </w:p>
        </w:tc>
        <w:tc>
          <w:tcPr>
            <w:tcW w:w="1523" w:type="dxa"/>
            <w:vAlign w:val="center"/>
          </w:tcPr>
          <w:p w:rsidR="00A110DE" w:rsidRPr="00A110DE" w:rsidRDefault="00A110DE" w:rsidP="00E23953">
            <w:pPr>
              <w:jc w:val="center"/>
              <w:rPr>
                <w:rFonts w:ascii="Times New Roman" w:eastAsia="Times New Roman" w:hAnsi="Times New Roman" w:cs="Times New Roman"/>
                <w:b/>
                <w:color w:val="auto"/>
                <w:sz w:val="22"/>
                <w:szCs w:val="22"/>
                <w:lang w:eastAsia="en-US"/>
              </w:rPr>
            </w:pPr>
            <w:r w:rsidRPr="00A110DE">
              <w:rPr>
                <w:rFonts w:ascii="Times New Roman" w:eastAsia="Times New Roman" w:hAnsi="Times New Roman" w:cs="Times New Roman"/>
                <w:b/>
                <w:color w:val="auto"/>
                <w:sz w:val="22"/>
                <w:szCs w:val="22"/>
                <w:lang w:eastAsia="en-US"/>
              </w:rPr>
              <w:t>20 169, 20</w:t>
            </w:r>
          </w:p>
        </w:tc>
      </w:tr>
    </w:tbl>
    <w:p w:rsidR="002A329D" w:rsidRDefault="002A329D" w:rsidP="00A110DE">
      <w:pPr>
        <w:pStyle w:val="70"/>
        <w:shd w:val="clear" w:color="auto" w:fill="auto"/>
        <w:spacing w:after="0" w:line="240" w:lineRule="auto"/>
        <w:ind w:firstLine="708"/>
        <w:rPr>
          <w:rStyle w:val="72"/>
          <w:b/>
          <w:bCs/>
          <w:iCs/>
          <w:color w:val="auto"/>
          <w:sz w:val="22"/>
          <w:szCs w:val="22"/>
          <w:u w:val="single"/>
        </w:rPr>
      </w:pPr>
    </w:p>
    <w:p w:rsidR="002A329D" w:rsidRDefault="002A329D" w:rsidP="00A110DE">
      <w:pPr>
        <w:pStyle w:val="70"/>
        <w:shd w:val="clear" w:color="auto" w:fill="auto"/>
        <w:spacing w:after="0" w:line="240" w:lineRule="auto"/>
        <w:ind w:firstLine="708"/>
        <w:rPr>
          <w:rStyle w:val="72"/>
          <w:b/>
          <w:bCs/>
          <w:iCs/>
          <w:color w:val="auto"/>
          <w:sz w:val="22"/>
          <w:szCs w:val="22"/>
          <w:u w:val="single"/>
        </w:rPr>
      </w:pPr>
    </w:p>
    <w:p w:rsidR="00A43397" w:rsidRDefault="00A43397" w:rsidP="00A110DE">
      <w:pPr>
        <w:pStyle w:val="70"/>
        <w:shd w:val="clear" w:color="auto" w:fill="auto"/>
        <w:spacing w:after="0" w:line="240" w:lineRule="auto"/>
        <w:ind w:firstLine="708"/>
        <w:rPr>
          <w:rStyle w:val="72"/>
          <w:b/>
          <w:bCs/>
          <w:iCs/>
          <w:color w:val="auto"/>
          <w:sz w:val="22"/>
          <w:szCs w:val="22"/>
          <w:u w:val="single"/>
        </w:rPr>
      </w:pPr>
    </w:p>
    <w:p w:rsidR="001810FB" w:rsidRDefault="00A43397" w:rsidP="00A110DE">
      <w:pPr>
        <w:pStyle w:val="70"/>
        <w:shd w:val="clear" w:color="auto" w:fill="auto"/>
        <w:spacing w:after="0" w:line="240" w:lineRule="auto"/>
        <w:ind w:firstLine="708"/>
        <w:rPr>
          <w:rStyle w:val="72"/>
          <w:b/>
          <w:bCs/>
          <w:iCs/>
          <w:color w:val="auto"/>
          <w:sz w:val="24"/>
          <w:szCs w:val="24"/>
        </w:rPr>
      </w:pPr>
      <w:r>
        <w:rPr>
          <w:rStyle w:val="72"/>
          <w:b/>
          <w:bCs/>
          <w:iCs/>
          <w:color w:val="auto"/>
          <w:sz w:val="24"/>
          <w:szCs w:val="24"/>
        </w:rPr>
        <w:t xml:space="preserve">    </w:t>
      </w:r>
    </w:p>
    <w:p w:rsidR="001810FB" w:rsidRDefault="001810FB" w:rsidP="00A110DE">
      <w:pPr>
        <w:pStyle w:val="70"/>
        <w:shd w:val="clear" w:color="auto" w:fill="auto"/>
        <w:spacing w:after="0" w:line="240" w:lineRule="auto"/>
        <w:ind w:firstLine="708"/>
        <w:rPr>
          <w:rStyle w:val="72"/>
          <w:b/>
          <w:bCs/>
          <w:iCs/>
          <w:color w:val="auto"/>
          <w:sz w:val="24"/>
          <w:szCs w:val="24"/>
        </w:rPr>
      </w:pPr>
    </w:p>
    <w:p w:rsidR="001810FB" w:rsidRDefault="001810FB" w:rsidP="00A110DE">
      <w:pPr>
        <w:pStyle w:val="70"/>
        <w:shd w:val="clear" w:color="auto" w:fill="auto"/>
        <w:spacing w:after="0" w:line="240" w:lineRule="auto"/>
        <w:ind w:firstLine="708"/>
        <w:rPr>
          <w:rStyle w:val="72"/>
          <w:b/>
          <w:bCs/>
          <w:iCs/>
          <w:color w:val="auto"/>
          <w:sz w:val="24"/>
          <w:szCs w:val="24"/>
        </w:rPr>
      </w:pPr>
    </w:p>
    <w:p w:rsidR="001810FB" w:rsidRDefault="001810FB" w:rsidP="00A110DE">
      <w:pPr>
        <w:pStyle w:val="70"/>
        <w:shd w:val="clear" w:color="auto" w:fill="auto"/>
        <w:spacing w:after="0" w:line="240" w:lineRule="auto"/>
        <w:ind w:firstLine="708"/>
        <w:rPr>
          <w:rStyle w:val="72"/>
          <w:b/>
          <w:bCs/>
          <w:iCs/>
          <w:color w:val="auto"/>
          <w:sz w:val="24"/>
          <w:szCs w:val="24"/>
        </w:rPr>
      </w:pPr>
    </w:p>
    <w:p w:rsidR="00A110DE" w:rsidRPr="004678D3" w:rsidRDefault="00A43397" w:rsidP="00A110DE">
      <w:pPr>
        <w:pStyle w:val="70"/>
        <w:shd w:val="clear" w:color="auto" w:fill="auto"/>
        <w:spacing w:after="0" w:line="240" w:lineRule="auto"/>
        <w:ind w:firstLine="708"/>
        <w:rPr>
          <w:rStyle w:val="72"/>
          <w:b/>
          <w:bCs/>
          <w:iCs/>
          <w:color w:val="auto"/>
          <w:sz w:val="24"/>
          <w:szCs w:val="24"/>
          <w:u w:val="single"/>
        </w:rPr>
      </w:pPr>
      <w:r>
        <w:rPr>
          <w:rStyle w:val="72"/>
          <w:b/>
          <w:bCs/>
          <w:iCs/>
          <w:color w:val="auto"/>
          <w:sz w:val="24"/>
          <w:szCs w:val="24"/>
        </w:rPr>
        <w:lastRenderedPageBreak/>
        <w:t xml:space="preserve">  </w:t>
      </w:r>
      <w:r w:rsidR="00A110DE" w:rsidRPr="004678D3">
        <w:rPr>
          <w:rStyle w:val="72"/>
          <w:b/>
          <w:bCs/>
          <w:iCs/>
          <w:color w:val="auto"/>
          <w:sz w:val="24"/>
          <w:szCs w:val="24"/>
          <w:u w:val="single"/>
        </w:rPr>
        <w:t>ЛОТ №</w:t>
      </w:r>
      <w:r w:rsidR="00C319C5">
        <w:rPr>
          <w:rStyle w:val="72"/>
          <w:b/>
          <w:bCs/>
          <w:iCs/>
          <w:color w:val="auto"/>
          <w:sz w:val="24"/>
          <w:szCs w:val="24"/>
          <w:u w:val="single"/>
        </w:rPr>
        <w:t xml:space="preserve"> </w:t>
      </w:r>
      <w:r w:rsidR="001810FB">
        <w:rPr>
          <w:rStyle w:val="72"/>
          <w:b/>
          <w:bCs/>
          <w:iCs/>
          <w:color w:val="auto"/>
          <w:sz w:val="24"/>
          <w:szCs w:val="24"/>
          <w:u w:val="single"/>
        </w:rPr>
        <w:t>2</w:t>
      </w:r>
    </w:p>
    <w:p w:rsidR="00613520" w:rsidRPr="00A110DE" w:rsidRDefault="00613520" w:rsidP="00A110DE">
      <w:pPr>
        <w:pStyle w:val="70"/>
        <w:shd w:val="clear" w:color="auto" w:fill="auto"/>
        <w:spacing w:after="0" w:line="240" w:lineRule="auto"/>
        <w:ind w:firstLine="708"/>
        <w:rPr>
          <w:rStyle w:val="72"/>
          <w:b/>
          <w:bCs/>
          <w:iCs/>
          <w:color w:val="auto"/>
          <w:sz w:val="22"/>
          <w:szCs w:val="22"/>
        </w:rPr>
      </w:pPr>
    </w:p>
    <w:tbl>
      <w:tblPr>
        <w:tblStyle w:val="afc"/>
        <w:tblW w:w="0" w:type="auto"/>
        <w:jc w:val="center"/>
        <w:tblLook w:val="04A0" w:firstRow="1" w:lastRow="0" w:firstColumn="1" w:lastColumn="0" w:noHBand="0" w:noVBand="1"/>
      </w:tblPr>
      <w:tblGrid>
        <w:gridCol w:w="671"/>
        <w:gridCol w:w="1685"/>
        <w:gridCol w:w="3544"/>
        <w:gridCol w:w="4301"/>
        <w:gridCol w:w="1276"/>
        <w:gridCol w:w="1558"/>
        <w:gridCol w:w="1476"/>
      </w:tblGrid>
      <w:tr w:rsidR="00A110DE" w:rsidRPr="00E23953" w:rsidTr="004678D3">
        <w:trPr>
          <w:trHeight w:val="1816"/>
          <w:jc w:val="center"/>
        </w:trPr>
        <w:tc>
          <w:tcPr>
            <w:tcW w:w="671" w:type="dxa"/>
            <w:shd w:val="clear" w:color="auto" w:fill="F2F2F2" w:themeFill="background1" w:themeFillShade="F2"/>
            <w:vAlign w:val="center"/>
          </w:tcPr>
          <w:p w:rsidR="00A110DE" w:rsidRPr="00E23953" w:rsidRDefault="00A110DE" w:rsidP="00613520">
            <w:pPr>
              <w:autoSpaceDE w:val="0"/>
              <w:autoSpaceDN w:val="0"/>
              <w:adjustRightInd w:val="0"/>
              <w:ind w:left="140"/>
              <w:jc w:val="center"/>
              <w:rPr>
                <w:rFonts w:ascii="Times New Roman" w:hAnsi="Times New Roman" w:cs="Times New Roman"/>
                <w:b/>
                <w:color w:val="auto"/>
                <w:sz w:val="22"/>
                <w:szCs w:val="22"/>
              </w:rPr>
            </w:pPr>
            <w:r w:rsidRPr="00E23953">
              <w:rPr>
                <w:rFonts w:ascii="Times New Roman" w:eastAsia="Times New Roman" w:hAnsi="Times New Roman" w:cs="Times New Roman"/>
                <w:b/>
                <w:bCs/>
                <w:color w:val="auto"/>
                <w:sz w:val="22"/>
                <w:szCs w:val="22"/>
                <w:lang w:val="en-US" w:eastAsia="en-US"/>
              </w:rPr>
              <w:t>№</w:t>
            </w:r>
            <w:r w:rsidR="00613520">
              <w:rPr>
                <w:rFonts w:ascii="Times New Roman" w:eastAsia="Times New Roman" w:hAnsi="Times New Roman" w:cs="Times New Roman"/>
                <w:b/>
                <w:bCs/>
                <w:color w:val="auto"/>
                <w:sz w:val="22"/>
                <w:szCs w:val="22"/>
                <w:lang w:eastAsia="en-US"/>
              </w:rPr>
              <w:t xml:space="preserve"> </w:t>
            </w:r>
            <w:r w:rsidRPr="00E23953">
              <w:rPr>
                <w:rFonts w:ascii="Times New Roman" w:hAnsi="Times New Roman" w:cs="Times New Roman"/>
                <w:b/>
                <w:bCs/>
                <w:color w:val="auto"/>
                <w:sz w:val="22"/>
                <w:szCs w:val="22"/>
                <w:lang w:val="en-US" w:eastAsia="en-US"/>
              </w:rPr>
              <w:t>п/п</w:t>
            </w:r>
          </w:p>
        </w:tc>
        <w:tc>
          <w:tcPr>
            <w:tcW w:w="1685" w:type="dxa"/>
            <w:shd w:val="clear" w:color="auto" w:fill="F2F2F2" w:themeFill="background1" w:themeFillShade="F2"/>
            <w:vAlign w:val="center"/>
          </w:tcPr>
          <w:p w:rsidR="00A110DE" w:rsidRPr="00E23953" w:rsidRDefault="00A110DE" w:rsidP="00A110DE">
            <w:pPr>
              <w:jc w:val="center"/>
              <w:rPr>
                <w:rFonts w:ascii="Times New Roman" w:hAnsi="Times New Roman" w:cs="Times New Roman"/>
                <w:b/>
                <w:color w:val="auto"/>
                <w:sz w:val="22"/>
                <w:szCs w:val="22"/>
              </w:rPr>
            </w:pPr>
            <w:r w:rsidRPr="00E23953">
              <w:rPr>
                <w:rFonts w:ascii="Times New Roman" w:hAnsi="Times New Roman" w:cs="Times New Roman"/>
                <w:b/>
                <w:color w:val="auto"/>
                <w:sz w:val="22"/>
                <w:szCs w:val="22"/>
              </w:rPr>
              <w:t xml:space="preserve">Номер рекламной конструкции </w:t>
            </w:r>
            <w:r w:rsidRPr="00E23953">
              <w:rPr>
                <w:rFonts w:ascii="Times New Roman" w:hAnsi="Times New Roman" w:cs="Times New Roman"/>
                <w:b/>
                <w:bCs/>
                <w:color w:val="auto"/>
                <w:sz w:val="22"/>
                <w:szCs w:val="22"/>
              </w:rPr>
              <w:t>в схеме размещения рекламных конструкций</w:t>
            </w:r>
            <w:r w:rsidRPr="00E23953">
              <w:rPr>
                <w:rFonts w:ascii="Times New Roman" w:hAnsi="Times New Roman" w:cs="Times New Roman"/>
                <w:b/>
                <w:color w:val="auto"/>
                <w:sz w:val="22"/>
                <w:szCs w:val="22"/>
              </w:rPr>
              <w:t>*</w:t>
            </w:r>
          </w:p>
        </w:tc>
        <w:tc>
          <w:tcPr>
            <w:tcW w:w="3544" w:type="dxa"/>
            <w:shd w:val="clear" w:color="auto" w:fill="F2F2F2" w:themeFill="background1" w:themeFillShade="F2"/>
            <w:vAlign w:val="center"/>
          </w:tcPr>
          <w:p w:rsidR="00A110DE" w:rsidRPr="00E23953" w:rsidRDefault="00A110DE" w:rsidP="00613520">
            <w:pPr>
              <w:jc w:val="center"/>
              <w:rPr>
                <w:rFonts w:ascii="Times New Roman" w:hAnsi="Times New Roman" w:cs="Times New Roman"/>
                <w:b/>
                <w:color w:val="auto"/>
                <w:sz w:val="22"/>
                <w:szCs w:val="22"/>
              </w:rPr>
            </w:pPr>
            <w:r w:rsidRPr="00E23953">
              <w:rPr>
                <w:rFonts w:ascii="Times New Roman" w:hAnsi="Times New Roman" w:cs="Times New Roman"/>
                <w:b/>
                <w:color w:val="auto"/>
                <w:sz w:val="22"/>
                <w:szCs w:val="22"/>
              </w:rPr>
              <w:t>Адрес размещения рекламной конструкции:</w:t>
            </w:r>
          </w:p>
        </w:tc>
        <w:tc>
          <w:tcPr>
            <w:tcW w:w="4301" w:type="dxa"/>
            <w:shd w:val="clear" w:color="auto" w:fill="F2F2F2" w:themeFill="background1" w:themeFillShade="F2"/>
            <w:vAlign w:val="center"/>
          </w:tcPr>
          <w:p w:rsidR="00A110DE" w:rsidRPr="00E23953" w:rsidRDefault="00A110DE" w:rsidP="00A110DE">
            <w:pPr>
              <w:jc w:val="center"/>
              <w:rPr>
                <w:rFonts w:ascii="Times New Roman" w:hAnsi="Times New Roman" w:cs="Times New Roman"/>
                <w:b/>
                <w:color w:val="auto"/>
                <w:sz w:val="22"/>
                <w:szCs w:val="22"/>
              </w:rPr>
            </w:pPr>
            <w:r w:rsidRPr="00E23953">
              <w:rPr>
                <w:rFonts w:ascii="Times New Roman" w:hAnsi="Times New Roman" w:cs="Times New Roman"/>
                <w:b/>
                <w:color w:val="auto"/>
                <w:sz w:val="22"/>
                <w:szCs w:val="22"/>
              </w:rPr>
              <w:t>Краткие характеристики рекламной кон</w:t>
            </w:r>
            <w:r w:rsidRPr="00E23953">
              <w:rPr>
                <w:rFonts w:ascii="Times New Roman" w:hAnsi="Times New Roman" w:cs="Times New Roman"/>
                <w:b/>
                <w:color w:val="auto"/>
                <w:sz w:val="22"/>
                <w:szCs w:val="22"/>
              </w:rPr>
              <w:softHyphen/>
              <w:t>струкции и рекламного места</w:t>
            </w:r>
          </w:p>
        </w:tc>
        <w:tc>
          <w:tcPr>
            <w:tcW w:w="1276" w:type="dxa"/>
            <w:shd w:val="clear" w:color="auto" w:fill="F2F2F2" w:themeFill="background1" w:themeFillShade="F2"/>
            <w:vAlign w:val="center"/>
          </w:tcPr>
          <w:p w:rsidR="00A110DE" w:rsidRPr="00E23953" w:rsidRDefault="00A110DE" w:rsidP="00A110DE">
            <w:pPr>
              <w:autoSpaceDE w:val="0"/>
              <w:autoSpaceDN w:val="0"/>
              <w:adjustRightInd w:val="0"/>
              <w:jc w:val="center"/>
              <w:rPr>
                <w:rFonts w:ascii="Times New Roman" w:eastAsia="Times New Roman" w:hAnsi="Times New Roman" w:cs="Times New Roman"/>
                <w:b/>
                <w:bCs/>
                <w:color w:val="auto"/>
                <w:w w:val="98"/>
                <w:sz w:val="22"/>
                <w:szCs w:val="22"/>
                <w:lang w:eastAsia="en-US"/>
              </w:rPr>
            </w:pPr>
            <w:r w:rsidRPr="00E23953">
              <w:rPr>
                <w:rFonts w:ascii="Times New Roman" w:eastAsia="Times New Roman" w:hAnsi="Times New Roman" w:cs="Times New Roman"/>
                <w:b/>
                <w:bCs/>
                <w:color w:val="auto"/>
                <w:w w:val="98"/>
                <w:sz w:val="22"/>
                <w:szCs w:val="22"/>
                <w:lang w:eastAsia="en-US"/>
              </w:rPr>
              <w:t>Срок действия договора, лет</w:t>
            </w:r>
          </w:p>
        </w:tc>
        <w:tc>
          <w:tcPr>
            <w:tcW w:w="1558" w:type="dxa"/>
            <w:shd w:val="clear" w:color="auto" w:fill="F2F2F2" w:themeFill="background1" w:themeFillShade="F2"/>
            <w:vAlign w:val="center"/>
          </w:tcPr>
          <w:p w:rsidR="00A110DE" w:rsidRPr="00E23953" w:rsidRDefault="00A110DE" w:rsidP="00A110DE">
            <w:pPr>
              <w:autoSpaceDE w:val="0"/>
              <w:autoSpaceDN w:val="0"/>
              <w:adjustRightInd w:val="0"/>
              <w:jc w:val="center"/>
              <w:rPr>
                <w:rFonts w:ascii="Times New Roman" w:eastAsia="Times New Roman" w:hAnsi="Times New Roman" w:cs="Times New Roman"/>
                <w:b/>
                <w:color w:val="auto"/>
                <w:sz w:val="22"/>
                <w:szCs w:val="22"/>
                <w:lang w:eastAsia="en-US"/>
              </w:rPr>
            </w:pPr>
            <w:r w:rsidRPr="00E23953">
              <w:rPr>
                <w:rFonts w:ascii="Times New Roman" w:eastAsia="Times New Roman" w:hAnsi="Times New Roman" w:cs="Times New Roman"/>
                <w:b/>
                <w:bCs/>
                <w:color w:val="auto"/>
                <w:w w:val="98"/>
                <w:sz w:val="22"/>
                <w:szCs w:val="22"/>
                <w:lang w:eastAsia="en-US"/>
              </w:rPr>
              <w:t>Начальная</w:t>
            </w:r>
          </w:p>
          <w:p w:rsidR="00A110DE" w:rsidRPr="00E23953" w:rsidRDefault="00A110DE" w:rsidP="00A110DE">
            <w:pPr>
              <w:autoSpaceDE w:val="0"/>
              <w:autoSpaceDN w:val="0"/>
              <w:adjustRightInd w:val="0"/>
              <w:jc w:val="center"/>
              <w:rPr>
                <w:rFonts w:ascii="Times New Roman" w:eastAsia="Times New Roman" w:hAnsi="Times New Roman" w:cs="Times New Roman"/>
                <w:b/>
                <w:color w:val="auto"/>
                <w:sz w:val="22"/>
                <w:szCs w:val="22"/>
                <w:lang w:eastAsia="en-US"/>
              </w:rPr>
            </w:pPr>
            <w:r w:rsidRPr="00E23953">
              <w:rPr>
                <w:rFonts w:ascii="Times New Roman" w:eastAsia="Times New Roman" w:hAnsi="Times New Roman" w:cs="Times New Roman"/>
                <w:b/>
                <w:bCs/>
                <w:color w:val="auto"/>
                <w:w w:val="99"/>
                <w:sz w:val="22"/>
                <w:szCs w:val="22"/>
                <w:lang w:eastAsia="en-US"/>
              </w:rPr>
              <w:t xml:space="preserve">Стоимость, </w:t>
            </w:r>
            <w:r w:rsidRPr="00E23953">
              <w:rPr>
                <w:rFonts w:ascii="Times New Roman" w:eastAsia="Times New Roman" w:hAnsi="Times New Roman" w:cs="Times New Roman"/>
                <w:b/>
                <w:bCs/>
                <w:color w:val="auto"/>
                <w:sz w:val="22"/>
                <w:szCs w:val="22"/>
                <w:lang w:eastAsia="en-US"/>
              </w:rPr>
              <w:t>руб., в т.ч. НДС 18%, руб</w:t>
            </w:r>
          </w:p>
        </w:tc>
        <w:tc>
          <w:tcPr>
            <w:tcW w:w="1476" w:type="dxa"/>
            <w:shd w:val="clear" w:color="auto" w:fill="F2F2F2" w:themeFill="background1" w:themeFillShade="F2"/>
            <w:vAlign w:val="center"/>
          </w:tcPr>
          <w:p w:rsidR="00A110DE" w:rsidRPr="00E23953" w:rsidRDefault="00DF1783" w:rsidP="00DF1783">
            <w:pPr>
              <w:autoSpaceDE w:val="0"/>
              <w:autoSpaceDN w:val="0"/>
              <w:adjustRightInd w:val="0"/>
              <w:jc w:val="center"/>
              <w:rPr>
                <w:rFonts w:ascii="Times New Roman" w:eastAsia="Times New Roman" w:hAnsi="Times New Roman" w:cs="Times New Roman"/>
                <w:b/>
                <w:color w:val="auto"/>
                <w:sz w:val="22"/>
                <w:szCs w:val="22"/>
                <w:lang w:eastAsia="en-US"/>
              </w:rPr>
            </w:pPr>
            <w:r>
              <w:rPr>
                <w:rFonts w:ascii="Times New Roman" w:eastAsia="Times New Roman" w:hAnsi="Times New Roman" w:cs="Times New Roman"/>
                <w:b/>
                <w:bCs/>
                <w:color w:val="auto"/>
                <w:w w:val="99"/>
                <w:sz w:val="22"/>
                <w:szCs w:val="22"/>
                <w:lang w:eastAsia="en-US"/>
              </w:rPr>
              <w:t>Обеспе</w:t>
            </w:r>
            <w:r w:rsidR="00A110DE" w:rsidRPr="00E23953">
              <w:rPr>
                <w:rFonts w:ascii="Times New Roman" w:eastAsia="Times New Roman" w:hAnsi="Times New Roman" w:cs="Times New Roman"/>
                <w:b/>
                <w:bCs/>
                <w:color w:val="auto"/>
                <w:w w:val="99"/>
                <w:sz w:val="22"/>
                <w:szCs w:val="22"/>
                <w:lang w:eastAsia="en-US"/>
              </w:rPr>
              <w:t>чение</w:t>
            </w:r>
          </w:p>
          <w:p w:rsidR="00A110DE" w:rsidRPr="00E23953" w:rsidRDefault="00A110DE" w:rsidP="00A110DE">
            <w:pPr>
              <w:autoSpaceDE w:val="0"/>
              <w:autoSpaceDN w:val="0"/>
              <w:adjustRightInd w:val="0"/>
              <w:jc w:val="center"/>
              <w:rPr>
                <w:rFonts w:ascii="Times New Roman" w:eastAsia="Times New Roman" w:hAnsi="Times New Roman" w:cs="Times New Roman"/>
                <w:b/>
                <w:color w:val="auto"/>
                <w:sz w:val="22"/>
                <w:szCs w:val="22"/>
                <w:lang w:eastAsia="en-US"/>
              </w:rPr>
            </w:pPr>
            <w:r w:rsidRPr="00E23953">
              <w:rPr>
                <w:rFonts w:ascii="Times New Roman" w:eastAsia="Times New Roman" w:hAnsi="Times New Roman" w:cs="Times New Roman"/>
                <w:b/>
                <w:bCs/>
                <w:color w:val="auto"/>
                <w:w w:val="98"/>
                <w:sz w:val="22"/>
                <w:szCs w:val="22"/>
                <w:lang w:eastAsia="en-US"/>
              </w:rPr>
              <w:t>заявки,</w:t>
            </w:r>
          </w:p>
          <w:p w:rsidR="00A110DE" w:rsidRPr="00E23953" w:rsidRDefault="00A110DE" w:rsidP="00A110DE">
            <w:pPr>
              <w:autoSpaceDE w:val="0"/>
              <w:autoSpaceDN w:val="0"/>
              <w:adjustRightInd w:val="0"/>
              <w:spacing w:after="200"/>
              <w:jc w:val="center"/>
              <w:rPr>
                <w:rFonts w:ascii="Times New Roman" w:eastAsia="Times New Roman" w:hAnsi="Times New Roman" w:cs="Times New Roman"/>
                <w:b/>
                <w:color w:val="auto"/>
                <w:sz w:val="22"/>
                <w:szCs w:val="22"/>
                <w:lang w:eastAsia="en-US"/>
              </w:rPr>
            </w:pPr>
            <w:r w:rsidRPr="00E23953">
              <w:rPr>
                <w:rFonts w:ascii="Times New Roman" w:eastAsia="Times New Roman" w:hAnsi="Times New Roman" w:cs="Times New Roman"/>
                <w:b/>
                <w:bCs/>
                <w:color w:val="auto"/>
                <w:sz w:val="22"/>
                <w:szCs w:val="22"/>
                <w:lang w:eastAsia="en-US"/>
              </w:rPr>
              <w:t>руб.</w:t>
            </w:r>
          </w:p>
        </w:tc>
      </w:tr>
      <w:tr w:rsidR="00A110DE" w:rsidRPr="00E23953" w:rsidTr="001810FB">
        <w:trPr>
          <w:trHeight w:val="1457"/>
          <w:jc w:val="center"/>
        </w:trPr>
        <w:tc>
          <w:tcPr>
            <w:tcW w:w="671" w:type="dxa"/>
            <w:vAlign w:val="center"/>
          </w:tcPr>
          <w:p w:rsidR="00A110DE" w:rsidRPr="00E23953" w:rsidRDefault="00A110DE" w:rsidP="00A110DE">
            <w:pPr>
              <w:spacing w:line="274" w:lineRule="exact"/>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1</w:t>
            </w:r>
          </w:p>
        </w:tc>
        <w:tc>
          <w:tcPr>
            <w:tcW w:w="1685" w:type="dxa"/>
            <w:vAlign w:val="center"/>
          </w:tcPr>
          <w:p w:rsidR="00A110DE" w:rsidRPr="00E23953" w:rsidRDefault="00A110DE" w:rsidP="00A110DE">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08Ж000</w:t>
            </w:r>
            <w:r>
              <w:rPr>
                <w:rFonts w:ascii="Times New Roman" w:hAnsi="Times New Roman" w:cs="Times New Roman"/>
                <w:color w:val="auto"/>
                <w:sz w:val="22"/>
                <w:szCs w:val="22"/>
              </w:rPr>
              <w:t>7</w:t>
            </w:r>
          </w:p>
        </w:tc>
        <w:tc>
          <w:tcPr>
            <w:tcW w:w="3544" w:type="dxa"/>
            <w:vAlign w:val="center"/>
          </w:tcPr>
          <w:p w:rsidR="00A110DE" w:rsidRPr="00A110DE" w:rsidRDefault="00A110DE" w:rsidP="00A110DE">
            <w:pPr>
              <w:jc w:val="center"/>
              <w:rPr>
                <w:rFonts w:ascii="Times New Roman" w:hAnsi="Times New Roman" w:cs="Times New Roman"/>
                <w:color w:val="auto"/>
                <w:sz w:val="22"/>
                <w:szCs w:val="22"/>
              </w:rPr>
            </w:pPr>
            <w:r w:rsidRPr="00A110DE">
              <w:rPr>
                <w:rFonts w:ascii="Times New Roman" w:hAnsi="Times New Roman" w:cs="Times New Roman"/>
                <w:bCs/>
                <w:color w:val="auto"/>
                <w:sz w:val="22"/>
                <w:szCs w:val="22"/>
              </w:rPr>
              <w:t xml:space="preserve">Республика Башкортостан, </w:t>
            </w:r>
            <w:r w:rsidR="002A329D">
              <w:rPr>
                <w:rFonts w:ascii="Times New Roman" w:hAnsi="Times New Roman" w:cs="Times New Roman"/>
                <w:bCs/>
                <w:color w:val="auto"/>
                <w:sz w:val="22"/>
                <w:szCs w:val="22"/>
              </w:rPr>
              <w:t xml:space="preserve">                        </w:t>
            </w:r>
            <w:r w:rsidRPr="00A110DE">
              <w:rPr>
                <w:rFonts w:ascii="Times New Roman" w:hAnsi="Times New Roman" w:cs="Times New Roman"/>
                <w:bCs/>
                <w:color w:val="auto"/>
                <w:sz w:val="22"/>
                <w:szCs w:val="22"/>
              </w:rPr>
              <w:t>г.</w:t>
            </w:r>
            <w:r w:rsidR="002A329D">
              <w:rPr>
                <w:rFonts w:ascii="Times New Roman" w:hAnsi="Times New Roman" w:cs="Times New Roman"/>
                <w:bCs/>
                <w:color w:val="auto"/>
                <w:sz w:val="22"/>
                <w:szCs w:val="22"/>
              </w:rPr>
              <w:t xml:space="preserve"> </w:t>
            </w:r>
            <w:r w:rsidRPr="00A110DE">
              <w:rPr>
                <w:rFonts w:ascii="Times New Roman" w:hAnsi="Times New Roman" w:cs="Times New Roman"/>
                <w:bCs/>
                <w:color w:val="auto"/>
                <w:sz w:val="22"/>
                <w:szCs w:val="22"/>
              </w:rPr>
              <w:t>Стерлитамак, около нежилого здания на пр.</w:t>
            </w:r>
            <w:r w:rsidR="002A329D">
              <w:rPr>
                <w:rFonts w:ascii="Times New Roman" w:hAnsi="Times New Roman" w:cs="Times New Roman"/>
                <w:bCs/>
                <w:color w:val="auto"/>
                <w:sz w:val="22"/>
                <w:szCs w:val="22"/>
              </w:rPr>
              <w:t xml:space="preserve"> </w:t>
            </w:r>
            <w:r w:rsidRPr="00A110DE">
              <w:rPr>
                <w:rFonts w:ascii="Times New Roman" w:hAnsi="Times New Roman" w:cs="Times New Roman"/>
                <w:bCs/>
                <w:color w:val="auto"/>
                <w:sz w:val="22"/>
                <w:szCs w:val="22"/>
              </w:rPr>
              <w:t>Ленина, 2и</w:t>
            </w:r>
          </w:p>
        </w:tc>
        <w:tc>
          <w:tcPr>
            <w:tcW w:w="4301" w:type="dxa"/>
            <w:vAlign w:val="center"/>
          </w:tcPr>
          <w:p w:rsidR="00A110DE" w:rsidRPr="00E23953" w:rsidRDefault="00A110DE" w:rsidP="00A110DE">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Тип РК: Указатель</w:t>
            </w:r>
          </w:p>
          <w:p w:rsidR="00A110DE" w:rsidRPr="00E23953" w:rsidRDefault="00A110DE" w:rsidP="00A110DE">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Количество рекламных полей: 2</w:t>
            </w:r>
          </w:p>
          <w:p w:rsidR="00A110DE" w:rsidRPr="00E23953" w:rsidRDefault="00A110DE" w:rsidP="00A110DE">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 xml:space="preserve">Размер 1-го рекламного поля: </w:t>
            </w:r>
            <w:r>
              <w:rPr>
                <w:rFonts w:ascii="Times New Roman" w:hAnsi="Times New Roman" w:cs="Times New Roman"/>
                <w:color w:val="auto"/>
                <w:sz w:val="22"/>
                <w:szCs w:val="22"/>
              </w:rPr>
              <w:t>1,</w:t>
            </w:r>
            <w:r w:rsidRPr="00E23953">
              <w:rPr>
                <w:rFonts w:ascii="Times New Roman" w:hAnsi="Times New Roman" w:cs="Times New Roman"/>
                <w:color w:val="auto"/>
                <w:sz w:val="22"/>
                <w:szCs w:val="22"/>
              </w:rPr>
              <w:t>2</w:t>
            </w:r>
            <w:r>
              <w:rPr>
                <w:rFonts w:ascii="Times New Roman" w:hAnsi="Times New Roman" w:cs="Times New Roman"/>
                <w:color w:val="auto"/>
                <w:sz w:val="22"/>
                <w:szCs w:val="22"/>
              </w:rPr>
              <w:t xml:space="preserve"> м x 6</w:t>
            </w:r>
            <w:r w:rsidRPr="00E23953">
              <w:rPr>
                <w:rFonts w:ascii="Times New Roman" w:hAnsi="Times New Roman" w:cs="Times New Roman"/>
                <w:color w:val="auto"/>
                <w:sz w:val="22"/>
                <w:szCs w:val="22"/>
              </w:rPr>
              <w:t>м</w:t>
            </w:r>
          </w:p>
          <w:p w:rsidR="00A110DE" w:rsidRPr="00E23953" w:rsidRDefault="00A110DE" w:rsidP="00A110DE">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Общая площадь рекламных</w:t>
            </w:r>
            <w:r w:rsidR="002A329D">
              <w:rPr>
                <w:rFonts w:ascii="Times New Roman" w:hAnsi="Times New Roman" w:cs="Times New Roman"/>
                <w:color w:val="auto"/>
                <w:sz w:val="22"/>
                <w:szCs w:val="22"/>
              </w:rPr>
              <w:t xml:space="preserve"> </w:t>
            </w:r>
            <w:r w:rsidRPr="00E23953">
              <w:rPr>
                <w:rFonts w:ascii="Times New Roman" w:hAnsi="Times New Roman" w:cs="Times New Roman"/>
                <w:color w:val="auto"/>
                <w:sz w:val="22"/>
                <w:szCs w:val="22"/>
              </w:rPr>
              <w:t xml:space="preserve">полей: </w:t>
            </w:r>
            <w:r>
              <w:rPr>
                <w:rFonts w:ascii="Times New Roman" w:hAnsi="Times New Roman" w:cs="Times New Roman"/>
                <w:color w:val="auto"/>
                <w:sz w:val="22"/>
                <w:szCs w:val="22"/>
              </w:rPr>
              <w:t>14</w:t>
            </w:r>
            <w:r w:rsidRPr="00E23953">
              <w:rPr>
                <w:rFonts w:ascii="Times New Roman" w:hAnsi="Times New Roman" w:cs="Times New Roman"/>
                <w:color w:val="auto"/>
                <w:sz w:val="22"/>
                <w:szCs w:val="22"/>
              </w:rPr>
              <w:t xml:space="preserve"> м2</w:t>
            </w:r>
          </w:p>
          <w:p w:rsidR="00A110DE" w:rsidRPr="00E23953" w:rsidRDefault="00A110DE" w:rsidP="00A110DE">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Технология демонстрации рекламы: Статичная</w:t>
            </w:r>
          </w:p>
        </w:tc>
        <w:tc>
          <w:tcPr>
            <w:tcW w:w="1276" w:type="dxa"/>
            <w:vAlign w:val="center"/>
          </w:tcPr>
          <w:p w:rsidR="00A110DE" w:rsidRPr="00E23953" w:rsidRDefault="00A110DE" w:rsidP="00A110DE">
            <w:pPr>
              <w:autoSpaceDE w:val="0"/>
              <w:autoSpaceDN w:val="0"/>
              <w:adjustRightInd w:val="0"/>
              <w:jc w:val="center"/>
              <w:rPr>
                <w:rFonts w:ascii="Times New Roman" w:eastAsia="Times New Roman" w:hAnsi="Times New Roman" w:cs="Times New Roman"/>
                <w:color w:val="auto"/>
                <w:sz w:val="22"/>
                <w:szCs w:val="22"/>
                <w:lang w:eastAsia="en-US"/>
              </w:rPr>
            </w:pPr>
            <w:r w:rsidRPr="00E23953">
              <w:rPr>
                <w:rFonts w:ascii="Times New Roman" w:eastAsia="Times New Roman" w:hAnsi="Times New Roman" w:cs="Times New Roman"/>
                <w:color w:val="auto"/>
                <w:sz w:val="22"/>
                <w:szCs w:val="22"/>
                <w:lang w:eastAsia="en-US"/>
              </w:rPr>
              <w:t>10</w:t>
            </w:r>
          </w:p>
        </w:tc>
        <w:tc>
          <w:tcPr>
            <w:tcW w:w="1558" w:type="dxa"/>
            <w:vAlign w:val="center"/>
          </w:tcPr>
          <w:p w:rsidR="00A110DE" w:rsidRPr="00E23953" w:rsidRDefault="00DF1783" w:rsidP="002A329D">
            <w:pPr>
              <w:autoSpaceDE w:val="0"/>
              <w:autoSpaceDN w:val="0"/>
              <w:adjustRightInd w:val="0"/>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112 949, 00</w:t>
            </w:r>
          </w:p>
        </w:tc>
        <w:tc>
          <w:tcPr>
            <w:tcW w:w="1476" w:type="dxa"/>
            <w:vAlign w:val="center"/>
          </w:tcPr>
          <w:p w:rsidR="00A110DE" w:rsidRPr="00E23953" w:rsidRDefault="00DF1783" w:rsidP="002A329D">
            <w:pPr>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11 294, 90</w:t>
            </w:r>
          </w:p>
        </w:tc>
      </w:tr>
      <w:tr w:rsidR="00A110DE" w:rsidRPr="00E23953" w:rsidTr="00613520">
        <w:trPr>
          <w:jc w:val="center"/>
        </w:trPr>
        <w:tc>
          <w:tcPr>
            <w:tcW w:w="671" w:type="dxa"/>
            <w:vAlign w:val="center"/>
          </w:tcPr>
          <w:p w:rsidR="00A110DE" w:rsidRPr="00E23953" w:rsidRDefault="00A110DE" w:rsidP="00A110DE">
            <w:pPr>
              <w:spacing w:line="274" w:lineRule="exact"/>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2</w:t>
            </w:r>
          </w:p>
        </w:tc>
        <w:tc>
          <w:tcPr>
            <w:tcW w:w="1685" w:type="dxa"/>
            <w:vAlign w:val="center"/>
          </w:tcPr>
          <w:p w:rsidR="00A110DE" w:rsidRPr="00E23953" w:rsidRDefault="00A110DE" w:rsidP="00DF1783">
            <w:pPr>
              <w:jc w:val="center"/>
              <w:rPr>
                <w:rFonts w:ascii="Times New Roman" w:hAnsi="Times New Roman" w:cs="Times New Roman"/>
                <w:color w:val="auto"/>
                <w:sz w:val="22"/>
                <w:szCs w:val="22"/>
              </w:rPr>
            </w:pPr>
            <w:r w:rsidRPr="00E23953">
              <w:rPr>
                <w:rFonts w:ascii="Times New Roman" w:hAnsi="Times New Roman" w:cs="Times New Roman"/>
                <w:bCs/>
                <w:color w:val="auto"/>
                <w:sz w:val="22"/>
                <w:szCs w:val="22"/>
                <w:lang w:eastAsia="en-US"/>
              </w:rPr>
              <w:t>08</w:t>
            </w:r>
            <w:r w:rsidR="00DF1783">
              <w:rPr>
                <w:rFonts w:ascii="Times New Roman" w:hAnsi="Times New Roman" w:cs="Times New Roman"/>
                <w:bCs/>
                <w:color w:val="auto"/>
                <w:sz w:val="22"/>
                <w:szCs w:val="22"/>
                <w:lang w:eastAsia="en-US"/>
              </w:rPr>
              <w:t>Ж</w:t>
            </w:r>
            <w:r>
              <w:rPr>
                <w:rFonts w:ascii="Times New Roman" w:hAnsi="Times New Roman" w:cs="Times New Roman"/>
                <w:bCs/>
                <w:color w:val="auto"/>
                <w:sz w:val="22"/>
                <w:szCs w:val="22"/>
                <w:lang w:eastAsia="en-US"/>
              </w:rPr>
              <w:t>000</w:t>
            </w:r>
            <w:r w:rsidR="00DF1783">
              <w:rPr>
                <w:rFonts w:ascii="Times New Roman" w:hAnsi="Times New Roman" w:cs="Times New Roman"/>
                <w:bCs/>
                <w:color w:val="auto"/>
                <w:sz w:val="22"/>
                <w:szCs w:val="22"/>
                <w:lang w:eastAsia="en-US"/>
              </w:rPr>
              <w:t>8</w:t>
            </w:r>
          </w:p>
        </w:tc>
        <w:tc>
          <w:tcPr>
            <w:tcW w:w="3544" w:type="dxa"/>
            <w:vAlign w:val="center"/>
          </w:tcPr>
          <w:p w:rsidR="00A110DE" w:rsidRPr="00E23953" w:rsidRDefault="00DF1783" w:rsidP="00A110DE">
            <w:pPr>
              <w:jc w:val="center"/>
              <w:rPr>
                <w:rFonts w:ascii="Times New Roman" w:hAnsi="Times New Roman" w:cs="Times New Roman"/>
                <w:color w:val="auto"/>
                <w:sz w:val="22"/>
                <w:szCs w:val="22"/>
              </w:rPr>
            </w:pPr>
            <w:r>
              <w:rPr>
                <w:rFonts w:ascii="Times New Roman" w:eastAsia="Times New Roman" w:hAnsi="Times New Roman" w:cs="Times New Roman"/>
                <w:bCs/>
                <w:color w:val="auto"/>
                <w:sz w:val="22"/>
                <w:szCs w:val="22"/>
                <w:lang w:eastAsia="en-US"/>
              </w:rPr>
              <w:t>Республика Башкортостан,</w:t>
            </w:r>
            <w:r w:rsidR="002A329D">
              <w:rPr>
                <w:rFonts w:ascii="Times New Roman" w:eastAsia="Times New Roman" w:hAnsi="Times New Roman" w:cs="Times New Roman"/>
                <w:bCs/>
                <w:color w:val="auto"/>
                <w:sz w:val="22"/>
                <w:szCs w:val="22"/>
                <w:lang w:eastAsia="en-US"/>
              </w:rPr>
              <w:t xml:space="preserve">                  </w:t>
            </w:r>
            <w:r>
              <w:rPr>
                <w:rFonts w:ascii="Times New Roman" w:eastAsia="Times New Roman" w:hAnsi="Times New Roman" w:cs="Times New Roman"/>
                <w:bCs/>
                <w:color w:val="auto"/>
                <w:sz w:val="22"/>
                <w:szCs w:val="22"/>
                <w:lang w:eastAsia="en-US"/>
              </w:rPr>
              <w:t xml:space="preserve"> г.</w:t>
            </w:r>
            <w:r w:rsidR="002A329D">
              <w:rPr>
                <w:rFonts w:ascii="Times New Roman" w:eastAsia="Times New Roman" w:hAnsi="Times New Roman" w:cs="Times New Roman"/>
                <w:bCs/>
                <w:color w:val="auto"/>
                <w:sz w:val="22"/>
                <w:szCs w:val="22"/>
                <w:lang w:eastAsia="en-US"/>
              </w:rPr>
              <w:t xml:space="preserve"> </w:t>
            </w:r>
            <w:r w:rsidRPr="00DF1783">
              <w:rPr>
                <w:rFonts w:ascii="Times New Roman" w:eastAsia="Times New Roman" w:hAnsi="Times New Roman" w:cs="Times New Roman"/>
                <w:bCs/>
                <w:color w:val="auto"/>
                <w:sz w:val="22"/>
                <w:szCs w:val="22"/>
                <w:lang w:eastAsia="en-US"/>
              </w:rPr>
              <w:t>Стерлитамак, около нежилого здания на пр.</w:t>
            </w:r>
            <w:r w:rsidR="002A329D">
              <w:rPr>
                <w:rFonts w:ascii="Times New Roman" w:eastAsia="Times New Roman" w:hAnsi="Times New Roman" w:cs="Times New Roman"/>
                <w:bCs/>
                <w:color w:val="auto"/>
                <w:sz w:val="22"/>
                <w:szCs w:val="22"/>
                <w:lang w:eastAsia="en-US"/>
              </w:rPr>
              <w:t xml:space="preserve"> </w:t>
            </w:r>
            <w:r w:rsidRPr="00DF1783">
              <w:rPr>
                <w:rFonts w:ascii="Times New Roman" w:eastAsia="Times New Roman" w:hAnsi="Times New Roman" w:cs="Times New Roman"/>
                <w:bCs/>
                <w:color w:val="auto"/>
                <w:sz w:val="22"/>
                <w:szCs w:val="22"/>
                <w:lang w:eastAsia="en-US"/>
              </w:rPr>
              <w:t>Ленина, 2е</w:t>
            </w:r>
          </w:p>
        </w:tc>
        <w:tc>
          <w:tcPr>
            <w:tcW w:w="4301" w:type="dxa"/>
            <w:vAlign w:val="center"/>
          </w:tcPr>
          <w:p w:rsidR="00A110DE" w:rsidRPr="00E23953" w:rsidRDefault="00A110DE" w:rsidP="00A110DE">
            <w:pPr>
              <w:shd w:val="clear" w:color="auto" w:fill="FFFFFF"/>
              <w:jc w:val="center"/>
              <w:rPr>
                <w:rFonts w:ascii="Times New Roman" w:eastAsia="Times New Roman" w:hAnsi="Times New Roman" w:cs="Times New Roman"/>
                <w:bCs/>
                <w:iCs/>
                <w:color w:val="auto"/>
                <w:sz w:val="22"/>
                <w:szCs w:val="22"/>
              </w:rPr>
            </w:pPr>
            <w:r w:rsidRPr="00E23953">
              <w:rPr>
                <w:rFonts w:ascii="Times New Roman" w:eastAsia="Times New Roman" w:hAnsi="Times New Roman" w:cs="Times New Roman"/>
                <w:bCs/>
                <w:iCs/>
                <w:color w:val="auto"/>
                <w:sz w:val="22"/>
                <w:szCs w:val="22"/>
              </w:rPr>
              <w:t xml:space="preserve">Тип РК: </w:t>
            </w:r>
            <w:r w:rsidR="00DF1783">
              <w:rPr>
                <w:rFonts w:ascii="Times New Roman" w:eastAsia="Times New Roman" w:hAnsi="Times New Roman" w:cs="Times New Roman"/>
                <w:bCs/>
                <w:iCs/>
                <w:color w:val="auto"/>
                <w:sz w:val="22"/>
                <w:szCs w:val="22"/>
              </w:rPr>
              <w:t>Указатель</w:t>
            </w:r>
          </w:p>
          <w:p w:rsidR="00A110DE" w:rsidRPr="00E23953" w:rsidRDefault="00A110DE" w:rsidP="00A110DE">
            <w:pPr>
              <w:shd w:val="clear" w:color="auto" w:fill="FFFFFF"/>
              <w:jc w:val="center"/>
              <w:rPr>
                <w:rFonts w:ascii="Times New Roman" w:eastAsia="Times New Roman" w:hAnsi="Times New Roman" w:cs="Times New Roman"/>
                <w:bCs/>
                <w:iCs/>
                <w:color w:val="auto"/>
                <w:sz w:val="22"/>
                <w:szCs w:val="22"/>
              </w:rPr>
            </w:pPr>
            <w:r>
              <w:rPr>
                <w:rFonts w:ascii="Times New Roman" w:eastAsia="Times New Roman" w:hAnsi="Times New Roman" w:cs="Times New Roman"/>
                <w:bCs/>
                <w:iCs/>
                <w:color w:val="auto"/>
                <w:sz w:val="22"/>
                <w:szCs w:val="22"/>
              </w:rPr>
              <w:t xml:space="preserve">Количество рекламных полей: </w:t>
            </w:r>
            <w:r w:rsidR="00DF1783">
              <w:rPr>
                <w:rFonts w:ascii="Times New Roman" w:eastAsia="Times New Roman" w:hAnsi="Times New Roman" w:cs="Times New Roman"/>
                <w:bCs/>
                <w:iCs/>
                <w:color w:val="auto"/>
                <w:sz w:val="22"/>
                <w:szCs w:val="22"/>
              </w:rPr>
              <w:t>2</w:t>
            </w:r>
          </w:p>
          <w:p w:rsidR="00A110DE" w:rsidRPr="00E23953" w:rsidRDefault="00A110DE" w:rsidP="00A110DE">
            <w:pPr>
              <w:shd w:val="clear" w:color="auto" w:fill="FFFFFF"/>
              <w:jc w:val="center"/>
              <w:rPr>
                <w:rFonts w:ascii="Times New Roman" w:eastAsia="Times New Roman" w:hAnsi="Times New Roman" w:cs="Times New Roman"/>
                <w:bCs/>
                <w:iCs/>
                <w:color w:val="auto"/>
                <w:sz w:val="22"/>
                <w:szCs w:val="22"/>
              </w:rPr>
            </w:pPr>
            <w:r>
              <w:rPr>
                <w:rFonts w:ascii="Times New Roman" w:eastAsia="Times New Roman" w:hAnsi="Times New Roman" w:cs="Times New Roman"/>
                <w:bCs/>
                <w:iCs/>
                <w:color w:val="auto"/>
                <w:sz w:val="22"/>
                <w:szCs w:val="22"/>
              </w:rPr>
              <w:t xml:space="preserve">Размер 1-го рекламного поля: 1 м x </w:t>
            </w:r>
            <w:r w:rsidR="00DF1783">
              <w:rPr>
                <w:rFonts w:ascii="Times New Roman" w:eastAsia="Times New Roman" w:hAnsi="Times New Roman" w:cs="Times New Roman"/>
                <w:bCs/>
                <w:iCs/>
                <w:color w:val="auto"/>
                <w:sz w:val="22"/>
                <w:szCs w:val="22"/>
              </w:rPr>
              <w:t>2,</w:t>
            </w:r>
            <w:r>
              <w:rPr>
                <w:rFonts w:ascii="Times New Roman" w:eastAsia="Times New Roman" w:hAnsi="Times New Roman" w:cs="Times New Roman"/>
                <w:bCs/>
                <w:iCs/>
                <w:color w:val="auto"/>
                <w:sz w:val="22"/>
                <w:szCs w:val="22"/>
              </w:rPr>
              <w:t>5</w:t>
            </w:r>
            <w:r w:rsidRPr="00E23953">
              <w:rPr>
                <w:rFonts w:ascii="Times New Roman" w:eastAsia="Times New Roman" w:hAnsi="Times New Roman" w:cs="Times New Roman"/>
                <w:bCs/>
                <w:iCs/>
                <w:color w:val="auto"/>
                <w:sz w:val="22"/>
                <w:szCs w:val="22"/>
              </w:rPr>
              <w:t xml:space="preserve"> м</w:t>
            </w:r>
          </w:p>
          <w:p w:rsidR="00A110DE" w:rsidRPr="00E23953" w:rsidRDefault="00A110DE" w:rsidP="00A110DE">
            <w:pPr>
              <w:shd w:val="clear" w:color="auto" w:fill="FFFFFF"/>
              <w:jc w:val="center"/>
              <w:rPr>
                <w:rFonts w:ascii="Times New Roman" w:eastAsia="Times New Roman" w:hAnsi="Times New Roman" w:cs="Times New Roman"/>
                <w:bCs/>
                <w:iCs/>
                <w:color w:val="auto"/>
                <w:sz w:val="22"/>
                <w:szCs w:val="22"/>
              </w:rPr>
            </w:pPr>
            <w:r w:rsidRPr="00E23953">
              <w:rPr>
                <w:rFonts w:ascii="Times New Roman" w:eastAsia="Times New Roman" w:hAnsi="Times New Roman" w:cs="Times New Roman"/>
                <w:bCs/>
                <w:iCs/>
                <w:color w:val="auto"/>
                <w:sz w:val="22"/>
                <w:szCs w:val="22"/>
              </w:rPr>
              <w:t>Общая площадь рекламных</w:t>
            </w:r>
            <w:r w:rsidR="002A329D">
              <w:rPr>
                <w:rFonts w:ascii="Times New Roman" w:eastAsia="Times New Roman" w:hAnsi="Times New Roman" w:cs="Times New Roman"/>
                <w:bCs/>
                <w:iCs/>
                <w:color w:val="auto"/>
                <w:sz w:val="22"/>
                <w:szCs w:val="22"/>
              </w:rPr>
              <w:t xml:space="preserve"> п</w:t>
            </w:r>
            <w:r>
              <w:rPr>
                <w:rFonts w:ascii="Times New Roman" w:eastAsia="Times New Roman" w:hAnsi="Times New Roman" w:cs="Times New Roman"/>
                <w:bCs/>
                <w:iCs/>
                <w:color w:val="auto"/>
                <w:sz w:val="22"/>
                <w:szCs w:val="22"/>
              </w:rPr>
              <w:t>олей: 5</w:t>
            </w:r>
            <w:r w:rsidRPr="00E23953">
              <w:rPr>
                <w:rFonts w:ascii="Times New Roman" w:eastAsia="Times New Roman" w:hAnsi="Times New Roman" w:cs="Times New Roman"/>
                <w:bCs/>
                <w:iCs/>
                <w:color w:val="auto"/>
                <w:sz w:val="22"/>
                <w:szCs w:val="22"/>
              </w:rPr>
              <w:t xml:space="preserve"> м2</w:t>
            </w:r>
          </w:p>
          <w:p w:rsidR="002A329D" w:rsidRPr="00E23953" w:rsidRDefault="00A110DE" w:rsidP="001810FB">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 xml:space="preserve">Технология </w:t>
            </w:r>
            <w:r w:rsidRPr="00E23953">
              <w:rPr>
                <w:rFonts w:ascii="Times New Roman" w:hAnsi="Times New Roman" w:cs="Times New Roman"/>
                <w:bCs/>
                <w:iCs/>
                <w:color w:val="auto"/>
                <w:sz w:val="22"/>
                <w:szCs w:val="22"/>
              </w:rPr>
              <w:t>демонстрации рекламы: Статичная</w:t>
            </w:r>
          </w:p>
        </w:tc>
        <w:tc>
          <w:tcPr>
            <w:tcW w:w="1276" w:type="dxa"/>
            <w:vAlign w:val="center"/>
          </w:tcPr>
          <w:p w:rsidR="00A110DE" w:rsidRPr="00E23953" w:rsidRDefault="00DF1783" w:rsidP="00A110DE">
            <w:pPr>
              <w:autoSpaceDE w:val="0"/>
              <w:autoSpaceDN w:val="0"/>
              <w:adjustRightInd w:val="0"/>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10</w:t>
            </w:r>
          </w:p>
        </w:tc>
        <w:tc>
          <w:tcPr>
            <w:tcW w:w="1558" w:type="dxa"/>
            <w:vAlign w:val="center"/>
          </w:tcPr>
          <w:p w:rsidR="00A110DE" w:rsidRPr="00E23953" w:rsidRDefault="00DF1783" w:rsidP="002A329D">
            <w:pPr>
              <w:autoSpaceDE w:val="0"/>
              <w:autoSpaceDN w:val="0"/>
              <w:adjustRightInd w:val="0"/>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40 339, 00</w:t>
            </w:r>
          </w:p>
        </w:tc>
        <w:tc>
          <w:tcPr>
            <w:tcW w:w="1476" w:type="dxa"/>
            <w:vAlign w:val="center"/>
          </w:tcPr>
          <w:p w:rsidR="00A110DE" w:rsidRPr="00E23953" w:rsidRDefault="00DF1783" w:rsidP="002A329D">
            <w:pPr>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4 033, 90</w:t>
            </w:r>
          </w:p>
        </w:tc>
      </w:tr>
      <w:tr w:rsidR="00A110DE" w:rsidRPr="00E23953" w:rsidTr="00A43397">
        <w:trPr>
          <w:trHeight w:val="1552"/>
          <w:jc w:val="center"/>
        </w:trPr>
        <w:tc>
          <w:tcPr>
            <w:tcW w:w="671" w:type="dxa"/>
            <w:vAlign w:val="center"/>
          </w:tcPr>
          <w:p w:rsidR="00A110DE" w:rsidRPr="00E23953" w:rsidRDefault="00A110DE" w:rsidP="00A110DE">
            <w:pPr>
              <w:spacing w:line="274" w:lineRule="exact"/>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3</w:t>
            </w:r>
          </w:p>
        </w:tc>
        <w:tc>
          <w:tcPr>
            <w:tcW w:w="1685" w:type="dxa"/>
            <w:vAlign w:val="center"/>
          </w:tcPr>
          <w:p w:rsidR="00A110DE" w:rsidRPr="00E23953" w:rsidRDefault="00A110DE" w:rsidP="00A110DE">
            <w:pPr>
              <w:jc w:val="center"/>
              <w:rPr>
                <w:rFonts w:ascii="Times New Roman" w:hAnsi="Times New Roman" w:cs="Times New Roman"/>
                <w:color w:val="auto"/>
                <w:sz w:val="22"/>
                <w:szCs w:val="22"/>
              </w:rPr>
            </w:pPr>
            <w:r w:rsidRPr="00E23953">
              <w:rPr>
                <w:rFonts w:ascii="Times New Roman" w:hAnsi="Times New Roman" w:cs="Times New Roman"/>
                <w:bCs/>
                <w:color w:val="auto"/>
                <w:sz w:val="22"/>
                <w:szCs w:val="22"/>
                <w:lang w:eastAsia="en-US"/>
              </w:rPr>
              <w:t>08</w:t>
            </w:r>
            <w:r w:rsidR="00DF1783">
              <w:rPr>
                <w:rFonts w:ascii="Times New Roman" w:hAnsi="Times New Roman" w:cs="Times New Roman"/>
                <w:bCs/>
                <w:color w:val="auto"/>
                <w:sz w:val="22"/>
                <w:szCs w:val="22"/>
                <w:lang w:eastAsia="en-US"/>
              </w:rPr>
              <w:t>В0007</w:t>
            </w:r>
          </w:p>
        </w:tc>
        <w:tc>
          <w:tcPr>
            <w:tcW w:w="3544" w:type="dxa"/>
            <w:vAlign w:val="center"/>
          </w:tcPr>
          <w:p w:rsidR="002A329D" w:rsidRDefault="00DF1783" w:rsidP="002A329D">
            <w:pPr>
              <w:jc w:val="center"/>
              <w:rPr>
                <w:rFonts w:ascii="Times New Roman" w:eastAsia="Times New Roman" w:hAnsi="Times New Roman" w:cs="Times New Roman"/>
                <w:bCs/>
                <w:color w:val="auto"/>
                <w:sz w:val="22"/>
                <w:szCs w:val="22"/>
                <w:lang w:eastAsia="en-US"/>
              </w:rPr>
            </w:pPr>
            <w:r w:rsidRPr="00DF1783">
              <w:rPr>
                <w:rFonts w:ascii="Times New Roman" w:eastAsia="Times New Roman" w:hAnsi="Times New Roman" w:cs="Times New Roman"/>
                <w:bCs/>
                <w:color w:val="auto"/>
                <w:sz w:val="22"/>
                <w:szCs w:val="22"/>
                <w:lang w:eastAsia="en-US"/>
              </w:rPr>
              <w:t>Республика Башкортостан,</w:t>
            </w:r>
            <w:r w:rsidR="002A329D">
              <w:rPr>
                <w:rFonts w:ascii="Times New Roman" w:eastAsia="Times New Roman" w:hAnsi="Times New Roman" w:cs="Times New Roman"/>
                <w:bCs/>
                <w:color w:val="auto"/>
                <w:sz w:val="22"/>
                <w:szCs w:val="22"/>
                <w:lang w:eastAsia="en-US"/>
              </w:rPr>
              <w:t xml:space="preserve">            </w:t>
            </w:r>
            <w:r w:rsidRPr="00DF1783">
              <w:rPr>
                <w:rFonts w:ascii="Times New Roman" w:eastAsia="Times New Roman" w:hAnsi="Times New Roman" w:cs="Times New Roman"/>
                <w:bCs/>
                <w:color w:val="auto"/>
                <w:sz w:val="22"/>
                <w:szCs w:val="22"/>
                <w:lang w:eastAsia="en-US"/>
              </w:rPr>
              <w:t xml:space="preserve"> г.</w:t>
            </w:r>
            <w:r w:rsidR="002A329D">
              <w:rPr>
                <w:rFonts w:ascii="Times New Roman" w:eastAsia="Times New Roman" w:hAnsi="Times New Roman" w:cs="Times New Roman"/>
                <w:bCs/>
                <w:color w:val="auto"/>
                <w:sz w:val="22"/>
                <w:szCs w:val="22"/>
                <w:lang w:eastAsia="en-US"/>
              </w:rPr>
              <w:t xml:space="preserve"> </w:t>
            </w:r>
            <w:r w:rsidRPr="00DF1783">
              <w:rPr>
                <w:rFonts w:ascii="Times New Roman" w:eastAsia="Times New Roman" w:hAnsi="Times New Roman" w:cs="Times New Roman"/>
                <w:bCs/>
                <w:color w:val="auto"/>
                <w:sz w:val="22"/>
                <w:szCs w:val="22"/>
                <w:lang w:eastAsia="en-US"/>
              </w:rPr>
              <w:t>Стерлитамак, около нежилого здания на пр.</w:t>
            </w:r>
            <w:r w:rsidR="002A329D">
              <w:rPr>
                <w:rFonts w:ascii="Times New Roman" w:eastAsia="Times New Roman" w:hAnsi="Times New Roman" w:cs="Times New Roman"/>
                <w:bCs/>
                <w:color w:val="auto"/>
                <w:sz w:val="22"/>
                <w:szCs w:val="22"/>
                <w:lang w:eastAsia="en-US"/>
              </w:rPr>
              <w:t xml:space="preserve"> </w:t>
            </w:r>
            <w:r w:rsidRPr="00DF1783">
              <w:rPr>
                <w:rFonts w:ascii="Times New Roman" w:eastAsia="Times New Roman" w:hAnsi="Times New Roman" w:cs="Times New Roman"/>
                <w:bCs/>
                <w:color w:val="auto"/>
                <w:sz w:val="22"/>
                <w:szCs w:val="22"/>
                <w:lang w:eastAsia="en-US"/>
              </w:rPr>
              <w:t xml:space="preserve">Ленина, 2и </w:t>
            </w:r>
          </w:p>
          <w:p w:rsidR="00A110DE" w:rsidRPr="00E23953" w:rsidRDefault="00DF1783" w:rsidP="002A329D">
            <w:pPr>
              <w:jc w:val="center"/>
              <w:rPr>
                <w:rFonts w:ascii="Times New Roman" w:hAnsi="Times New Roman" w:cs="Times New Roman"/>
                <w:color w:val="auto"/>
                <w:sz w:val="22"/>
                <w:szCs w:val="22"/>
              </w:rPr>
            </w:pPr>
            <w:r w:rsidRPr="00DF1783">
              <w:rPr>
                <w:rFonts w:ascii="Times New Roman" w:eastAsia="Times New Roman" w:hAnsi="Times New Roman" w:cs="Times New Roman"/>
                <w:bCs/>
                <w:color w:val="auto"/>
                <w:sz w:val="22"/>
                <w:szCs w:val="22"/>
                <w:lang w:eastAsia="en-US"/>
              </w:rPr>
              <w:t>(литер №1)</w:t>
            </w:r>
          </w:p>
        </w:tc>
        <w:tc>
          <w:tcPr>
            <w:tcW w:w="4301" w:type="dxa"/>
            <w:vAlign w:val="center"/>
          </w:tcPr>
          <w:p w:rsidR="00A110DE" w:rsidRPr="00E23953" w:rsidRDefault="00A110DE" w:rsidP="00A110DE">
            <w:pPr>
              <w:shd w:val="clear" w:color="auto" w:fill="FFFFFF"/>
              <w:jc w:val="center"/>
              <w:rPr>
                <w:rFonts w:ascii="Times New Roman" w:eastAsia="Times New Roman" w:hAnsi="Times New Roman" w:cs="Times New Roman"/>
                <w:bCs/>
                <w:iCs/>
                <w:color w:val="auto"/>
                <w:sz w:val="22"/>
                <w:szCs w:val="22"/>
              </w:rPr>
            </w:pPr>
            <w:r w:rsidRPr="00E23953">
              <w:rPr>
                <w:rFonts w:ascii="Times New Roman" w:eastAsia="Times New Roman" w:hAnsi="Times New Roman" w:cs="Times New Roman"/>
                <w:bCs/>
                <w:iCs/>
                <w:color w:val="auto"/>
                <w:sz w:val="22"/>
                <w:szCs w:val="22"/>
              </w:rPr>
              <w:t xml:space="preserve">Тип РК: </w:t>
            </w:r>
            <w:r w:rsidR="00DF1783">
              <w:rPr>
                <w:rFonts w:ascii="Times New Roman" w:eastAsia="Times New Roman" w:hAnsi="Times New Roman" w:cs="Times New Roman"/>
                <w:bCs/>
                <w:iCs/>
                <w:color w:val="auto"/>
                <w:sz w:val="22"/>
                <w:szCs w:val="22"/>
              </w:rPr>
              <w:t>Флаговые конструкции</w:t>
            </w:r>
          </w:p>
          <w:p w:rsidR="00A110DE" w:rsidRPr="00E23953" w:rsidRDefault="00A110DE" w:rsidP="00A110DE">
            <w:pPr>
              <w:shd w:val="clear" w:color="auto" w:fill="FFFFFF"/>
              <w:jc w:val="center"/>
              <w:rPr>
                <w:rFonts w:ascii="Times New Roman" w:eastAsia="Times New Roman" w:hAnsi="Times New Roman" w:cs="Times New Roman"/>
                <w:bCs/>
                <w:iCs/>
                <w:color w:val="auto"/>
                <w:sz w:val="22"/>
                <w:szCs w:val="22"/>
              </w:rPr>
            </w:pPr>
            <w:r>
              <w:rPr>
                <w:rFonts w:ascii="Times New Roman" w:eastAsia="Times New Roman" w:hAnsi="Times New Roman" w:cs="Times New Roman"/>
                <w:bCs/>
                <w:iCs/>
                <w:color w:val="auto"/>
                <w:sz w:val="22"/>
                <w:szCs w:val="22"/>
              </w:rPr>
              <w:t>Количество рекламных полей: 1</w:t>
            </w:r>
          </w:p>
          <w:p w:rsidR="00A110DE" w:rsidRPr="00E23953" w:rsidRDefault="00A110DE" w:rsidP="00A110DE">
            <w:pPr>
              <w:shd w:val="clear" w:color="auto" w:fill="FFFFFF"/>
              <w:jc w:val="center"/>
              <w:rPr>
                <w:rFonts w:ascii="Times New Roman" w:eastAsia="Times New Roman" w:hAnsi="Times New Roman" w:cs="Times New Roman"/>
                <w:bCs/>
                <w:iCs/>
                <w:color w:val="auto"/>
                <w:sz w:val="22"/>
                <w:szCs w:val="22"/>
              </w:rPr>
            </w:pPr>
            <w:r>
              <w:rPr>
                <w:rFonts w:ascii="Times New Roman" w:eastAsia="Times New Roman" w:hAnsi="Times New Roman" w:cs="Times New Roman"/>
                <w:bCs/>
                <w:iCs/>
                <w:color w:val="auto"/>
                <w:sz w:val="22"/>
                <w:szCs w:val="22"/>
              </w:rPr>
              <w:t>Размер 1-го рекламного поля: 1 м x 5</w:t>
            </w:r>
            <w:r w:rsidRPr="00E23953">
              <w:rPr>
                <w:rFonts w:ascii="Times New Roman" w:eastAsia="Times New Roman" w:hAnsi="Times New Roman" w:cs="Times New Roman"/>
                <w:bCs/>
                <w:iCs/>
                <w:color w:val="auto"/>
                <w:sz w:val="22"/>
                <w:szCs w:val="22"/>
              </w:rPr>
              <w:t xml:space="preserve"> м</w:t>
            </w:r>
          </w:p>
          <w:p w:rsidR="00A110DE" w:rsidRPr="00E23953" w:rsidRDefault="00A110DE" w:rsidP="00A110DE">
            <w:pPr>
              <w:shd w:val="clear" w:color="auto" w:fill="FFFFFF"/>
              <w:jc w:val="center"/>
              <w:rPr>
                <w:rFonts w:ascii="Times New Roman" w:eastAsia="Times New Roman" w:hAnsi="Times New Roman" w:cs="Times New Roman"/>
                <w:bCs/>
                <w:iCs/>
                <w:color w:val="auto"/>
                <w:sz w:val="22"/>
                <w:szCs w:val="22"/>
              </w:rPr>
            </w:pPr>
            <w:r w:rsidRPr="00E23953">
              <w:rPr>
                <w:rFonts w:ascii="Times New Roman" w:eastAsia="Times New Roman" w:hAnsi="Times New Roman" w:cs="Times New Roman"/>
                <w:bCs/>
                <w:iCs/>
                <w:color w:val="auto"/>
                <w:sz w:val="22"/>
                <w:szCs w:val="22"/>
              </w:rPr>
              <w:t>Общая площадь рекламных</w:t>
            </w:r>
            <w:r w:rsidR="002A329D">
              <w:rPr>
                <w:rFonts w:ascii="Times New Roman" w:eastAsia="Times New Roman" w:hAnsi="Times New Roman" w:cs="Times New Roman"/>
                <w:bCs/>
                <w:iCs/>
                <w:color w:val="auto"/>
                <w:sz w:val="22"/>
                <w:szCs w:val="22"/>
              </w:rPr>
              <w:t xml:space="preserve"> </w:t>
            </w:r>
            <w:r>
              <w:rPr>
                <w:rFonts w:ascii="Times New Roman" w:eastAsia="Times New Roman" w:hAnsi="Times New Roman" w:cs="Times New Roman"/>
                <w:bCs/>
                <w:iCs/>
                <w:color w:val="auto"/>
                <w:sz w:val="22"/>
                <w:szCs w:val="22"/>
              </w:rPr>
              <w:t>полей: 5</w:t>
            </w:r>
            <w:r w:rsidRPr="00E23953">
              <w:rPr>
                <w:rFonts w:ascii="Times New Roman" w:eastAsia="Times New Roman" w:hAnsi="Times New Roman" w:cs="Times New Roman"/>
                <w:bCs/>
                <w:iCs/>
                <w:color w:val="auto"/>
                <w:sz w:val="22"/>
                <w:szCs w:val="22"/>
              </w:rPr>
              <w:t xml:space="preserve"> м2</w:t>
            </w:r>
          </w:p>
          <w:p w:rsidR="00A110DE" w:rsidRPr="00E23953" w:rsidRDefault="00A110DE" w:rsidP="00A110DE">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 xml:space="preserve">Технология </w:t>
            </w:r>
            <w:r w:rsidRPr="00E23953">
              <w:rPr>
                <w:rFonts w:ascii="Times New Roman" w:hAnsi="Times New Roman" w:cs="Times New Roman"/>
                <w:bCs/>
                <w:iCs/>
                <w:color w:val="auto"/>
                <w:sz w:val="22"/>
                <w:szCs w:val="22"/>
              </w:rPr>
              <w:t>демонстрации рекламы: Статичная</w:t>
            </w:r>
          </w:p>
        </w:tc>
        <w:tc>
          <w:tcPr>
            <w:tcW w:w="1276" w:type="dxa"/>
            <w:vAlign w:val="center"/>
          </w:tcPr>
          <w:p w:rsidR="00A110DE" w:rsidRPr="00E23953" w:rsidRDefault="00A110DE" w:rsidP="00A110DE">
            <w:pPr>
              <w:autoSpaceDE w:val="0"/>
              <w:autoSpaceDN w:val="0"/>
              <w:adjustRightInd w:val="0"/>
              <w:jc w:val="center"/>
              <w:rPr>
                <w:rFonts w:ascii="Times New Roman" w:eastAsia="Times New Roman" w:hAnsi="Times New Roman" w:cs="Times New Roman"/>
                <w:color w:val="auto"/>
                <w:sz w:val="22"/>
                <w:szCs w:val="22"/>
                <w:lang w:eastAsia="en-US"/>
              </w:rPr>
            </w:pPr>
            <w:r w:rsidRPr="00E23953">
              <w:rPr>
                <w:rFonts w:ascii="Times New Roman" w:eastAsia="Times New Roman" w:hAnsi="Times New Roman" w:cs="Times New Roman"/>
                <w:color w:val="auto"/>
                <w:sz w:val="22"/>
                <w:szCs w:val="22"/>
                <w:lang w:eastAsia="en-US"/>
              </w:rPr>
              <w:t>5</w:t>
            </w:r>
          </w:p>
        </w:tc>
        <w:tc>
          <w:tcPr>
            <w:tcW w:w="1558" w:type="dxa"/>
            <w:vAlign w:val="center"/>
          </w:tcPr>
          <w:p w:rsidR="00A110DE" w:rsidRPr="00E23953" w:rsidRDefault="00A110DE" w:rsidP="002A329D">
            <w:pPr>
              <w:autoSpaceDE w:val="0"/>
              <w:autoSpaceDN w:val="0"/>
              <w:adjustRightInd w:val="0"/>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20 169, 00</w:t>
            </w:r>
          </w:p>
        </w:tc>
        <w:tc>
          <w:tcPr>
            <w:tcW w:w="1476" w:type="dxa"/>
            <w:vAlign w:val="center"/>
          </w:tcPr>
          <w:p w:rsidR="00A110DE" w:rsidRPr="00E23953" w:rsidRDefault="00A110DE" w:rsidP="002A329D">
            <w:pPr>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2 016, 90</w:t>
            </w:r>
          </w:p>
        </w:tc>
      </w:tr>
      <w:tr w:rsidR="00DF1783" w:rsidRPr="00E23953" w:rsidTr="001810FB">
        <w:trPr>
          <w:trHeight w:val="1381"/>
          <w:jc w:val="center"/>
        </w:trPr>
        <w:tc>
          <w:tcPr>
            <w:tcW w:w="671" w:type="dxa"/>
            <w:vAlign w:val="center"/>
          </w:tcPr>
          <w:p w:rsidR="00DF1783" w:rsidRPr="00E23953" w:rsidRDefault="00DF1783" w:rsidP="00DF1783">
            <w:pPr>
              <w:spacing w:line="274" w:lineRule="exact"/>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4</w:t>
            </w:r>
          </w:p>
        </w:tc>
        <w:tc>
          <w:tcPr>
            <w:tcW w:w="1685" w:type="dxa"/>
            <w:vAlign w:val="center"/>
          </w:tcPr>
          <w:p w:rsidR="00DF1783" w:rsidRPr="00E23953" w:rsidRDefault="00DF1783" w:rsidP="00DF1783">
            <w:pPr>
              <w:jc w:val="center"/>
              <w:rPr>
                <w:rFonts w:ascii="Times New Roman" w:hAnsi="Times New Roman" w:cs="Times New Roman"/>
                <w:color w:val="auto"/>
                <w:sz w:val="22"/>
                <w:szCs w:val="22"/>
              </w:rPr>
            </w:pPr>
            <w:r w:rsidRPr="00E23953">
              <w:rPr>
                <w:rFonts w:ascii="Times New Roman" w:hAnsi="Times New Roman" w:cs="Times New Roman"/>
                <w:bCs/>
                <w:color w:val="auto"/>
                <w:sz w:val="22"/>
                <w:szCs w:val="22"/>
                <w:lang w:eastAsia="en-US"/>
              </w:rPr>
              <w:t>08</w:t>
            </w:r>
            <w:r w:rsidR="001136E4">
              <w:rPr>
                <w:rFonts w:ascii="Times New Roman" w:hAnsi="Times New Roman" w:cs="Times New Roman"/>
                <w:bCs/>
                <w:color w:val="auto"/>
                <w:sz w:val="22"/>
                <w:szCs w:val="22"/>
                <w:lang w:eastAsia="en-US"/>
              </w:rPr>
              <w:t>В0008</w:t>
            </w:r>
          </w:p>
        </w:tc>
        <w:tc>
          <w:tcPr>
            <w:tcW w:w="3544" w:type="dxa"/>
            <w:vAlign w:val="center"/>
          </w:tcPr>
          <w:p w:rsidR="00DF1783" w:rsidRDefault="00DF1783" w:rsidP="00DF1783">
            <w:pPr>
              <w:jc w:val="center"/>
              <w:rPr>
                <w:rFonts w:ascii="Times New Roman" w:eastAsia="Times New Roman" w:hAnsi="Times New Roman" w:cs="Times New Roman"/>
                <w:bCs/>
                <w:color w:val="auto"/>
                <w:sz w:val="22"/>
                <w:szCs w:val="22"/>
                <w:lang w:eastAsia="en-US"/>
              </w:rPr>
            </w:pPr>
            <w:r w:rsidRPr="00DF1783">
              <w:rPr>
                <w:rFonts w:ascii="Times New Roman" w:eastAsia="Times New Roman" w:hAnsi="Times New Roman" w:cs="Times New Roman"/>
                <w:bCs/>
                <w:color w:val="auto"/>
                <w:sz w:val="22"/>
                <w:szCs w:val="22"/>
                <w:lang w:eastAsia="en-US"/>
              </w:rPr>
              <w:t xml:space="preserve">Республика Башкортостан, </w:t>
            </w:r>
            <w:r w:rsidR="008302DD">
              <w:rPr>
                <w:rFonts w:ascii="Times New Roman" w:eastAsia="Times New Roman" w:hAnsi="Times New Roman" w:cs="Times New Roman"/>
                <w:bCs/>
                <w:color w:val="auto"/>
                <w:sz w:val="22"/>
                <w:szCs w:val="22"/>
                <w:lang w:eastAsia="en-US"/>
              </w:rPr>
              <w:t xml:space="preserve">                           </w:t>
            </w:r>
            <w:r w:rsidRPr="00DF1783">
              <w:rPr>
                <w:rFonts w:ascii="Times New Roman" w:eastAsia="Times New Roman" w:hAnsi="Times New Roman" w:cs="Times New Roman"/>
                <w:bCs/>
                <w:color w:val="auto"/>
                <w:sz w:val="22"/>
                <w:szCs w:val="22"/>
                <w:lang w:eastAsia="en-US"/>
              </w:rPr>
              <w:t>г.</w:t>
            </w:r>
            <w:r w:rsidR="008302DD">
              <w:rPr>
                <w:rFonts w:ascii="Times New Roman" w:eastAsia="Times New Roman" w:hAnsi="Times New Roman" w:cs="Times New Roman"/>
                <w:bCs/>
                <w:color w:val="auto"/>
                <w:sz w:val="22"/>
                <w:szCs w:val="22"/>
                <w:lang w:eastAsia="en-US"/>
              </w:rPr>
              <w:t xml:space="preserve"> </w:t>
            </w:r>
            <w:r w:rsidRPr="00DF1783">
              <w:rPr>
                <w:rFonts w:ascii="Times New Roman" w:eastAsia="Times New Roman" w:hAnsi="Times New Roman" w:cs="Times New Roman"/>
                <w:bCs/>
                <w:color w:val="auto"/>
                <w:sz w:val="22"/>
                <w:szCs w:val="22"/>
                <w:lang w:eastAsia="en-US"/>
              </w:rPr>
              <w:t>Стерлитамак, около нежилого здания на пр.</w:t>
            </w:r>
            <w:r w:rsidR="008302DD">
              <w:rPr>
                <w:rFonts w:ascii="Times New Roman" w:eastAsia="Times New Roman" w:hAnsi="Times New Roman" w:cs="Times New Roman"/>
                <w:bCs/>
                <w:color w:val="auto"/>
                <w:sz w:val="22"/>
                <w:szCs w:val="22"/>
                <w:lang w:eastAsia="en-US"/>
              </w:rPr>
              <w:t xml:space="preserve"> </w:t>
            </w:r>
            <w:r w:rsidRPr="00DF1783">
              <w:rPr>
                <w:rFonts w:ascii="Times New Roman" w:eastAsia="Times New Roman" w:hAnsi="Times New Roman" w:cs="Times New Roman"/>
                <w:bCs/>
                <w:color w:val="auto"/>
                <w:sz w:val="22"/>
                <w:szCs w:val="22"/>
                <w:lang w:eastAsia="en-US"/>
              </w:rPr>
              <w:t xml:space="preserve">Ленина, 2и </w:t>
            </w:r>
          </w:p>
          <w:p w:rsidR="00DF1783" w:rsidRPr="00E23953" w:rsidRDefault="001136E4" w:rsidP="00DF1783">
            <w:pPr>
              <w:jc w:val="center"/>
              <w:rPr>
                <w:rFonts w:ascii="Times New Roman" w:hAnsi="Times New Roman" w:cs="Times New Roman"/>
                <w:color w:val="auto"/>
                <w:sz w:val="22"/>
                <w:szCs w:val="22"/>
              </w:rPr>
            </w:pPr>
            <w:r>
              <w:rPr>
                <w:rFonts w:ascii="Times New Roman" w:eastAsia="Times New Roman" w:hAnsi="Times New Roman" w:cs="Times New Roman"/>
                <w:bCs/>
                <w:color w:val="auto"/>
                <w:sz w:val="22"/>
                <w:szCs w:val="22"/>
                <w:lang w:eastAsia="en-US"/>
              </w:rPr>
              <w:t>(литер №2</w:t>
            </w:r>
            <w:r w:rsidR="00DF1783" w:rsidRPr="00DF1783">
              <w:rPr>
                <w:rFonts w:ascii="Times New Roman" w:eastAsia="Times New Roman" w:hAnsi="Times New Roman" w:cs="Times New Roman"/>
                <w:bCs/>
                <w:color w:val="auto"/>
                <w:sz w:val="22"/>
                <w:szCs w:val="22"/>
                <w:lang w:eastAsia="en-US"/>
              </w:rPr>
              <w:t>)</w:t>
            </w:r>
          </w:p>
        </w:tc>
        <w:tc>
          <w:tcPr>
            <w:tcW w:w="4301" w:type="dxa"/>
            <w:vAlign w:val="center"/>
          </w:tcPr>
          <w:p w:rsidR="00DF1783" w:rsidRPr="00E23953" w:rsidRDefault="00DF1783" w:rsidP="00DF1783">
            <w:pPr>
              <w:shd w:val="clear" w:color="auto" w:fill="FFFFFF"/>
              <w:jc w:val="center"/>
              <w:rPr>
                <w:rFonts w:ascii="Times New Roman" w:eastAsia="Times New Roman" w:hAnsi="Times New Roman" w:cs="Times New Roman"/>
                <w:bCs/>
                <w:iCs/>
                <w:color w:val="auto"/>
                <w:sz w:val="22"/>
                <w:szCs w:val="22"/>
              </w:rPr>
            </w:pPr>
            <w:r w:rsidRPr="00E23953">
              <w:rPr>
                <w:rFonts w:ascii="Times New Roman" w:eastAsia="Times New Roman" w:hAnsi="Times New Roman" w:cs="Times New Roman"/>
                <w:bCs/>
                <w:iCs/>
                <w:color w:val="auto"/>
                <w:sz w:val="22"/>
                <w:szCs w:val="22"/>
              </w:rPr>
              <w:t xml:space="preserve">Тип РК: </w:t>
            </w:r>
            <w:r>
              <w:rPr>
                <w:rFonts w:ascii="Times New Roman" w:eastAsia="Times New Roman" w:hAnsi="Times New Roman" w:cs="Times New Roman"/>
                <w:bCs/>
                <w:iCs/>
                <w:color w:val="auto"/>
                <w:sz w:val="22"/>
                <w:szCs w:val="22"/>
              </w:rPr>
              <w:t>Флаговые конструкции</w:t>
            </w:r>
          </w:p>
          <w:p w:rsidR="00DF1783" w:rsidRPr="00E23953" w:rsidRDefault="00DF1783" w:rsidP="00DF1783">
            <w:pPr>
              <w:shd w:val="clear" w:color="auto" w:fill="FFFFFF"/>
              <w:jc w:val="center"/>
              <w:rPr>
                <w:rFonts w:ascii="Times New Roman" w:eastAsia="Times New Roman" w:hAnsi="Times New Roman" w:cs="Times New Roman"/>
                <w:bCs/>
                <w:iCs/>
                <w:color w:val="auto"/>
                <w:sz w:val="22"/>
                <w:szCs w:val="22"/>
              </w:rPr>
            </w:pPr>
            <w:r>
              <w:rPr>
                <w:rFonts w:ascii="Times New Roman" w:eastAsia="Times New Roman" w:hAnsi="Times New Roman" w:cs="Times New Roman"/>
                <w:bCs/>
                <w:iCs/>
                <w:color w:val="auto"/>
                <w:sz w:val="22"/>
                <w:szCs w:val="22"/>
              </w:rPr>
              <w:t>Количество рекламных полей: 1</w:t>
            </w:r>
          </w:p>
          <w:p w:rsidR="00DF1783" w:rsidRPr="00E23953" w:rsidRDefault="00DF1783" w:rsidP="00DF1783">
            <w:pPr>
              <w:shd w:val="clear" w:color="auto" w:fill="FFFFFF"/>
              <w:jc w:val="center"/>
              <w:rPr>
                <w:rFonts w:ascii="Times New Roman" w:eastAsia="Times New Roman" w:hAnsi="Times New Roman" w:cs="Times New Roman"/>
                <w:bCs/>
                <w:iCs/>
                <w:color w:val="auto"/>
                <w:sz w:val="22"/>
                <w:szCs w:val="22"/>
              </w:rPr>
            </w:pPr>
            <w:r>
              <w:rPr>
                <w:rFonts w:ascii="Times New Roman" w:eastAsia="Times New Roman" w:hAnsi="Times New Roman" w:cs="Times New Roman"/>
                <w:bCs/>
                <w:iCs/>
                <w:color w:val="auto"/>
                <w:sz w:val="22"/>
                <w:szCs w:val="22"/>
              </w:rPr>
              <w:t>Размер 1-го рекламного поля: 1 м x 5</w:t>
            </w:r>
            <w:r w:rsidRPr="00E23953">
              <w:rPr>
                <w:rFonts w:ascii="Times New Roman" w:eastAsia="Times New Roman" w:hAnsi="Times New Roman" w:cs="Times New Roman"/>
                <w:bCs/>
                <w:iCs/>
                <w:color w:val="auto"/>
                <w:sz w:val="22"/>
                <w:szCs w:val="22"/>
              </w:rPr>
              <w:t xml:space="preserve"> м</w:t>
            </w:r>
          </w:p>
          <w:p w:rsidR="00DF1783" w:rsidRPr="00E23953" w:rsidRDefault="00DF1783" w:rsidP="00DF1783">
            <w:pPr>
              <w:shd w:val="clear" w:color="auto" w:fill="FFFFFF"/>
              <w:jc w:val="center"/>
              <w:rPr>
                <w:rFonts w:ascii="Times New Roman" w:eastAsia="Times New Roman" w:hAnsi="Times New Roman" w:cs="Times New Roman"/>
                <w:bCs/>
                <w:iCs/>
                <w:color w:val="auto"/>
                <w:sz w:val="22"/>
                <w:szCs w:val="22"/>
              </w:rPr>
            </w:pPr>
            <w:r w:rsidRPr="00E23953">
              <w:rPr>
                <w:rFonts w:ascii="Times New Roman" w:eastAsia="Times New Roman" w:hAnsi="Times New Roman" w:cs="Times New Roman"/>
                <w:bCs/>
                <w:iCs/>
                <w:color w:val="auto"/>
                <w:sz w:val="22"/>
                <w:szCs w:val="22"/>
              </w:rPr>
              <w:t>Общая площадь рекламных</w:t>
            </w:r>
            <w:r w:rsidR="008302DD">
              <w:rPr>
                <w:rFonts w:ascii="Times New Roman" w:eastAsia="Times New Roman" w:hAnsi="Times New Roman" w:cs="Times New Roman"/>
                <w:bCs/>
                <w:iCs/>
                <w:color w:val="auto"/>
                <w:sz w:val="22"/>
                <w:szCs w:val="22"/>
              </w:rPr>
              <w:t xml:space="preserve"> </w:t>
            </w:r>
            <w:r>
              <w:rPr>
                <w:rFonts w:ascii="Times New Roman" w:eastAsia="Times New Roman" w:hAnsi="Times New Roman" w:cs="Times New Roman"/>
                <w:bCs/>
                <w:iCs/>
                <w:color w:val="auto"/>
                <w:sz w:val="22"/>
                <w:szCs w:val="22"/>
              </w:rPr>
              <w:t>полей: 5</w:t>
            </w:r>
            <w:r w:rsidRPr="00E23953">
              <w:rPr>
                <w:rFonts w:ascii="Times New Roman" w:eastAsia="Times New Roman" w:hAnsi="Times New Roman" w:cs="Times New Roman"/>
                <w:bCs/>
                <w:iCs/>
                <w:color w:val="auto"/>
                <w:sz w:val="22"/>
                <w:szCs w:val="22"/>
              </w:rPr>
              <w:t xml:space="preserve"> м2</w:t>
            </w:r>
          </w:p>
          <w:p w:rsidR="00DF1783" w:rsidRPr="00E23953" w:rsidRDefault="00DF1783" w:rsidP="00DF1783">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 xml:space="preserve">Технология </w:t>
            </w:r>
            <w:r w:rsidRPr="00E23953">
              <w:rPr>
                <w:rFonts w:ascii="Times New Roman" w:hAnsi="Times New Roman" w:cs="Times New Roman"/>
                <w:bCs/>
                <w:iCs/>
                <w:color w:val="auto"/>
                <w:sz w:val="22"/>
                <w:szCs w:val="22"/>
              </w:rPr>
              <w:t>демонстрации рекламы: Статичная</w:t>
            </w:r>
          </w:p>
        </w:tc>
        <w:tc>
          <w:tcPr>
            <w:tcW w:w="1276" w:type="dxa"/>
            <w:vAlign w:val="center"/>
          </w:tcPr>
          <w:p w:rsidR="00DF1783" w:rsidRPr="00E23953" w:rsidRDefault="00DF1783" w:rsidP="00DF1783">
            <w:pPr>
              <w:autoSpaceDE w:val="0"/>
              <w:autoSpaceDN w:val="0"/>
              <w:adjustRightInd w:val="0"/>
              <w:jc w:val="center"/>
              <w:rPr>
                <w:rFonts w:ascii="Times New Roman" w:eastAsia="Times New Roman" w:hAnsi="Times New Roman" w:cs="Times New Roman"/>
                <w:color w:val="auto"/>
                <w:sz w:val="22"/>
                <w:szCs w:val="22"/>
                <w:lang w:eastAsia="en-US"/>
              </w:rPr>
            </w:pPr>
            <w:r w:rsidRPr="00E23953">
              <w:rPr>
                <w:rFonts w:ascii="Times New Roman" w:eastAsia="Times New Roman" w:hAnsi="Times New Roman" w:cs="Times New Roman"/>
                <w:color w:val="auto"/>
                <w:sz w:val="22"/>
                <w:szCs w:val="22"/>
                <w:lang w:eastAsia="en-US"/>
              </w:rPr>
              <w:t>5</w:t>
            </w:r>
          </w:p>
        </w:tc>
        <w:tc>
          <w:tcPr>
            <w:tcW w:w="1558" w:type="dxa"/>
            <w:vAlign w:val="center"/>
          </w:tcPr>
          <w:p w:rsidR="00DF1783" w:rsidRPr="00E23953" w:rsidRDefault="00DF1783" w:rsidP="008302DD">
            <w:pPr>
              <w:autoSpaceDE w:val="0"/>
              <w:autoSpaceDN w:val="0"/>
              <w:adjustRightInd w:val="0"/>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20 169, 00</w:t>
            </w:r>
          </w:p>
        </w:tc>
        <w:tc>
          <w:tcPr>
            <w:tcW w:w="1476" w:type="dxa"/>
            <w:vAlign w:val="center"/>
          </w:tcPr>
          <w:p w:rsidR="00DF1783" w:rsidRPr="00E23953" w:rsidRDefault="00DF1783" w:rsidP="008302DD">
            <w:pPr>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2 016, 90</w:t>
            </w:r>
          </w:p>
        </w:tc>
      </w:tr>
      <w:tr w:rsidR="00DF1783" w:rsidRPr="00E23953" w:rsidTr="00613520">
        <w:trPr>
          <w:jc w:val="center"/>
        </w:trPr>
        <w:tc>
          <w:tcPr>
            <w:tcW w:w="671" w:type="dxa"/>
            <w:vAlign w:val="center"/>
          </w:tcPr>
          <w:p w:rsidR="00DF1783" w:rsidRPr="00E23953" w:rsidRDefault="00DF1783" w:rsidP="00DF1783">
            <w:pPr>
              <w:spacing w:line="274" w:lineRule="exact"/>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5</w:t>
            </w:r>
          </w:p>
        </w:tc>
        <w:tc>
          <w:tcPr>
            <w:tcW w:w="1685" w:type="dxa"/>
            <w:vAlign w:val="center"/>
          </w:tcPr>
          <w:p w:rsidR="00DF1783" w:rsidRPr="00E23953" w:rsidRDefault="00DF1783" w:rsidP="00DF1783">
            <w:pPr>
              <w:jc w:val="center"/>
              <w:rPr>
                <w:rFonts w:ascii="Times New Roman" w:hAnsi="Times New Roman" w:cs="Times New Roman"/>
                <w:color w:val="auto"/>
                <w:sz w:val="22"/>
                <w:szCs w:val="22"/>
              </w:rPr>
            </w:pPr>
            <w:r w:rsidRPr="00E23953">
              <w:rPr>
                <w:rFonts w:ascii="Times New Roman" w:hAnsi="Times New Roman" w:cs="Times New Roman"/>
                <w:bCs/>
                <w:color w:val="auto"/>
                <w:sz w:val="22"/>
                <w:szCs w:val="22"/>
                <w:lang w:eastAsia="en-US"/>
              </w:rPr>
              <w:t>08</w:t>
            </w:r>
            <w:r w:rsidR="001136E4">
              <w:rPr>
                <w:rFonts w:ascii="Times New Roman" w:hAnsi="Times New Roman" w:cs="Times New Roman"/>
                <w:bCs/>
                <w:color w:val="auto"/>
                <w:sz w:val="22"/>
                <w:szCs w:val="22"/>
                <w:lang w:eastAsia="en-US"/>
              </w:rPr>
              <w:t>В0009</w:t>
            </w:r>
          </w:p>
        </w:tc>
        <w:tc>
          <w:tcPr>
            <w:tcW w:w="3544" w:type="dxa"/>
            <w:vAlign w:val="center"/>
          </w:tcPr>
          <w:p w:rsidR="00DF1783" w:rsidRDefault="00DF1783" w:rsidP="00DF1783">
            <w:pPr>
              <w:jc w:val="center"/>
              <w:rPr>
                <w:rFonts w:ascii="Times New Roman" w:eastAsia="Times New Roman" w:hAnsi="Times New Roman" w:cs="Times New Roman"/>
                <w:bCs/>
                <w:color w:val="auto"/>
                <w:sz w:val="22"/>
                <w:szCs w:val="22"/>
                <w:lang w:eastAsia="en-US"/>
              </w:rPr>
            </w:pPr>
            <w:r w:rsidRPr="00DF1783">
              <w:rPr>
                <w:rFonts w:ascii="Times New Roman" w:eastAsia="Times New Roman" w:hAnsi="Times New Roman" w:cs="Times New Roman"/>
                <w:bCs/>
                <w:color w:val="auto"/>
                <w:sz w:val="22"/>
                <w:szCs w:val="22"/>
                <w:lang w:eastAsia="en-US"/>
              </w:rPr>
              <w:t xml:space="preserve">Республика Башкортостан, </w:t>
            </w:r>
            <w:r w:rsidR="008302DD">
              <w:rPr>
                <w:rFonts w:ascii="Times New Roman" w:eastAsia="Times New Roman" w:hAnsi="Times New Roman" w:cs="Times New Roman"/>
                <w:bCs/>
                <w:color w:val="auto"/>
                <w:sz w:val="22"/>
                <w:szCs w:val="22"/>
                <w:lang w:eastAsia="en-US"/>
              </w:rPr>
              <w:t xml:space="preserve">                    </w:t>
            </w:r>
            <w:r w:rsidRPr="00DF1783">
              <w:rPr>
                <w:rFonts w:ascii="Times New Roman" w:eastAsia="Times New Roman" w:hAnsi="Times New Roman" w:cs="Times New Roman"/>
                <w:bCs/>
                <w:color w:val="auto"/>
                <w:sz w:val="22"/>
                <w:szCs w:val="22"/>
                <w:lang w:eastAsia="en-US"/>
              </w:rPr>
              <w:t>г.</w:t>
            </w:r>
            <w:r w:rsidR="008302DD">
              <w:rPr>
                <w:rFonts w:ascii="Times New Roman" w:eastAsia="Times New Roman" w:hAnsi="Times New Roman" w:cs="Times New Roman"/>
                <w:bCs/>
                <w:color w:val="auto"/>
                <w:sz w:val="22"/>
                <w:szCs w:val="22"/>
                <w:lang w:eastAsia="en-US"/>
              </w:rPr>
              <w:t xml:space="preserve"> </w:t>
            </w:r>
            <w:r w:rsidRPr="00DF1783">
              <w:rPr>
                <w:rFonts w:ascii="Times New Roman" w:eastAsia="Times New Roman" w:hAnsi="Times New Roman" w:cs="Times New Roman"/>
                <w:bCs/>
                <w:color w:val="auto"/>
                <w:sz w:val="22"/>
                <w:szCs w:val="22"/>
                <w:lang w:eastAsia="en-US"/>
              </w:rPr>
              <w:t>Стерлитамак, около нежилого здания на пр.</w:t>
            </w:r>
            <w:r w:rsidR="008302DD">
              <w:rPr>
                <w:rFonts w:ascii="Times New Roman" w:eastAsia="Times New Roman" w:hAnsi="Times New Roman" w:cs="Times New Roman"/>
                <w:bCs/>
                <w:color w:val="auto"/>
                <w:sz w:val="22"/>
                <w:szCs w:val="22"/>
                <w:lang w:eastAsia="en-US"/>
              </w:rPr>
              <w:t xml:space="preserve"> </w:t>
            </w:r>
            <w:r w:rsidRPr="00DF1783">
              <w:rPr>
                <w:rFonts w:ascii="Times New Roman" w:eastAsia="Times New Roman" w:hAnsi="Times New Roman" w:cs="Times New Roman"/>
                <w:bCs/>
                <w:color w:val="auto"/>
                <w:sz w:val="22"/>
                <w:szCs w:val="22"/>
                <w:lang w:eastAsia="en-US"/>
              </w:rPr>
              <w:t xml:space="preserve">Ленина, 2и </w:t>
            </w:r>
          </w:p>
          <w:p w:rsidR="00DF1783" w:rsidRPr="00E23953" w:rsidRDefault="001136E4" w:rsidP="00DF1783">
            <w:pPr>
              <w:jc w:val="center"/>
              <w:rPr>
                <w:rFonts w:ascii="Times New Roman" w:hAnsi="Times New Roman" w:cs="Times New Roman"/>
                <w:color w:val="auto"/>
                <w:sz w:val="22"/>
                <w:szCs w:val="22"/>
              </w:rPr>
            </w:pPr>
            <w:r>
              <w:rPr>
                <w:rFonts w:ascii="Times New Roman" w:eastAsia="Times New Roman" w:hAnsi="Times New Roman" w:cs="Times New Roman"/>
                <w:bCs/>
                <w:color w:val="auto"/>
                <w:sz w:val="22"/>
                <w:szCs w:val="22"/>
                <w:lang w:eastAsia="en-US"/>
              </w:rPr>
              <w:t>(литер №3</w:t>
            </w:r>
            <w:r w:rsidR="00DF1783" w:rsidRPr="00DF1783">
              <w:rPr>
                <w:rFonts w:ascii="Times New Roman" w:eastAsia="Times New Roman" w:hAnsi="Times New Roman" w:cs="Times New Roman"/>
                <w:bCs/>
                <w:color w:val="auto"/>
                <w:sz w:val="22"/>
                <w:szCs w:val="22"/>
                <w:lang w:eastAsia="en-US"/>
              </w:rPr>
              <w:t>)</w:t>
            </w:r>
          </w:p>
        </w:tc>
        <w:tc>
          <w:tcPr>
            <w:tcW w:w="4301" w:type="dxa"/>
            <w:vAlign w:val="center"/>
          </w:tcPr>
          <w:p w:rsidR="00DF1783" w:rsidRPr="00E23953" w:rsidRDefault="00DF1783" w:rsidP="00DF1783">
            <w:pPr>
              <w:shd w:val="clear" w:color="auto" w:fill="FFFFFF"/>
              <w:jc w:val="center"/>
              <w:rPr>
                <w:rFonts w:ascii="Times New Roman" w:eastAsia="Times New Roman" w:hAnsi="Times New Roman" w:cs="Times New Roman"/>
                <w:bCs/>
                <w:iCs/>
                <w:color w:val="auto"/>
                <w:sz w:val="22"/>
                <w:szCs w:val="22"/>
              </w:rPr>
            </w:pPr>
            <w:r w:rsidRPr="00E23953">
              <w:rPr>
                <w:rFonts w:ascii="Times New Roman" w:eastAsia="Times New Roman" w:hAnsi="Times New Roman" w:cs="Times New Roman"/>
                <w:bCs/>
                <w:iCs/>
                <w:color w:val="auto"/>
                <w:sz w:val="22"/>
                <w:szCs w:val="22"/>
              </w:rPr>
              <w:t xml:space="preserve">Тип РК: </w:t>
            </w:r>
            <w:r>
              <w:rPr>
                <w:rFonts w:ascii="Times New Roman" w:eastAsia="Times New Roman" w:hAnsi="Times New Roman" w:cs="Times New Roman"/>
                <w:bCs/>
                <w:iCs/>
                <w:color w:val="auto"/>
                <w:sz w:val="22"/>
                <w:szCs w:val="22"/>
              </w:rPr>
              <w:t>Флаговые конструкции</w:t>
            </w:r>
          </w:p>
          <w:p w:rsidR="00DF1783" w:rsidRPr="00E23953" w:rsidRDefault="00DF1783" w:rsidP="00DF1783">
            <w:pPr>
              <w:shd w:val="clear" w:color="auto" w:fill="FFFFFF"/>
              <w:jc w:val="center"/>
              <w:rPr>
                <w:rFonts w:ascii="Times New Roman" w:eastAsia="Times New Roman" w:hAnsi="Times New Roman" w:cs="Times New Roman"/>
                <w:bCs/>
                <w:iCs/>
                <w:color w:val="auto"/>
                <w:sz w:val="22"/>
                <w:szCs w:val="22"/>
              </w:rPr>
            </w:pPr>
            <w:r>
              <w:rPr>
                <w:rFonts w:ascii="Times New Roman" w:eastAsia="Times New Roman" w:hAnsi="Times New Roman" w:cs="Times New Roman"/>
                <w:bCs/>
                <w:iCs/>
                <w:color w:val="auto"/>
                <w:sz w:val="22"/>
                <w:szCs w:val="22"/>
              </w:rPr>
              <w:t>Количество рекламных полей: 1</w:t>
            </w:r>
          </w:p>
          <w:p w:rsidR="00DF1783" w:rsidRPr="00E23953" w:rsidRDefault="00DF1783" w:rsidP="00DF1783">
            <w:pPr>
              <w:shd w:val="clear" w:color="auto" w:fill="FFFFFF"/>
              <w:jc w:val="center"/>
              <w:rPr>
                <w:rFonts w:ascii="Times New Roman" w:eastAsia="Times New Roman" w:hAnsi="Times New Roman" w:cs="Times New Roman"/>
                <w:bCs/>
                <w:iCs/>
                <w:color w:val="auto"/>
                <w:sz w:val="22"/>
                <w:szCs w:val="22"/>
              </w:rPr>
            </w:pPr>
            <w:r>
              <w:rPr>
                <w:rFonts w:ascii="Times New Roman" w:eastAsia="Times New Roman" w:hAnsi="Times New Roman" w:cs="Times New Roman"/>
                <w:bCs/>
                <w:iCs/>
                <w:color w:val="auto"/>
                <w:sz w:val="22"/>
                <w:szCs w:val="22"/>
              </w:rPr>
              <w:t>Размер 1-го рекламного поля: 1 м x 5</w:t>
            </w:r>
            <w:r w:rsidRPr="00E23953">
              <w:rPr>
                <w:rFonts w:ascii="Times New Roman" w:eastAsia="Times New Roman" w:hAnsi="Times New Roman" w:cs="Times New Roman"/>
                <w:bCs/>
                <w:iCs/>
                <w:color w:val="auto"/>
                <w:sz w:val="22"/>
                <w:szCs w:val="22"/>
              </w:rPr>
              <w:t xml:space="preserve"> м</w:t>
            </w:r>
          </w:p>
          <w:p w:rsidR="00DF1783" w:rsidRPr="00E23953" w:rsidRDefault="00DF1783" w:rsidP="00DF1783">
            <w:pPr>
              <w:shd w:val="clear" w:color="auto" w:fill="FFFFFF"/>
              <w:jc w:val="center"/>
              <w:rPr>
                <w:rFonts w:ascii="Times New Roman" w:eastAsia="Times New Roman" w:hAnsi="Times New Roman" w:cs="Times New Roman"/>
                <w:bCs/>
                <w:iCs/>
                <w:color w:val="auto"/>
                <w:sz w:val="22"/>
                <w:szCs w:val="22"/>
              </w:rPr>
            </w:pPr>
            <w:r w:rsidRPr="00E23953">
              <w:rPr>
                <w:rFonts w:ascii="Times New Roman" w:eastAsia="Times New Roman" w:hAnsi="Times New Roman" w:cs="Times New Roman"/>
                <w:bCs/>
                <w:iCs/>
                <w:color w:val="auto"/>
                <w:sz w:val="22"/>
                <w:szCs w:val="22"/>
              </w:rPr>
              <w:t>Общая площадь рекламных</w:t>
            </w:r>
            <w:r w:rsidR="008302DD">
              <w:rPr>
                <w:rFonts w:ascii="Times New Roman" w:eastAsia="Times New Roman" w:hAnsi="Times New Roman" w:cs="Times New Roman"/>
                <w:bCs/>
                <w:iCs/>
                <w:color w:val="auto"/>
                <w:sz w:val="22"/>
                <w:szCs w:val="22"/>
              </w:rPr>
              <w:t xml:space="preserve"> </w:t>
            </w:r>
            <w:r>
              <w:rPr>
                <w:rFonts w:ascii="Times New Roman" w:eastAsia="Times New Roman" w:hAnsi="Times New Roman" w:cs="Times New Roman"/>
                <w:bCs/>
                <w:iCs/>
                <w:color w:val="auto"/>
                <w:sz w:val="22"/>
                <w:szCs w:val="22"/>
              </w:rPr>
              <w:t>полей: 5</w:t>
            </w:r>
            <w:r w:rsidRPr="00E23953">
              <w:rPr>
                <w:rFonts w:ascii="Times New Roman" w:eastAsia="Times New Roman" w:hAnsi="Times New Roman" w:cs="Times New Roman"/>
                <w:bCs/>
                <w:iCs/>
                <w:color w:val="auto"/>
                <w:sz w:val="22"/>
                <w:szCs w:val="22"/>
              </w:rPr>
              <w:t xml:space="preserve"> м2</w:t>
            </w:r>
          </w:p>
          <w:p w:rsidR="00DF1783" w:rsidRPr="00E23953" w:rsidRDefault="00DF1783" w:rsidP="00DF1783">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 xml:space="preserve">Технология </w:t>
            </w:r>
            <w:r w:rsidRPr="00E23953">
              <w:rPr>
                <w:rFonts w:ascii="Times New Roman" w:hAnsi="Times New Roman" w:cs="Times New Roman"/>
                <w:bCs/>
                <w:iCs/>
                <w:color w:val="auto"/>
                <w:sz w:val="22"/>
                <w:szCs w:val="22"/>
              </w:rPr>
              <w:t>демонстрации рекламы: Статичная</w:t>
            </w:r>
          </w:p>
        </w:tc>
        <w:tc>
          <w:tcPr>
            <w:tcW w:w="1276" w:type="dxa"/>
            <w:vAlign w:val="center"/>
          </w:tcPr>
          <w:p w:rsidR="00DF1783" w:rsidRPr="00E23953" w:rsidRDefault="00DF1783" w:rsidP="00DF1783">
            <w:pPr>
              <w:autoSpaceDE w:val="0"/>
              <w:autoSpaceDN w:val="0"/>
              <w:adjustRightInd w:val="0"/>
              <w:jc w:val="center"/>
              <w:rPr>
                <w:rFonts w:ascii="Times New Roman" w:eastAsia="Times New Roman" w:hAnsi="Times New Roman" w:cs="Times New Roman"/>
                <w:color w:val="auto"/>
                <w:sz w:val="22"/>
                <w:szCs w:val="22"/>
                <w:lang w:eastAsia="en-US"/>
              </w:rPr>
            </w:pPr>
            <w:r w:rsidRPr="00E23953">
              <w:rPr>
                <w:rFonts w:ascii="Times New Roman" w:eastAsia="Times New Roman" w:hAnsi="Times New Roman" w:cs="Times New Roman"/>
                <w:color w:val="auto"/>
                <w:sz w:val="22"/>
                <w:szCs w:val="22"/>
                <w:lang w:eastAsia="en-US"/>
              </w:rPr>
              <w:t>5</w:t>
            </w:r>
          </w:p>
        </w:tc>
        <w:tc>
          <w:tcPr>
            <w:tcW w:w="1558" w:type="dxa"/>
            <w:vAlign w:val="center"/>
          </w:tcPr>
          <w:p w:rsidR="00DF1783" w:rsidRPr="00E23953" w:rsidRDefault="00DF1783" w:rsidP="008302DD">
            <w:pPr>
              <w:autoSpaceDE w:val="0"/>
              <w:autoSpaceDN w:val="0"/>
              <w:adjustRightInd w:val="0"/>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20 169, 00</w:t>
            </w:r>
          </w:p>
        </w:tc>
        <w:tc>
          <w:tcPr>
            <w:tcW w:w="1476" w:type="dxa"/>
            <w:vAlign w:val="center"/>
          </w:tcPr>
          <w:p w:rsidR="00DF1783" w:rsidRPr="00E23953" w:rsidRDefault="00DF1783" w:rsidP="008302DD">
            <w:pPr>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2 016, 90</w:t>
            </w:r>
          </w:p>
        </w:tc>
      </w:tr>
      <w:tr w:rsidR="00DF1783" w:rsidRPr="00E23953" w:rsidTr="008302DD">
        <w:trPr>
          <w:trHeight w:val="367"/>
          <w:jc w:val="center"/>
        </w:trPr>
        <w:tc>
          <w:tcPr>
            <w:tcW w:w="11477" w:type="dxa"/>
            <w:gridSpan w:val="5"/>
            <w:vAlign w:val="center"/>
          </w:tcPr>
          <w:p w:rsidR="00DF1783" w:rsidRPr="001136E4" w:rsidRDefault="001136E4" w:rsidP="00B33910">
            <w:pPr>
              <w:autoSpaceDE w:val="0"/>
              <w:autoSpaceDN w:val="0"/>
              <w:adjustRightInd w:val="0"/>
              <w:jc w:val="center"/>
              <w:rPr>
                <w:rFonts w:ascii="Times New Roman" w:eastAsia="Times New Roman" w:hAnsi="Times New Roman" w:cs="Times New Roman"/>
                <w:b/>
                <w:color w:val="auto"/>
                <w:sz w:val="22"/>
                <w:szCs w:val="22"/>
                <w:lang w:eastAsia="en-US"/>
              </w:rPr>
            </w:pPr>
            <w:r w:rsidRPr="001136E4">
              <w:rPr>
                <w:rFonts w:ascii="Times New Roman" w:eastAsia="Times New Roman" w:hAnsi="Times New Roman" w:cs="Times New Roman"/>
                <w:b/>
                <w:color w:val="auto"/>
                <w:sz w:val="22"/>
                <w:szCs w:val="22"/>
                <w:lang w:eastAsia="en-US"/>
              </w:rPr>
              <w:lastRenderedPageBreak/>
              <w:t>Итого по лоту №</w:t>
            </w:r>
            <w:r w:rsidR="003E4BC6">
              <w:rPr>
                <w:rFonts w:ascii="Times New Roman" w:eastAsia="Times New Roman" w:hAnsi="Times New Roman" w:cs="Times New Roman"/>
                <w:b/>
                <w:color w:val="auto"/>
                <w:sz w:val="22"/>
                <w:szCs w:val="22"/>
                <w:lang w:eastAsia="en-US"/>
              </w:rPr>
              <w:t xml:space="preserve"> </w:t>
            </w:r>
            <w:r w:rsidR="00B33910">
              <w:rPr>
                <w:rFonts w:ascii="Times New Roman" w:eastAsia="Times New Roman" w:hAnsi="Times New Roman" w:cs="Times New Roman"/>
                <w:b/>
                <w:color w:val="auto"/>
                <w:sz w:val="22"/>
                <w:szCs w:val="22"/>
                <w:lang w:eastAsia="en-US"/>
              </w:rPr>
              <w:t>2</w:t>
            </w:r>
            <w:r w:rsidRPr="001136E4">
              <w:rPr>
                <w:rFonts w:ascii="Times New Roman" w:eastAsia="Times New Roman" w:hAnsi="Times New Roman" w:cs="Times New Roman"/>
                <w:b/>
                <w:color w:val="auto"/>
                <w:sz w:val="22"/>
                <w:szCs w:val="22"/>
                <w:lang w:eastAsia="en-US"/>
              </w:rPr>
              <w:t>: 5 рекламных конструкций</w:t>
            </w:r>
          </w:p>
        </w:tc>
        <w:tc>
          <w:tcPr>
            <w:tcW w:w="1558" w:type="dxa"/>
            <w:vAlign w:val="center"/>
          </w:tcPr>
          <w:p w:rsidR="00DF1783" w:rsidRPr="001136E4" w:rsidRDefault="001136E4" w:rsidP="00DF1783">
            <w:pPr>
              <w:autoSpaceDE w:val="0"/>
              <w:autoSpaceDN w:val="0"/>
              <w:adjustRightInd w:val="0"/>
              <w:jc w:val="center"/>
              <w:rPr>
                <w:rFonts w:ascii="Times New Roman" w:eastAsia="Times New Roman" w:hAnsi="Times New Roman" w:cs="Times New Roman"/>
                <w:b/>
                <w:color w:val="auto"/>
                <w:sz w:val="22"/>
                <w:szCs w:val="22"/>
                <w:lang w:eastAsia="en-US"/>
              </w:rPr>
            </w:pPr>
            <w:r w:rsidRPr="001136E4">
              <w:rPr>
                <w:rFonts w:ascii="Times New Roman" w:eastAsia="Times New Roman" w:hAnsi="Times New Roman" w:cs="Times New Roman"/>
                <w:b/>
                <w:color w:val="auto"/>
                <w:sz w:val="22"/>
                <w:szCs w:val="22"/>
                <w:lang w:eastAsia="en-US"/>
              </w:rPr>
              <w:t>213 795, 00</w:t>
            </w:r>
          </w:p>
        </w:tc>
        <w:tc>
          <w:tcPr>
            <w:tcW w:w="1476" w:type="dxa"/>
            <w:vAlign w:val="center"/>
          </w:tcPr>
          <w:p w:rsidR="00DF1783" w:rsidRPr="001136E4" w:rsidRDefault="001136E4" w:rsidP="00DF1783">
            <w:pPr>
              <w:jc w:val="center"/>
              <w:rPr>
                <w:rFonts w:ascii="Times New Roman" w:eastAsia="Times New Roman" w:hAnsi="Times New Roman" w:cs="Times New Roman"/>
                <w:b/>
                <w:color w:val="auto"/>
                <w:sz w:val="22"/>
                <w:szCs w:val="22"/>
                <w:lang w:eastAsia="en-US"/>
              </w:rPr>
            </w:pPr>
            <w:r w:rsidRPr="001136E4">
              <w:rPr>
                <w:rFonts w:ascii="Times New Roman" w:eastAsia="Times New Roman" w:hAnsi="Times New Roman" w:cs="Times New Roman"/>
                <w:b/>
                <w:color w:val="auto"/>
                <w:sz w:val="22"/>
                <w:szCs w:val="22"/>
                <w:lang w:eastAsia="en-US"/>
              </w:rPr>
              <w:t>21 379, 50</w:t>
            </w:r>
          </w:p>
        </w:tc>
      </w:tr>
    </w:tbl>
    <w:p w:rsidR="00A43397" w:rsidRDefault="00A43397" w:rsidP="00A43397">
      <w:pPr>
        <w:pStyle w:val="70"/>
        <w:shd w:val="clear" w:color="auto" w:fill="auto"/>
        <w:spacing w:after="0" w:line="240" w:lineRule="auto"/>
        <w:jc w:val="both"/>
        <w:rPr>
          <w:rStyle w:val="72"/>
          <w:bCs/>
          <w:iCs/>
          <w:color w:val="auto"/>
          <w:sz w:val="24"/>
          <w:szCs w:val="24"/>
        </w:rPr>
      </w:pPr>
    </w:p>
    <w:p w:rsidR="00A43397" w:rsidRPr="00A110DE" w:rsidRDefault="00A43397" w:rsidP="00A43397">
      <w:pPr>
        <w:pStyle w:val="70"/>
        <w:shd w:val="clear" w:color="auto" w:fill="auto"/>
        <w:spacing w:after="0" w:line="240" w:lineRule="auto"/>
        <w:jc w:val="both"/>
        <w:rPr>
          <w:rStyle w:val="72"/>
          <w:bCs/>
          <w:iCs/>
          <w:color w:val="auto"/>
          <w:sz w:val="24"/>
          <w:szCs w:val="24"/>
        </w:rPr>
      </w:pPr>
    </w:p>
    <w:p w:rsidR="003660BA" w:rsidRPr="004678D3" w:rsidRDefault="00A43397" w:rsidP="003660BA">
      <w:pPr>
        <w:pStyle w:val="70"/>
        <w:shd w:val="clear" w:color="auto" w:fill="auto"/>
        <w:spacing w:after="0" w:line="240" w:lineRule="auto"/>
        <w:ind w:left="567"/>
        <w:rPr>
          <w:rStyle w:val="72"/>
          <w:b/>
          <w:bCs/>
          <w:iCs/>
          <w:color w:val="auto"/>
          <w:sz w:val="24"/>
          <w:szCs w:val="24"/>
          <w:u w:val="single"/>
        </w:rPr>
      </w:pPr>
      <w:r>
        <w:rPr>
          <w:rStyle w:val="72"/>
          <w:b/>
          <w:bCs/>
          <w:iCs/>
          <w:color w:val="auto"/>
          <w:sz w:val="24"/>
          <w:szCs w:val="24"/>
        </w:rPr>
        <w:t xml:space="preserve">        </w:t>
      </w:r>
      <w:r w:rsidR="008302DD" w:rsidRPr="004678D3">
        <w:rPr>
          <w:rStyle w:val="72"/>
          <w:b/>
          <w:bCs/>
          <w:iCs/>
          <w:color w:val="auto"/>
          <w:sz w:val="24"/>
          <w:szCs w:val="24"/>
          <w:u w:val="single"/>
        </w:rPr>
        <w:t xml:space="preserve">ЛОТ № </w:t>
      </w:r>
      <w:r w:rsidR="00C319C5">
        <w:rPr>
          <w:rStyle w:val="72"/>
          <w:b/>
          <w:bCs/>
          <w:iCs/>
          <w:color w:val="auto"/>
          <w:sz w:val="24"/>
          <w:szCs w:val="24"/>
          <w:u w:val="single"/>
        </w:rPr>
        <w:t xml:space="preserve"> </w:t>
      </w:r>
      <w:r w:rsidR="001810FB">
        <w:rPr>
          <w:rStyle w:val="72"/>
          <w:b/>
          <w:bCs/>
          <w:iCs/>
          <w:color w:val="auto"/>
          <w:sz w:val="24"/>
          <w:szCs w:val="24"/>
          <w:u w:val="single"/>
        </w:rPr>
        <w:t>3</w:t>
      </w:r>
    </w:p>
    <w:p w:rsidR="008302DD" w:rsidRPr="003660BA" w:rsidRDefault="008302DD" w:rsidP="003660BA">
      <w:pPr>
        <w:pStyle w:val="70"/>
        <w:shd w:val="clear" w:color="auto" w:fill="auto"/>
        <w:spacing w:after="0" w:line="240" w:lineRule="auto"/>
        <w:ind w:left="567"/>
        <w:rPr>
          <w:rStyle w:val="72"/>
          <w:b/>
          <w:bCs/>
          <w:i/>
          <w:iCs/>
          <w:color w:val="auto"/>
          <w:sz w:val="22"/>
          <w:szCs w:val="22"/>
        </w:rPr>
      </w:pPr>
    </w:p>
    <w:tbl>
      <w:tblPr>
        <w:tblStyle w:val="afc"/>
        <w:tblW w:w="0" w:type="auto"/>
        <w:jc w:val="center"/>
        <w:tblLook w:val="04A0" w:firstRow="1" w:lastRow="0" w:firstColumn="1" w:lastColumn="0" w:noHBand="0" w:noVBand="1"/>
      </w:tblPr>
      <w:tblGrid>
        <w:gridCol w:w="671"/>
        <w:gridCol w:w="1685"/>
        <w:gridCol w:w="3544"/>
        <w:gridCol w:w="4394"/>
        <w:gridCol w:w="1276"/>
        <w:gridCol w:w="1418"/>
        <w:gridCol w:w="1523"/>
      </w:tblGrid>
      <w:tr w:rsidR="003660BA" w:rsidRPr="00E23953" w:rsidTr="004678D3">
        <w:trPr>
          <w:trHeight w:val="1871"/>
          <w:jc w:val="center"/>
        </w:trPr>
        <w:tc>
          <w:tcPr>
            <w:tcW w:w="578" w:type="dxa"/>
            <w:shd w:val="clear" w:color="auto" w:fill="F2F2F2" w:themeFill="background1" w:themeFillShade="F2"/>
            <w:vAlign w:val="center"/>
          </w:tcPr>
          <w:p w:rsidR="003660BA" w:rsidRPr="00E23953" w:rsidRDefault="003660BA" w:rsidP="008302DD">
            <w:pPr>
              <w:autoSpaceDE w:val="0"/>
              <w:autoSpaceDN w:val="0"/>
              <w:adjustRightInd w:val="0"/>
              <w:ind w:left="140"/>
              <w:rPr>
                <w:rFonts w:ascii="Times New Roman" w:hAnsi="Times New Roman" w:cs="Times New Roman"/>
                <w:b/>
                <w:color w:val="auto"/>
                <w:sz w:val="22"/>
                <w:szCs w:val="22"/>
              </w:rPr>
            </w:pPr>
            <w:r w:rsidRPr="00E23953">
              <w:rPr>
                <w:rFonts w:ascii="Times New Roman" w:eastAsia="Times New Roman" w:hAnsi="Times New Roman" w:cs="Times New Roman"/>
                <w:b/>
                <w:bCs/>
                <w:color w:val="auto"/>
                <w:sz w:val="22"/>
                <w:szCs w:val="22"/>
                <w:lang w:val="en-US" w:eastAsia="en-US"/>
              </w:rPr>
              <w:t>№</w:t>
            </w:r>
            <w:r w:rsidR="008302DD">
              <w:rPr>
                <w:rFonts w:ascii="Times New Roman" w:eastAsia="Times New Roman" w:hAnsi="Times New Roman" w:cs="Times New Roman"/>
                <w:b/>
                <w:bCs/>
                <w:color w:val="auto"/>
                <w:sz w:val="22"/>
                <w:szCs w:val="22"/>
                <w:lang w:eastAsia="en-US"/>
              </w:rPr>
              <w:t xml:space="preserve"> </w:t>
            </w:r>
            <w:r w:rsidRPr="00E23953">
              <w:rPr>
                <w:rFonts w:ascii="Times New Roman" w:hAnsi="Times New Roman" w:cs="Times New Roman"/>
                <w:b/>
                <w:bCs/>
                <w:color w:val="auto"/>
                <w:sz w:val="22"/>
                <w:szCs w:val="22"/>
                <w:lang w:val="en-US" w:eastAsia="en-US"/>
              </w:rPr>
              <w:t>п/п</w:t>
            </w:r>
          </w:p>
        </w:tc>
        <w:tc>
          <w:tcPr>
            <w:tcW w:w="1685" w:type="dxa"/>
            <w:shd w:val="clear" w:color="auto" w:fill="F2F2F2" w:themeFill="background1" w:themeFillShade="F2"/>
            <w:vAlign w:val="center"/>
          </w:tcPr>
          <w:p w:rsidR="003660BA" w:rsidRPr="00E23953" w:rsidRDefault="003660BA" w:rsidP="00AD0F43">
            <w:pPr>
              <w:jc w:val="center"/>
              <w:rPr>
                <w:rFonts w:ascii="Times New Roman" w:hAnsi="Times New Roman" w:cs="Times New Roman"/>
                <w:b/>
                <w:color w:val="auto"/>
                <w:sz w:val="22"/>
                <w:szCs w:val="22"/>
              </w:rPr>
            </w:pPr>
            <w:r w:rsidRPr="00E23953">
              <w:rPr>
                <w:rFonts w:ascii="Times New Roman" w:hAnsi="Times New Roman" w:cs="Times New Roman"/>
                <w:b/>
                <w:color w:val="auto"/>
                <w:sz w:val="22"/>
                <w:szCs w:val="22"/>
              </w:rPr>
              <w:t xml:space="preserve">Номер рекламной конструкции </w:t>
            </w:r>
            <w:r w:rsidRPr="00E23953">
              <w:rPr>
                <w:rFonts w:ascii="Times New Roman" w:hAnsi="Times New Roman" w:cs="Times New Roman"/>
                <w:b/>
                <w:bCs/>
                <w:color w:val="auto"/>
                <w:sz w:val="22"/>
                <w:szCs w:val="22"/>
              </w:rPr>
              <w:t>в схеме размещения рекламных конструкций</w:t>
            </w:r>
            <w:r w:rsidRPr="00E23953">
              <w:rPr>
                <w:rFonts w:ascii="Times New Roman" w:hAnsi="Times New Roman" w:cs="Times New Roman"/>
                <w:b/>
                <w:color w:val="auto"/>
                <w:sz w:val="22"/>
                <w:szCs w:val="22"/>
              </w:rPr>
              <w:t>*</w:t>
            </w:r>
          </w:p>
        </w:tc>
        <w:tc>
          <w:tcPr>
            <w:tcW w:w="3544" w:type="dxa"/>
            <w:shd w:val="clear" w:color="auto" w:fill="F2F2F2" w:themeFill="background1" w:themeFillShade="F2"/>
            <w:vAlign w:val="center"/>
          </w:tcPr>
          <w:p w:rsidR="003660BA" w:rsidRPr="00E23953" w:rsidRDefault="003660BA" w:rsidP="008302DD">
            <w:pPr>
              <w:jc w:val="center"/>
              <w:rPr>
                <w:rFonts w:ascii="Times New Roman" w:hAnsi="Times New Roman" w:cs="Times New Roman"/>
                <w:b/>
                <w:color w:val="auto"/>
                <w:sz w:val="22"/>
                <w:szCs w:val="22"/>
              </w:rPr>
            </w:pPr>
            <w:r w:rsidRPr="00E23953">
              <w:rPr>
                <w:rFonts w:ascii="Times New Roman" w:hAnsi="Times New Roman" w:cs="Times New Roman"/>
                <w:b/>
                <w:color w:val="auto"/>
                <w:sz w:val="22"/>
                <w:szCs w:val="22"/>
              </w:rPr>
              <w:t>Адрес размещения рекламной конструкции:</w:t>
            </w:r>
          </w:p>
        </w:tc>
        <w:tc>
          <w:tcPr>
            <w:tcW w:w="4394" w:type="dxa"/>
            <w:shd w:val="clear" w:color="auto" w:fill="F2F2F2" w:themeFill="background1" w:themeFillShade="F2"/>
            <w:vAlign w:val="center"/>
          </w:tcPr>
          <w:p w:rsidR="003660BA" w:rsidRPr="00E23953" w:rsidRDefault="003660BA" w:rsidP="00AD0F43">
            <w:pPr>
              <w:jc w:val="center"/>
              <w:rPr>
                <w:rFonts w:ascii="Times New Roman" w:hAnsi="Times New Roman" w:cs="Times New Roman"/>
                <w:b/>
                <w:color w:val="auto"/>
                <w:sz w:val="22"/>
                <w:szCs w:val="22"/>
              </w:rPr>
            </w:pPr>
            <w:r w:rsidRPr="00E23953">
              <w:rPr>
                <w:rFonts w:ascii="Times New Roman" w:hAnsi="Times New Roman" w:cs="Times New Roman"/>
                <w:b/>
                <w:color w:val="auto"/>
                <w:sz w:val="22"/>
                <w:szCs w:val="22"/>
              </w:rPr>
              <w:t>Краткие характеристики рекламной кон</w:t>
            </w:r>
            <w:r w:rsidRPr="00E23953">
              <w:rPr>
                <w:rFonts w:ascii="Times New Roman" w:hAnsi="Times New Roman" w:cs="Times New Roman"/>
                <w:b/>
                <w:color w:val="auto"/>
                <w:sz w:val="22"/>
                <w:szCs w:val="22"/>
              </w:rPr>
              <w:softHyphen/>
              <w:t>струкции и рекламного места</w:t>
            </w:r>
          </w:p>
        </w:tc>
        <w:tc>
          <w:tcPr>
            <w:tcW w:w="1276" w:type="dxa"/>
            <w:shd w:val="clear" w:color="auto" w:fill="F2F2F2" w:themeFill="background1" w:themeFillShade="F2"/>
            <w:vAlign w:val="center"/>
          </w:tcPr>
          <w:p w:rsidR="003660BA" w:rsidRPr="00E23953" w:rsidRDefault="003660BA" w:rsidP="00AD0F43">
            <w:pPr>
              <w:autoSpaceDE w:val="0"/>
              <w:autoSpaceDN w:val="0"/>
              <w:adjustRightInd w:val="0"/>
              <w:jc w:val="center"/>
              <w:rPr>
                <w:rFonts w:ascii="Times New Roman" w:eastAsia="Times New Roman" w:hAnsi="Times New Roman" w:cs="Times New Roman"/>
                <w:b/>
                <w:bCs/>
                <w:color w:val="auto"/>
                <w:w w:val="98"/>
                <w:sz w:val="22"/>
                <w:szCs w:val="22"/>
                <w:lang w:eastAsia="en-US"/>
              </w:rPr>
            </w:pPr>
            <w:r w:rsidRPr="00E23953">
              <w:rPr>
                <w:rFonts w:ascii="Times New Roman" w:eastAsia="Times New Roman" w:hAnsi="Times New Roman" w:cs="Times New Roman"/>
                <w:b/>
                <w:bCs/>
                <w:color w:val="auto"/>
                <w:w w:val="98"/>
                <w:sz w:val="22"/>
                <w:szCs w:val="22"/>
                <w:lang w:eastAsia="en-US"/>
              </w:rPr>
              <w:t>Срок действия договора, лет</w:t>
            </w:r>
          </w:p>
        </w:tc>
        <w:tc>
          <w:tcPr>
            <w:tcW w:w="1418" w:type="dxa"/>
            <w:shd w:val="clear" w:color="auto" w:fill="F2F2F2" w:themeFill="background1" w:themeFillShade="F2"/>
            <w:vAlign w:val="center"/>
          </w:tcPr>
          <w:p w:rsidR="003660BA" w:rsidRPr="00E23953" w:rsidRDefault="003660BA" w:rsidP="00AD0F43">
            <w:pPr>
              <w:autoSpaceDE w:val="0"/>
              <w:autoSpaceDN w:val="0"/>
              <w:adjustRightInd w:val="0"/>
              <w:jc w:val="center"/>
              <w:rPr>
                <w:rFonts w:ascii="Times New Roman" w:eastAsia="Times New Roman" w:hAnsi="Times New Roman" w:cs="Times New Roman"/>
                <w:b/>
                <w:color w:val="auto"/>
                <w:sz w:val="22"/>
                <w:szCs w:val="22"/>
                <w:lang w:eastAsia="en-US"/>
              </w:rPr>
            </w:pPr>
            <w:r w:rsidRPr="00E23953">
              <w:rPr>
                <w:rFonts w:ascii="Times New Roman" w:eastAsia="Times New Roman" w:hAnsi="Times New Roman" w:cs="Times New Roman"/>
                <w:b/>
                <w:bCs/>
                <w:color w:val="auto"/>
                <w:w w:val="98"/>
                <w:sz w:val="22"/>
                <w:szCs w:val="22"/>
                <w:lang w:eastAsia="en-US"/>
              </w:rPr>
              <w:t>Начальная</w:t>
            </w:r>
          </w:p>
          <w:p w:rsidR="003660BA" w:rsidRPr="00E23953" w:rsidRDefault="003660BA" w:rsidP="00AD0F43">
            <w:pPr>
              <w:autoSpaceDE w:val="0"/>
              <w:autoSpaceDN w:val="0"/>
              <w:adjustRightInd w:val="0"/>
              <w:jc w:val="center"/>
              <w:rPr>
                <w:rFonts w:ascii="Times New Roman" w:eastAsia="Times New Roman" w:hAnsi="Times New Roman" w:cs="Times New Roman"/>
                <w:b/>
                <w:color w:val="auto"/>
                <w:sz w:val="22"/>
                <w:szCs w:val="22"/>
                <w:lang w:eastAsia="en-US"/>
              </w:rPr>
            </w:pPr>
            <w:r w:rsidRPr="00E23953">
              <w:rPr>
                <w:rFonts w:ascii="Times New Roman" w:eastAsia="Times New Roman" w:hAnsi="Times New Roman" w:cs="Times New Roman"/>
                <w:b/>
                <w:bCs/>
                <w:color w:val="auto"/>
                <w:w w:val="99"/>
                <w:sz w:val="22"/>
                <w:szCs w:val="22"/>
                <w:lang w:eastAsia="en-US"/>
              </w:rPr>
              <w:t xml:space="preserve">Стоимость, </w:t>
            </w:r>
            <w:r w:rsidRPr="00E23953">
              <w:rPr>
                <w:rFonts w:ascii="Times New Roman" w:eastAsia="Times New Roman" w:hAnsi="Times New Roman" w:cs="Times New Roman"/>
                <w:b/>
                <w:bCs/>
                <w:color w:val="auto"/>
                <w:sz w:val="22"/>
                <w:szCs w:val="22"/>
                <w:lang w:eastAsia="en-US"/>
              </w:rPr>
              <w:t>руб., в т.ч. НДС 18%, руб</w:t>
            </w:r>
          </w:p>
        </w:tc>
        <w:tc>
          <w:tcPr>
            <w:tcW w:w="1523" w:type="dxa"/>
            <w:shd w:val="clear" w:color="auto" w:fill="F2F2F2" w:themeFill="background1" w:themeFillShade="F2"/>
            <w:vAlign w:val="center"/>
          </w:tcPr>
          <w:p w:rsidR="003660BA" w:rsidRPr="00E23953" w:rsidRDefault="003660BA" w:rsidP="00AD0F43">
            <w:pPr>
              <w:autoSpaceDE w:val="0"/>
              <w:autoSpaceDN w:val="0"/>
              <w:adjustRightInd w:val="0"/>
              <w:jc w:val="center"/>
              <w:rPr>
                <w:rFonts w:ascii="Times New Roman" w:eastAsia="Times New Roman" w:hAnsi="Times New Roman" w:cs="Times New Roman"/>
                <w:b/>
                <w:color w:val="auto"/>
                <w:sz w:val="22"/>
                <w:szCs w:val="22"/>
                <w:lang w:eastAsia="en-US"/>
              </w:rPr>
            </w:pPr>
            <w:r>
              <w:rPr>
                <w:rFonts w:ascii="Times New Roman" w:eastAsia="Times New Roman" w:hAnsi="Times New Roman" w:cs="Times New Roman"/>
                <w:b/>
                <w:bCs/>
                <w:color w:val="auto"/>
                <w:w w:val="99"/>
                <w:sz w:val="22"/>
                <w:szCs w:val="22"/>
                <w:lang w:eastAsia="en-US"/>
              </w:rPr>
              <w:t>Обеспе</w:t>
            </w:r>
            <w:r w:rsidRPr="00E23953">
              <w:rPr>
                <w:rFonts w:ascii="Times New Roman" w:eastAsia="Times New Roman" w:hAnsi="Times New Roman" w:cs="Times New Roman"/>
                <w:b/>
                <w:bCs/>
                <w:color w:val="auto"/>
                <w:w w:val="99"/>
                <w:sz w:val="22"/>
                <w:szCs w:val="22"/>
                <w:lang w:eastAsia="en-US"/>
              </w:rPr>
              <w:t>чение</w:t>
            </w:r>
          </w:p>
          <w:p w:rsidR="003660BA" w:rsidRPr="00E23953" w:rsidRDefault="003660BA" w:rsidP="00AD0F43">
            <w:pPr>
              <w:autoSpaceDE w:val="0"/>
              <w:autoSpaceDN w:val="0"/>
              <w:adjustRightInd w:val="0"/>
              <w:jc w:val="center"/>
              <w:rPr>
                <w:rFonts w:ascii="Times New Roman" w:eastAsia="Times New Roman" w:hAnsi="Times New Roman" w:cs="Times New Roman"/>
                <w:b/>
                <w:color w:val="auto"/>
                <w:sz w:val="22"/>
                <w:szCs w:val="22"/>
                <w:lang w:eastAsia="en-US"/>
              </w:rPr>
            </w:pPr>
            <w:r w:rsidRPr="00E23953">
              <w:rPr>
                <w:rFonts w:ascii="Times New Roman" w:eastAsia="Times New Roman" w:hAnsi="Times New Roman" w:cs="Times New Roman"/>
                <w:b/>
                <w:bCs/>
                <w:color w:val="auto"/>
                <w:w w:val="98"/>
                <w:sz w:val="22"/>
                <w:szCs w:val="22"/>
                <w:lang w:eastAsia="en-US"/>
              </w:rPr>
              <w:t>заявки,</w:t>
            </w:r>
          </w:p>
          <w:p w:rsidR="003660BA" w:rsidRPr="00E23953" w:rsidRDefault="003660BA" w:rsidP="00AD0F43">
            <w:pPr>
              <w:autoSpaceDE w:val="0"/>
              <w:autoSpaceDN w:val="0"/>
              <w:adjustRightInd w:val="0"/>
              <w:spacing w:after="200"/>
              <w:jc w:val="center"/>
              <w:rPr>
                <w:rFonts w:ascii="Times New Roman" w:eastAsia="Times New Roman" w:hAnsi="Times New Roman" w:cs="Times New Roman"/>
                <w:b/>
                <w:color w:val="auto"/>
                <w:sz w:val="22"/>
                <w:szCs w:val="22"/>
                <w:lang w:eastAsia="en-US"/>
              </w:rPr>
            </w:pPr>
            <w:r w:rsidRPr="00E23953">
              <w:rPr>
                <w:rFonts w:ascii="Times New Roman" w:eastAsia="Times New Roman" w:hAnsi="Times New Roman" w:cs="Times New Roman"/>
                <w:b/>
                <w:bCs/>
                <w:color w:val="auto"/>
                <w:sz w:val="22"/>
                <w:szCs w:val="22"/>
                <w:lang w:eastAsia="en-US"/>
              </w:rPr>
              <w:t>руб.</w:t>
            </w:r>
          </w:p>
        </w:tc>
      </w:tr>
      <w:tr w:rsidR="003660BA" w:rsidRPr="00E23953" w:rsidTr="008302DD">
        <w:trPr>
          <w:jc w:val="center"/>
        </w:trPr>
        <w:tc>
          <w:tcPr>
            <w:tcW w:w="578" w:type="dxa"/>
            <w:vAlign w:val="center"/>
          </w:tcPr>
          <w:p w:rsidR="003660BA" w:rsidRPr="00E23953" w:rsidRDefault="003660BA" w:rsidP="00AD0F43">
            <w:pPr>
              <w:spacing w:line="274" w:lineRule="exact"/>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1</w:t>
            </w:r>
          </w:p>
        </w:tc>
        <w:tc>
          <w:tcPr>
            <w:tcW w:w="1685" w:type="dxa"/>
            <w:vAlign w:val="center"/>
          </w:tcPr>
          <w:p w:rsidR="003660BA" w:rsidRPr="00E23953" w:rsidRDefault="003660BA" w:rsidP="00AD0F43">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08Ж000</w:t>
            </w:r>
            <w:r>
              <w:rPr>
                <w:rFonts w:ascii="Times New Roman" w:hAnsi="Times New Roman" w:cs="Times New Roman"/>
                <w:color w:val="auto"/>
                <w:sz w:val="22"/>
                <w:szCs w:val="22"/>
              </w:rPr>
              <w:t>9</w:t>
            </w:r>
          </w:p>
        </w:tc>
        <w:tc>
          <w:tcPr>
            <w:tcW w:w="3544" w:type="dxa"/>
            <w:vAlign w:val="center"/>
          </w:tcPr>
          <w:p w:rsidR="003660BA" w:rsidRPr="003660BA" w:rsidRDefault="003660BA" w:rsidP="00AD0F43">
            <w:pPr>
              <w:jc w:val="center"/>
              <w:rPr>
                <w:rFonts w:ascii="Times New Roman" w:hAnsi="Times New Roman" w:cs="Times New Roman"/>
                <w:color w:val="auto"/>
                <w:sz w:val="22"/>
                <w:szCs w:val="22"/>
              </w:rPr>
            </w:pPr>
            <w:r w:rsidRPr="003660BA">
              <w:rPr>
                <w:rFonts w:ascii="Times New Roman" w:hAnsi="Times New Roman" w:cs="Times New Roman"/>
                <w:bCs/>
                <w:color w:val="auto"/>
                <w:sz w:val="22"/>
                <w:szCs w:val="22"/>
              </w:rPr>
              <w:t xml:space="preserve">Республика Башкортостан, </w:t>
            </w:r>
            <w:r w:rsidR="008302DD">
              <w:rPr>
                <w:rFonts w:ascii="Times New Roman" w:hAnsi="Times New Roman" w:cs="Times New Roman"/>
                <w:bCs/>
                <w:color w:val="auto"/>
                <w:sz w:val="22"/>
                <w:szCs w:val="22"/>
              </w:rPr>
              <w:t xml:space="preserve">                           </w:t>
            </w:r>
            <w:r w:rsidRPr="003660BA">
              <w:rPr>
                <w:rFonts w:ascii="Times New Roman" w:hAnsi="Times New Roman" w:cs="Times New Roman"/>
                <w:bCs/>
                <w:color w:val="auto"/>
                <w:sz w:val="22"/>
                <w:szCs w:val="22"/>
              </w:rPr>
              <w:t>г.</w:t>
            </w:r>
            <w:r w:rsidR="008302DD">
              <w:rPr>
                <w:rFonts w:ascii="Times New Roman" w:hAnsi="Times New Roman" w:cs="Times New Roman"/>
                <w:bCs/>
                <w:color w:val="auto"/>
                <w:sz w:val="22"/>
                <w:szCs w:val="22"/>
              </w:rPr>
              <w:t xml:space="preserve"> </w:t>
            </w:r>
            <w:r w:rsidRPr="003660BA">
              <w:rPr>
                <w:rFonts w:ascii="Times New Roman" w:hAnsi="Times New Roman" w:cs="Times New Roman"/>
                <w:bCs/>
                <w:color w:val="auto"/>
                <w:sz w:val="22"/>
                <w:szCs w:val="22"/>
              </w:rPr>
              <w:t>Стерлитамак, около нежилого здания по ул. Космонавтов, 1а</w:t>
            </w:r>
          </w:p>
        </w:tc>
        <w:tc>
          <w:tcPr>
            <w:tcW w:w="4394" w:type="dxa"/>
            <w:vAlign w:val="center"/>
          </w:tcPr>
          <w:p w:rsidR="003660BA" w:rsidRPr="00E23953" w:rsidRDefault="003660BA" w:rsidP="00AD0F43">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Тип РК: Указатель</w:t>
            </w:r>
          </w:p>
          <w:p w:rsidR="003660BA" w:rsidRPr="00E23953" w:rsidRDefault="003660BA" w:rsidP="00AD0F43">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Количество рекламных полей: 2</w:t>
            </w:r>
          </w:p>
          <w:p w:rsidR="003660BA" w:rsidRPr="00E23953" w:rsidRDefault="003660BA" w:rsidP="00AD0F43">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Размер 1-го рекламного поля: 2</w:t>
            </w:r>
            <w:r>
              <w:rPr>
                <w:rFonts w:ascii="Times New Roman" w:hAnsi="Times New Roman" w:cs="Times New Roman"/>
                <w:color w:val="auto"/>
                <w:sz w:val="22"/>
                <w:szCs w:val="22"/>
              </w:rPr>
              <w:t xml:space="preserve"> м x 5</w:t>
            </w:r>
            <w:r w:rsidRPr="00E23953">
              <w:rPr>
                <w:rFonts w:ascii="Times New Roman" w:hAnsi="Times New Roman" w:cs="Times New Roman"/>
                <w:color w:val="auto"/>
                <w:sz w:val="22"/>
                <w:szCs w:val="22"/>
              </w:rPr>
              <w:t>м</w:t>
            </w:r>
          </w:p>
          <w:p w:rsidR="003660BA" w:rsidRPr="00E23953" w:rsidRDefault="003660BA" w:rsidP="00AD0F43">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Общая площадь рекламных</w:t>
            </w:r>
            <w:r w:rsidR="008302DD">
              <w:rPr>
                <w:rFonts w:ascii="Times New Roman" w:hAnsi="Times New Roman" w:cs="Times New Roman"/>
                <w:color w:val="auto"/>
                <w:sz w:val="22"/>
                <w:szCs w:val="22"/>
              </w:rPr>
              <w:t xml:space="preserve"> </w:t>
            </w:r>
            <w:r w:rsidRPr="00E23953">
              <w:rPr>
                <w:rFonts w:ascii="Times New Roman" w:hAnsi="Times New Roman" w:cs="Times New Roman"/>
                <w:color w:val="auto"/>
                <w:sz w:val="22"/>
                <w:szCs w:val="22"/>
              </w:rPr>
              <w:t xml:space="preserve">полей: </w:t>
            </w:r>
            <w:r>
              <w:rPr>
                <w:rFonts w:ascii="Times New Roman" w:hAnsi="Times New Roman" w:cs="Times New Roman"/>
                <w:color w:val="auto"/>
                <w:sz w:val="22"/>
                <w:szCs w:val="22"/>
              </w:rPr>
              <w:t>20</w:t>
            </w:r>
            <w:r w:rsidRPr="00E23953">
              <w:rPr>
                <w:rFonts w:ascii="Times New Roman" w:hAnsi="Times New Roman" w:cs="Times New Roman"/>
                <w:color w:val="auto"/>
                <w:sz w:val="22"/>
                <w:szCs w:val="22"/>
              </w:rPr>
              <w:t xml:space="preserve"> м2</w:t>
            </w:r>
          </w:p>
          <w:p w:rsidR="003660BA" w:rsidRPr="00E23953" w:rsidRDefault="003660BA" w:rsidP="00AD0F43">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Технология демонстрации рекламы: Статичная</w:t>
            </w:r>
          </w:p>
        </w:tc>
        <w:tc>
          <w:tcPr>
            <w:tcW w:w="1276" w:type="dxa"/>
            <w:vAlign w:val="center"/>
          </w:tcPr>
          <w:p w:rsidR="003660BA" w:rsidRPr="00E23953" w:rsidRDefault="003660BA" w:rsidP="00AD0F43">
            <w:pPr>
              <w:autoSpaceDE w:val="0"/>
              <w:autoSpaceDN w:val="0"/>
              <w:adjustRightInd w:val="0"/>
              <w:jc w:val="center"/>
              <w:rPr>
                <w:rFonts w:ascii="Times New Roman" w:eastAsia="Times New Roman" w:hAnsi="Times New Roman" w:cs="Times New Roman"/>
                <w:color w:val="auto"/>
                <w:sz w:val="22"/>
                <w:szCs w:val="22"/>
                <w:lang w:eastAsia="en-US"/>
              </w:rPr>
            </w:pPr>
            <w:r w:rsidRPr="00E23953">
              <w:rPr>
                <w:rFonts w:ascii="Times New Roman" w:eastAsia="Times New Roman" w:hAnsi="Times New Roman" w:cs="Times New Roman"/>
                <w:color w:val="auto"/>
                <w:sz w:val="22"/>
                <w:szCs w:val="22"/>
                <w:lang w:eastAsia="en-US"/>
              </w:rPr>
              <w:t>10</w:t>
            </w:r>
          </w:p>
        </w:tc>
        <w:tc>
          <w:tcPr>
            <w:tcW w:w="1418" w:type="dxa"/>
            <w:vAlign w:val="center"/>
          </w:tcPr>
          <w:p w:rsidR="003660BA" w:rsidRPr="00E23953" w:rsidRDefault="003660BA" w:rsidP="008302DD">
            <w:pPr>
              <w:autoSpaceDE w:val="0"/>
              <w:autoSpaceDN w:val="0"/>
              <w:adjustRightInd w:val="0"/>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161 356, 00</w:t>
            </w:r>
          </w:p>
        </w:tc>
        <w:tc>
          <w:tcPr>
            <w:tcW w:w="1523" w:type="dxa"/>
            <w:vAlign w:val="center"/>
          </w:tcPr>
          <w:p w:rsidR="003660BA" w:rsidRPr="00E23953" w:rsidRDefault="003660BA" w:rsidP="008302DD">
            <w:pPr>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16 135, 60</w:t>
            </w:r>
          </w:p>
        </w:tc>
      </w:tr>
      <w:tr w:rsidR="003660BA" w:rsidRPr="00E23953" w:rsidTr="00A43397">
        <w:trPr>
          <w:trHeight w:val="1694"/>
          <w:jc w:val="center"/>
        </w:trPr>
        <w:tc>
          <w:tcPr>
            <w:tcW w:w="578" w:type="dxa"/>
            <w:vAlign w:val="center"/>
          </w:tcPr>
          <w:p w:rsidR="003660BA" w:rsidRPr="00E23953" w:rsidRDefault="003660BA" w:rsidP="00AD0F43">
            <w:pPr>
              <w:spacing w:line="274" w:lineRule="exact"/>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2</w:t>
            </w:r>
          </w:p>
        </w:tc>
        <w:tc>
          <w:tcPr>
            <w:tcW w:w="1685" w:type="dxa"/>
            <w:vAlign w:val="center"/>
          </w:tcPr>
          <w:p w:rsidR="003660BA" w:rsidRPr="00E23953" w:rsidRDefault="003660BA" w:rsidP="00AD0F43">
            <w:pPr>
              <w:jc w:val="center"/>
              <w:rPr>
                <w:rFonts w:ascii="Times New Roman" w:hAnsi="Times New Roman" w:cs="Times New Roman"/>
                <w:color w:val="auto"/>
                <w:sz w:val="22"/>
                <w:szCs w:val="22"/>
              </w:rPr>
            </w:pPr>
            <w:r w:rsidRPr="00E23953">
              <w:rPr>
                <w:rFonts w:ascii="Times New Roman" w:hAnsi="Times New Roman" w:cs="Times New Roman"/>
                <w:bCs/>
                <w:color w:val="auto"/>
                <w:sz w:val="22"/>
                <w:szCs w:val="22"/>
                <w:lang w:eastAsia="en-US"/>
              </w:rPr>
              <w:t>08</w:t>
            </w:r>
            <w:r>
              <w:rPr>
                <w:rFonts w:ascii="Times New Roman" w:hAnsi="Times New Roman" w:cs="Times New Roman"/>
                <w:bCs/>
                <w:color w:val="auto"/>
                <w:sz w:val="22"/>
                <w:szCs w:val="22"/>
                <w:lang w:eastAsia="en-US"/>
              </w:rPr>
              <w:t>В0013</w:t>
            </w:r>
          </w:p>
        </w:tc>
        <w:tc>
          <w:tcPr>
            <w:tcW w:w="3544" w:type="dxa"/>
            <w:vAlign w:val="center"/>
          </w:tcPr>
          <w:p w:rsidR="003660BA" w:rsidRPr="00E23953" w:rsidRDefault="003660BA" w:rsidP="00AD0F43">
            <w:pPr>
              <w:jc w:val="center"/>
              <w:rPr>
                <w:rFonts w:ascii="Times New Roman" w:hAnsi="Times New Roman" w:cs="Times New Roman"/>
                <w:color w:val="auto"/>
                <w:sz w:val="22"/>
                <w:szCs w:val="22"/>
              </w:rPr>
            </w:pPr>
            <w:r w:rsidRPr="003660BA">
              <w:rPr>
                <w:rFonts w:ascii="Times New Roman" w:eastAsia="Times New Roman" w:hAnsi="Times New Roman" w:cs="Times New Roman"/>
                <w:bCs/>
                <w:color w:val="auto"/>
                <w:sz w:val="22"/>
                <w:szCs w:val="22"/>
                <w:lang w:eastAsia="en-US"/>
              </w:rPr>
              <w:t xml:space="preserve">Республика Башкортостан, </w:t>
            </w:r>
            <w:r w:rsidR="008302DD">
              <w:rPr>
                <w:rFonts w:ascii="Times New Roman" w:eastAsia="Times New Roman" w:hAnsi="Times New Roman" w:cs="Times New Roman"/>
                <w:bCs/>
                <w:color w:val="auto"/>
                <w:sz w:val="22"/>
                <w:szCs w:val="22"/>
                <w:lang w:eastAsia="en-US"/>
              </w:rPr>
              <w:t xml:space="preserve">                     </w:t>
            </w:r>
            <w:r w:rsidRPr="003660BA">
              <w:rPr>
                <w:rFonts w:ascii="Times New Roman" w:eastAsia="Times New Roman" w:hAnsi="Times New Roman" w:cs="Times New Roman"/>
                <w:bCs/>
                <w:color w:val="auto"/>
                <w:sz w:val="22"/>
                <w:szCs w:val="22"/>
                <w:lang w:eastAsia="en-US"/>
              </w:rPr>
              <w:t>г. Стерлитамак, около нежилого здания по ул. Космонавтов, 1а (литер №1)</w:t>
            </w:r>
          </w:p>
        </w:tc>
        <w:tc>
          <w:tcPr>
            <w:tcW w:w="4394" w:type="dxa"/>
            <w:vAlign w:val="center"/>
          </w:tcPr>
          <w:p w:rsidR="003660BA" w:rsidRPr="00E23953" w:rsidRDefault="003660BA" w:rsidP="00AD0F43">
            <w:pPr>
              <w:shd w:val="clear" w:color="auto" w:fill="FFFFFF"/>
              <w:jc w:val="center"/>
              <w:rPr>
                <w:rFonts w:ascii="Times New Roman" w:eastAsia="Times New Roman" w:hAnsi="Times New Roman" w:cs="Times New Roman"/>
                <w:bCs/>
                <w:iCs/>
                <w:color w:val="auto"/>
                <w:sz w:val="22"/>
                <w:szCs w:val="22"/>
              </w:rPr>
            </w:pPr>
            <w:r w:rsidRPr="00E23953">
              <w:rPr>
                <w:rFonts w:ascii="Times New Roman" w:eastAsia="Times New Roman" w:hAnsi="Times New Roman" w:cs="Times New Roman"/>
                <w:bCs/>
                <w:iCs/>
                <w:color w:val="auto"/>
                <w:sz w:val="22"/>
                <w:szCs w:val="22"/>
              </w:rPr>
              <w:t xml:space="preserve">Тип РК: </w:t>
            </w:r>
            <w:r w:rsidR="004E4EA6">
              <w:rPr>
                <w:rFonts w:ascii="Times New Roman" w:eastAsia="Times New Roman" w:hAnsi="Times New Roman" w:cs="Times New Roman"/>
                <w:bCs/>
                <w:iCs/>
                <w:color w:val="auto"/>
                <w:sz w:val="22"/>
                <w:szCs w:val="22"/>
              </w:rPr>
              <w:t>Флаговые конструкции</w:t>
            </w:r>
          </w:p>
          <w:p w:rsidR="003660BA" w:rsidRPr="00E23953" w:rsidRDefault="003660BA" w:rsidP="00AD0F43">
            <w:pPr>
              <w:shd w:val="clear" w:color="auto" w:fill="FFFFFF"/>
              <w:jc w:val="center"/>
              <w:rPr>
                <w:rFonts w:ascii="Times New Roman" w:eastAsia="Times New Roman" w:hAnsi="Times New Roman" w:cs="Times New Roman"/>
                <w:bCs/>
                <w:iCs/>
                <w:color w:val="auto"/>
                <w:sz w:val="22"/>
                <w:szCs w:val="22"/>
              </w:rPr>
            </w:pPr>
            <w:r>
              <w:rPr>
                <w:rFonts w:ascii="Times New Roman" w:eastAsia="Times New Roman" w:hAnsi="Times New Roman" w:cs="Times New Roman"/>
                <w:bCs/>
                <w:iCs/>
                <w:color w:val="auto"/>
                <w:sz w:val="22"/>
                <w:szCs w:val="22"/>
              </w:rPr>
              <w:t>Количество рекламных полей: 1</w:t>
            </w:r>
          </w:p>
          <w:p w:rsidR="003660BA" w:rsidRPr="00E23953" w:rsidRDefault="003660BA" w:rsidP="00AD0F43">
            <w:pPr>
              <w:shd w:val="clear" w:color="auto" w:fill="FFFFFF"/>
              <w:jc w:val="center"/>
              <w:rPr>
                <w:rFonts w:ascii="Times New Roman" w:eastAsia="Times New Roman" w:hAnsi="Times New Roman" w:cs="Times New Roman"/>
                <w:bCs/>
                <w:iCs/>
                <w:color w:val="auto"/>
                <w:sz w:val="22"/>
                <w:szCs w:val="22"/>
              </w:rPr>
            </w:pPr>
            <w:r>
              <w:rPr>
                <w:rFonts w:ascii="Times New Roman" w:eastAsia="Times New Roman" w:hAnsi="Times New Roman" w:cs="Times New Roman"/>
                <w:bCs/>
                <w:iCs/>
                <w:color w:val="auto"/>
                <w:sz w:val="22"/>
                <w:szCs w:val="22"/>
              </w:rPr>
              <w:t>Размер 1-го рекламного поля: 1 м x 5</w:t>
            </w:r>
            <w:r w:rsidRPr="00E23953">
              <w:rPr>
                <w:rFonts w:ascii="Times New Roman" w:eastAsia="Times New Roman" w:hAnsi="Times New Roman" w:cs="Times New Roman"/>
                <w:bCs/>
                <w:iCs/>
                <w:color w:val="auto"/>
                <w:sz w:val="22"/>
                <w:szCs w:val="22"/>
              </w:rPr>
              <w:t xml:space="preserve"> м</w:t>
            </w:r>
          </w:p>
          <w:p w:rsidR="003660BA" w:rsidRPr="00E23953" w:rsidRDefault="003660BA" w:rsidP="00AD0F43">
            <w:pPr>
              <w:shd w:val="clear" w:color="auto" w:fill="FFFFFF"/>
              <w:jc w:val="center"/>
              <w:rPr>
                <w:rFonts w:ascii="Times New Roman" w:eastAsia="Times New Roman" w:hAnsi="Times New Roman" w:cs="Times New Roman"/>
                <w:bCs/>
                <w:iCs/>
                <w:color w:val="auto"/>
                <w:sz w:val="22"/>
                <w:szCs w:val="22"/>
              </w:rPr>
            </w:pPr>
            <w:r w:rsidRPr="00E23953">
              <w:rPr>
                <w:rFonts w:ascii="Times New Roman" w:eastAsia="Times New Roman" w:hAnsi="Times New Roman" w:cs="Times New Roman"/>
                <w:bCs/>
                <w:iCs/>
                <w:color w:val="auto"/>
                <w:sz w:val="22"/>
                <w:szCs w:val="22"/>
              </w:rPr>
              <w:t>Общая площадь рекламных</w:t>
            </w:r>
            <w:r w:rsidR="008302DD">
              <w:rPr>
                <w:rFonts w:ascii="Times New Roman" w:eastAsia="Times New Roman" w:hAnsi="Times New Roman" w:cs="Times New Roman"/>
                <w:bCs/>
                <w:iCs/>
                <w:color w:val="auto"/>
                <w:sz w:val="22"/>
                <w:szCs w:val="22"/>
              </w:rPr>
              <w:t xml:space="preserve"> </w:t>
            </w:r>
            <w:r>
              <w:rPr>
                <w:rFonts w:ascii="Times New Roman" w:eastAsia="Times New Roman" w:hAnsi="Times New Roman" w:cs="Times New Roman"/>
                <w:bCs/>
                <w:iCs/>
                <w:color w:val="auto"/>
                <w:sz w:val="22"/>
                <w:szCs w:val="22"/>
              </w:rPr>
              <w:t>полей: 5</w:t>
            </w:r>
            <w:r w:rsidRPr="00E23953">
              <w:rPr>
                <w:rFonts w:ascii="Times New Roman" w:eastAsia="Times New Roman" w:hAnsi="Times New Roman" w:cs="Times New Roman"/>
                <w:bCs/>
                <w:iCs/>
                <w:color w:val="auto"/>
                <w:sz w:val="22"/>
                <w:szCs w:val="22"/>
              </w:rPr>
              <w:t xml:space="preserve"> м2</w:t>
            </w:r>
          </w:p>
          <w:p w:rsidR="003660BA" w:rsidRPr="00E23953" w:rsidRDefault="003660BA" w:rsidP="00AD0F43">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 xml:space="preserve">Технология </w:t>
            </w:r>
            <w:r w:rsidRPr="00E23953">
              <w:rPr>
                <w:rFonts w:ascii="Times New Roman" w:hAnsi="Times New Roman" w:cs="Times New Roman"/>
                <w:bCs/>
                <w:iCs/>
                <w:color w:val="auto"/>
                <w:sz w:val="22"/>
                <w:szCs w:val="22"/>
              </w:rPr>
              <w:t>демонстрации рекламы: Статичная</w:t>
            </w:r>
          </w:p>
        </w:tc>
        <w:tc>
          <w:tcPr>
            <w:tcW w:w="1276" w:type="dxa"/>
            <w:vAlign w:val="center"/>
          </w:tcPr>
          <w:p w:rsidR="003660BA" w:rsidRPr="00E23953" w:rsidRDefault="003660BA" w:rsidP="00AD0F43">
            <w:pPr>
              <w:autoSpaceDE w:val="0"/>
              <w:autoSpaceDN w:val="0"/>
              <w:adjustRightInd w:val="0"/>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5</w:t>
            </w:r>
          </w:p>
        </w:tc>
        <w:tc>
          <w:tcPr>
            <w:tcW w:w="1418" w:type="dxa"/>
            <w:vAlign w:val="center"/>
          </w:tcPr>
          <w:p w:rsidR="003660BA" w:rsidRPr="00E23953" w:rsidRDefault="003660BA" w:rsidP="008302DD">
            <w:pPr>
              <w:autoSpaceDE w:val="0"/>
              <w:autoSpaceDN w:val="0"/>
              <w:adjustRightInd w:val="0"/>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20 169, 00</w:t>
            </w:r>
          </w:p>
        </w:tc>
        <w:tc>
          <w:tcPr>
            <w:tcW w:w="1523" w:type="dxa"/>
            <w:vAlign w:val="center"/>
          </w:tcPr>
          <w:p w:rsidR="003660BA" w:rsidRPr="00E23953" w:rsidRDefault="003660BA" w:rsidP="008302DD">
            <w:pPr>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2 016, 90</w:t>
            </w:r>
          </w:p>
        </w:tc>
      </w:tr>
      <w:tr w:rsidR="003660BA" w:rsidRPr="00E23953" w:rsidTr="008302DD">
        <w:trPr>
          <w:jc w:val="center"/>
        </w:trPr>
        <w:tc>
          <w:tcPr>
            <w:tcW w:w="578" w:type="dxa"/>
            <w:vAlign w:val="center"/>
          </w:tcPr>
          <w:p w:rsidR="003660BA" w:rsidRPr="00E23953" w:rsidRDefault="003660BA" w:rsidP="003660BA">
            <w:pPr>
              <w:spacing w:line="274" w:lineRule="exact"/>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3</w:t>
            </w:r>
          </w:p>
        </w:tc>
        <w:tc>
          <w:tcPr>
            <w:tcW w:w="1685" w:type="dxa"/>
            <w:vAlign w:val="center"/>
          </w:tcPr>
          <w:p w:rsidR="003660BA" w:rsidRPr="00E23953" w:rsidRDefault="003660BA" w:rsidP="003660BA">
            <w:pPr>
              <w:jc w:val="center"/>
              <w:rPr>
                <w:rFonts w:ascii="Times New Roman" w:hAnsi="Times New Roman" w:cs="Times New Roman"/>
                <w:color w:val="auto"/>
                <w:sz w:val="22"/>
                <w:szCs w:val="22"/>
              </w:rPr>
            </w:pPr>
            <w:r w:rsidRPr="00E23953">
              <w:rPr>
                <w:rFonts w:ascii="Times New Roman" w:hAnsi="Times New Roman" w:cs="Times New Roman"/>
                <w:bCs/>
                <w:color w:val="auto"/>
                <w:sz w:val="22"/>
                <w:szCs w:val="22"/>
                <w:lang w:eastAsia="en-US"/>
              </w:rPr>
              <w:t>08</w:t>
            </w:r>
            <w:r>
              <w:rPr>
                <w:rFonts w:ascii="Times New Roman" w:hAnsi="Times New Roman" w:cs="Times New Roman"/>
                <w:bCs/>
                <w:color w:val="auto"/>
                <w:sz w:val="22"/>
                <w:szCs w:val="22"/>
                <w:lang w:eastAsia="en-US"/>
              </w:rPr>
              <w:t>В0014</w:t>
            </w:r>
          </w:p>
        </w:tc>
        <w:tc>
          <w:tcPr>
            <w:tcW w:w="3544" w:type="dxa"/>
            <w:vAlign w:val="center"/>
          </w:tcPr>
          <w:p w:rsidR="003660BA" w:rsidRPr="00E23953" w:rsidRDefault="003660BA" w:rsidP="003660BA">
            <w:pPr>
              <w:jc w:val="center"/>
              <w:rPr>
                <w:rFonts w:ascii="Times New Roman" w:hAnsi="Times New Roman" w:cs="Times New Roman"/>
                <w:color w:val="auto"/>
                <w:sz w:val="22"/>
                <w:szCs w:val="22"/>
              </w:rPr>
            </w:pPr>
            <w:r w:rsidRPr="003660BA">
              <w:rPr>
                <w:rFonts w:ascii="Times New Roman" w:eastAsia="Times New Roman" w:hAnsi="Times New Roman" w:cs="Times New Roman"/>
                <w:bCs/>
                <w:color w:val="auto"/>
                <w:sz w:val="22"/>
                <w:szCs w:val="22"/>
                <w:lang w:eastAsia="en-US"/>
              </w:rPr>
              <w:t xml:space="preserve">Республика Башкортостан, </w:t>
            </w:r>
            <w:r w:rsidR="008302DD">
              <w:rPr>
                <w:rFonts w:ascii="Times New Roman" w:eastAsia="Times New Roman" w:hAnsi="Times New Roman" w:cs="Times New Roman"/>
                <w:bCs/>
                <w:color w:val="auto"/>
                <w:sz w:val="22"/>
                <w:szCs w:val="22"/>
                <w:lang w:eastAsia="en-US"/>
              </w:rPr>
              <w:t xml:space="preserve">                            </w:t>
            </w:r>
            <w:r w:rsidRPr="003660BA">
              <w:rPr>
                <w:rFonts w:ascii="Times New Roman" w:eastAsia="Times New Roman" w:hAnsi="Times New Roman" w:cs="Times New Roman"/>
                <w:bCs/>
                <w:color w:val="auto"/>
                <w:sz w:val="22"/>
                <w:szCs w:val="22"/>
                <w:lang w:eastAsia="en-US"/>
              </w:rPr>
              <w:t xml:space="preserve">г. Стерлитамак, около нежилого здания </w:t>
            </w:r>
            <w:r>
              <w:rPr>
                <w:rFonts w:ascii="Times New Roman" w:eastAsia="Times New Roman" w:hAnsi="Times New Roman" w:cs="Times New Roman"/>
                <w:bCs/>
                <w:color w:val="auto"/>
                <w:sz w:val="22"/>
                <w:szCs w:val="22"/>
                <w:lang w:eastAsia="en-US"/>
              </w:rPr>
              <w:t>по ул. Космонавтов, 1а (литер №2</w:t>
            </w:r>
            <w:r w:rsidRPr="003660BA">
              <w:rPr>
                <w:rFonts w:ascii="Times New Roman" w:eastAsia="Times New Roman" w:hAnsi="Times New Roman" w:cs="Times New Roman"/>
                <w:bCs/>
                <w:color w:val="auto"/>
                <w:sz w:val="22"/>
                <w:szCs w:val="22"/>
                <w:lang w:eastAsia="en-US"/>
              </w:rPr>
              <w:t>)</w:t>
            </w:r>
          </w:p>
        </w:tc>
        <w:tc>
          <w:tcPr>
            <w:tcW w:w="4394" w:type="dxa"/>
            <w:vAlign w:val="center"/>
          </w:tcPr>
          <w:p w:rsidR="003660BA" w:rsidRPr="00E23953" w:rsidRDefault="003660BA" w:rsidP="003660BA">
            <w:pPr>
              <w:shd w:val="clear" w:color="auto" w:fill="FFFFFF"/>
              <w:jc w:val="center"/>
              <w:rPr>
                <w:rFonts w:ascii="Times New Roman" w:eastAsia="Times New Roman" w:hAnsi="Times New Roman" w:cs="Times New Roman"/>
                <w:bCs/>
                <w:iCs/>
                <w:color w:val="auto"/>
                <w:sz w:val="22"/>
                <w:szCs w:val="22"/>
              </w:rPr>
            </w:pPr>
            <w:r w:rsidRPr="00E23953">
              <w:rPr>
                <w:rFonts w:ascii="Times New Roman" w:eastAsia="Times New Roman" w:hAnsi="Times New Roman" w:cs="Times New Roman"/>
                <w:bCs/>
                <w:iCs/>
                <w:color w:val="auto"/>
                <w:sz w:val="22"/>
                <w:szCs w:val="22"/>
              </w:rPr>
              <w:t xml:space="preserve">Тип РК: </w:t>
            </w:r>
            <w:r w:rsidR="004E4EA6">
              <w:rPr>
                <w:rFonts w:ascii="Times New Roman" w:eastAsia="Times New Roman" w:hAnsi="Times New Roman" w:cs="Times New Roman"/>
                <w:bCs/>
                <w:iCs/>
                <w:color w:val="auto"/>
                <w:sz w:val="22"/>
                <w:szCs w:val="22"/>
              </w:rPr>
              <w:t>Флаговые конструкции</w:t>
            </w:r>
          </w:p>
          <w:p w:rsidR="003660BA" w:rsidRPr="00E23953" w:rsidRDefault="003660BA" w:rsidP="003660BA">
            <w:pPr>
              <w:shd w:val="clear" w:color="auto" w:fill="FFFFFF"/>
              <w:jc w:val="center"/>
              <w:rPr>
                <w:rFonts w:ascii="Times New Roman" w:eastAsia="Times New Roman" w:hAnsi="Times New Roman" w:cs="Times New Roman"/>
                <w:bCs/>
                <w:iCs/>
                <w:color w:val="auto"/>
                <w:sz w:val="22"/>
                <w:szCs w:val="22"/>
              </w:rPr>
            </w:pPr>
            <w:r>
              <w:rPr>
                <w:rFonts w:ascii="Times New Roman" w:eastAsia="Times New Roman" w:hAnsi="Times New Roman" w:cs="Times New Roman"/>
                <w:bCs/>
                <w:iCs/>
                <w:color w:val="auto"/>
                <w:sz w:val="22"/>
                <w:szCs w:val="22"/>
              </w:rPr>
              <w:t>Количество рекламных полей: 1</w:t>
            </w:r>
          </w:p>
          <w:p w:rsidR="003660BA" w:rsidRPr="00E23953" w:rsidRDefault="003660BA" w:rsidP="003660BA">
            <w:pPr>
              <w:shd w:val="clear" w:color="auto" w:fill="FFFFFF"/>
              <w:jc w:val="center"/>
              <w:rPr>
                <w:rFonts w:ascii="Times New Roman" w:eastAsia="Times New Roman" w:hAnsi="Times New Roman" w:cs="Times New Roman"/>
                <w:bCs/>
                <w:iCs/>
                <w:color w:val="auto"/>
                <w:sz w:val="22"/>
                <w:szCs w:val="22"/>
              </w:rPr>
            </w:pPr>
            <w:r>
              <w:rPr>
                <w:rFonts w:ascii="Times New Roman" w:eastAsia="Times New Roman" w:hAnsi="Times New Roman" w:cs="Times New Roman"/>
                <w:bCs/>
                <w:iCs/>
                <w:color w:val="auto"/>
                <w:sz w:val="22"/>
                <w:szCs w:val="22"/>
              </w:rPr>
              <w:t>Размер 1-го рекламного поля: 1 м x 5</w:t>
            </w:r>
            <w:r w:rsidRPr="00E23953">
              <w:rPr>
                <w:rFonts w:ascii="Times New Roman" w:eastAsia="Times New Roman" w:hAnsi="Times New Roman" w:cs="Times New Roman"/>
                <w:bCs/>
                <w:iCs/>
                <w:color w:val="auto"/>
                <w:sz w:val="22"/>
                <w:szCs w:val="22"/>
              </w:rPr>
              <w:t xml:space="preserve"> м</w:t>
            </w:r>
          </w:p>
          <w:p w:rsidR="003660BA" w:rsidRPr="00E23953" w:rsidRDefault="003660BA" w:rsidP="003660BA">
            <w:pPr>
              <w:shd w:val="clear" w:color="auto" w:fill="FFFFFF"/>
              <w:jc w:val="center"/>
              <w:rPr>
                <w:rFonts w:ascii="Times New Roman" w:eastAsia="Times New Roman" w:hAnsi="Times New Roman" w:cs="Times New Roman"/>
                <w:bCs/>
                <w:iCs/>
                <w:color w:val="auto"/>
                <w:sz w:val="22"/>
                <w:szCs w:val="22"/>
              </w:rPr>
            </w:pPr>
            <w:r w:rsidRPr="00E23953">
              <w:rPr>
                <w:rFonts w:ascii="Times New Roman" w:eastAsia="Times New Roman" w:hAnsi="Times New Roman" w:cs="Times New Roman"/>
                <w:bCs/>
                <w:iCs/>
                <w:color w:val="auto"/>
                <w:sz w:val="22"/>
                <w:szCs w:val="22"/>
              </w:rPr>
              <w:t>Общая площадь рекламных</w:t>
            </w:r>
            <w:r w:rsidR="008302DD">
              <w:rPr>
                <w:rFonts w:ascii="Times New Roman" w:eastAsia="Times New Roman" w:hAnsi="Times New Roman" w:cs="Times New Roman"/>
                <w:bCs/>
                <w:iCs/>
                <w:color w:val="auto"/>
                <w:sz w:val="22"/>
                <w:szCs w:val="22"/>
              </w:rPr>
              <w:t xml:space="preserve"> </w:t>
            </w:r>
            <w:r>
              <w:rPr>
                <w:rFonts w:ascii="Times New Roman" w:eastAsia="Times New Roman" w:hAnsi="Times New Roman" w:cs="Times New Roman"/>
                <w:bCs/>
                <w:iCs/>
                <w:color w:val="auto"/>
                <w:sz w:val="22"/>
                <w:szCs w:val="22"/>
              </w:rPr>
              <w:t>полей: 5</w:t>
            </w:r>
            <w:r w:rsidRPr="00E23953">
              <w:rPr>
                <w:rFonts w:ascii="Times New Roman" w:eastAsia="Times New Roman" w:hAnsi="Times New Roman" w:cs="Times New Roman"/>
                <w:bCs/>
                <w:iCs/>
                <w:color w:val="auto"/>
                <w:sz w:val="22"/>
                <w:szCs w:val="22"/>
              </w:rPr>
              <w:t xml:space="preserve"> м2</w:t>
            </w:r>
          </w:p>
          <w:p w:rsidR="003660BA" w:rsidRPr="00E23953" w:rsidRDefault="003660BA" w:rsidP="003660BA">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 xml:space="preserve">Технология </w:t>
            </w:r>
            <w:r w:rsidRPr="00E23953">
              <w:rPr>
                <w:rFonts w:ascii="Times New Roman" w:hAnsi="Times New Roman" w:cs="Times New Roman"/>
                <w:bCs/>
                <w:iCs/>
                <w:color w:val="auto"/>
                <w:sz w:val="22"/>
                <w:szCs w:val="22"/>
              </w:rPr>
              <w:t>демонстрации рекламы: Статичная</w:t>
            </w:r>
          </w:p>
        </w:tc>
        <w:tc>
          <w:tcPr>
            <w:tcW w:w="1276" w:type="dxa"/>
            <w:vAlign w:val="center"/>
          </w:tcPr>
          <w:p w:rsidR="003660BA" w:rsidRPr="00E23953" w:rsidRDefault="003660BA" w:rsidP="003660BA">
            <w:pPr>
              <w:autoSpaceDE w:val="0"/>
              <w:autoSpaceDN w:val="0"/>
              <w:adjustRightInd w:val="0"/>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5</w:t>
            </w:r>
          </w:p>
        </w:tc>
        <w:tc>
          <w:tcPr>
            <w:tcW w:w="1418" w:type="dxa"/>
            <w:vAlign w:val="center"/>
          </w:tcPr>
          <w:p w:rsidR="003660BA" w:rsidRPr="00E23953" w:rsidRDefault="003660BA" w:rsidP="008302DD">
            <w:pPr>
              <w:autoSpaceDE w:val="0"/>
              <w:autoSpaceDN w:val="0"/>
              <w:adjustRightInd w:val="0"/>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20 169, 00</w:t>
            </w:r>
          </w:p>
        </w:tc>
        <w:tc>
          <w:tcPr>
            <w:tcW w:w="1523" w:type="dxa"/>
            <w:vAlign w:val="center"/>
          </w:tcPr>
          <w:p w:rsidR="003660BA" w:rsidRPr="00E23953" w:rsidRDefault="003660BA" w:rsidP="008302DD">
            <w:pPr>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2 016, 90</w:t>
            </w:r>
          </w:p>
        </w:tc>
      </w:tr>
      <w:tr w:rsidR="003660BA" w:rsidRPr="00E23953" w:rsidTr="00A43397">
        <w:trPr>
          <w:trHeight w:val="1725"/>
          <w:jc w:val="center"/>
        </w:trPr>
        <w:tc>
          <w:tcPr>
            <w:tcW w:w="578" w:type="dxa"/>
            <w:vAlign w:val="center"/>
          </w:tcPr>
          <w:p w:rsidR="003660BA" w:rsidRPr="00E23953" w:rsidRDefault="003660BA" w:rsidP="003660BA">
            <w:pPr>
              <w:spacing w:line="274" w:lineRule="exact"/>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4</w:t>
            </w:r>
          </w:p>
        </w:tc>
        <w:tc>
          <w:tcPr>
            <w:tcW w:w="1685" w:type="dxa"/>
            <w:vAlign w:val="center"/>
          </w:tcPr>
          <w:p w:rsidR="003660BA" w:rsidRPr="00E23953" w:rsidRDefault="003660BA" w:rsidP="003660BA">
            <w:pPr>
              <w:jc w:val="center"/>
              <w:rPr>
                <w:rFonts w:ascii="Times New Roman" w:hAnsi="Times New Roman" w:cs="Times New Roman"/>
                <w:color w:val="auto"/>
                <w:sz w:val="22"/>
                <w:szCs w:val="22"/>
              </w:rPr>
            </w:pPr>
            <w:r w:rsidRPr="00E23953">
              <w:rPr>
                <w:rFonts w:ascii="Times New Roman" w:hAnsi="Times New Roman" w:cs="Times New Roman"/>
                <w:bCs/>
                <w:color w:val="auto"/>
                <w:sz w:val="22"/>
                <w:szCs w:val="22"/>
                <w:lang w:eastAsia="en-US"/>
              </w:rPr>
              <w:t>08</w:t>
            </w:r>
            <w:r>
              <w:rPr>
                <w:rFonts w:ascii="Times New Roman" w:hAnsi="Times New Roman" w:cs="Times New Roman"/>
                <w:bCs/>
                <w:color w:val="auto"/>
                <w:sz w:val="22"/>
                <w:szCs w:val="22"/>
                <w:lang w:eastAsia="en-US"/>
              </w:rPr>
              <w:t>В0015</w:t>
            </w:r>
          </w:p>
        </w:tc>
        <w:tc>
          <w:tcPr>
            <w:tcW w:w="3544" w:type="dxa"/>
            <w:vAlign w:val="center"/>
          </w:tcPr>
          <w:p w:rsidR="003660BA" w:rsidRPr="00E23953" w:rsidRDefault="003660BA" w:rsidP="003660BA">
            <w:pPr>
              <w:jc w:val="center"/>
              <w:rPr>
                <w:rFonts w:ascii="Times New Roman" w:hAnsi="Times New Roman" w:cs="Times New Roman"/>
                <w:color w:val="auto"/>
                <w:sz w:val="22"/>
                <w:szCs w:val="22"/>
              </w:rPr>
            </w:pPr>
            <w:r w:rsidRPr="003660BA">
              <w:rPr>
                <w:rFonts w:ascii="Times New Roman" w:eastAsia="Times New Roman" w:hAnsi="Times New Roman" w:cs="Times New Roman"/>
                <w:bCs/>
                <w:color w:val="auto"/>
                <w:sz w:val="22"/>
                <w:szCs w:val="22"/>
                <w:lang w:eastAsia="en-US"/>
              </w:rPr>
              <w:t xml:space="preserve">Республика Башкортостан, </w:t>
            </w:r>
            <w:r w:rsidR="008302DD">
              <w:rPr>
                <w:rFonts w:ascii="Times New Roman" w:eastAsia="Times New Roman" w:hAnsi="Times New Roman" w:cs="Times New Roman"/>
                <w:bCs/>
                <w:color w:val="auto"/>
                <w:sz w:val="22"/>
                <w:szCs w:val="22"/>
                <w:lang w:eastAsia="en-US"/>
              </w:rPr>
              <w:t xml:space="preserve">                          </w:t>
            </w:r>
            <w:r w:rsidRPr="003660BA">
              <w:rPr>
                <w:rFonts w:ascii="Times New Roman" w:eastAsia="Times New Roman" w:hAnsi="Times New Roman" w:cs="Times New Roman"/>
                <w:bCs/>
                <w:color w:val="auto"/>
                <w:sz w:val="22"/>
                <w:szCs w:val="22"/>
                <w:lang w:eastAsia="en-US"/>
              </w:rPr>
              <w:t xml:space="preserve">г. Стерлитамак, около нежилого здания </w:t>
            </w:r>
            <w:r>
              <w:rPr>
                <w:rFonts w:ascii="Times New Roman" w:eastAsia="Times New Roman" w:hAnsi="Times New Roman" w:cs="Times New Roman"/>
                <w:bCs/>
                <w:color w:val="auto"/>
                <w:sz w:val="22"/>
                <w:szCs w:val="22"/>
                <w:lang w:eastAsia="en-US"/>
              </w:rPr>
              <w:t>по ул. Космонавтов, 1а (литер №3</w:t>
            </w:r>
            <w:r w:rsidRPr="003660BA">
              <w:rPr>
                <w:rFonts w:ascii="Times New Roman" w:eastAsia="Times New Roman" w:hAnsi="Times New Roman" w:cs="Times New Roman"/>
                <w:bCs/>
                <w:color w:val="auto"/>
                <w:sz w:val="22"/>
                <w:szCs w:val="22"/>
                <w:lang w:eastAsia="en-US"/>
              </w:rPr>
              <w:t>)</w:t>
            </w:r>
          </w:p>
        </w:tc>
        <w:tc>
          <w:tcPr>
            <w:tcW w:w="4394" w:type="dxa"/>
            <w:vAlign w:val="center"/>
          </w:tcPr>
          <w:p w:rsidR="003660BA" w:rsidRPr="00E23953" w:rsidRDefault="003660BA" w:rsidP="003660BA">
            <w:pPr>
              <w:shd w:val="clear" w:color="auto" w:fill="FFFFFF"/>
              <w:jc w:val="center"/>
              <w:rPr>
                <w:rFonts w:ascii="Times New Roman" w:eastAsia="Times New Roman" w:hAnsi="Times New Roman" w:cs="Times New Roman"/>
                <w:bCs/>
                <w:iCs/>
                <w:color w:val="auto"/>
                <w:sz w:val="22"/>
                <w:szCs w:val="22"/>
              </w:rPr>
            </w:pPr>
            <w:r w:rsidRPr="00E23953">
              <w:rPr>
                <w:rFonts w:ascii="Times New Roman" w:eastAsia="Times New Roman" w:hAnsi="Times New Roman" w:cs="Times New Roman"/>
                <w:bCs/>
                <w:iCs/>
                <w:color w:val="auto"/>
                <w:sz w:val="22"/>
                <w:szCs w:val="22"/>
              </w:rPr>
              <w:t xml:space="preserve">Тип РК: </w:t>
            </w:r>
            <w:r w:rsidR="006525CE">
              <w:rPr>
                <w:rFonts w:ascii="Times New Roman" w:eastAsia="Times New Roman" w:hAnsi="Times New Roman" w:cs="Times New Roman"/>
                <w:bCs/>
                <w:iCs/>
                <w:color w:val="auto"/>
                <w:sz w:val="22"/>
                <w:szCs w:val="22"/>
              </w:rPr>
              <w:t>Флаговые конструкции</w:t>
            </w:r>
          </w:p>
          <w:p w:rsidR="003660BA" w:rsidRPr="00E23953" w:rsidRDefault="003660BA" w:rsidP="003660BA">
            <w:pPr>
              <w:shd w:val="clear" w:color="auto" w:fill="FFFFFF"/>
              <w:jc w:val="center"/>
              <w:rPr>
                <w:rFonts w:ascii="Times New Roman" w:eastAsia="Times New Roman" w:hAnsi="Times New Roman" w:cs="Times New Roman"/>
                <w:bCs/>
                <w:iCs/>
                <w:color w:val="auto"/>
                <w:sz w:val="22"/>
                <w:szCs w:val="22"/>
              </w:rPr>
            </w:pPr>
            <w:r>
              <w:rPr>
                <w:rFonts w:ascii="Times New Roman" w:eastAsia="Times New Roman" w:hAnsi="Times New Roman" w:cs="Times New Roman"/>
                <w:bCs/>
                <w:iCs/>
                <w:color w:val="auto"/>
                <w:sz w:val="22"/>
                <w:szCs w:val="22"/>
              </w:rPr>
              <w:t>Количество рекламных полей: 1</w:t>
            </w:r>
          </w:p>
          <w:p w:rsidR="003660BA" w:rsidRPr="00E23953" w:rsidRDefault="003660BA" w:rsidP="003660BA">
            <w:pPr>
              <w:shd w:val="clear" w:color="auto" w:fill="FFFFFF"/>
              <w:jc w:val="center"/>
              <w:rPr>
                <w:rFonts w:ascii="Times New Roman" w:eastAsia="Times New Roman" w:hAnsi="Times New Roman" w:cs="Times New Roman"/>
                <w:bCs/>
                <w:iCs/>
                <w:color w:val="auto"/>
                <w:sz w:val="22"/>
                <w:szCs w:val="22"/>
              </w:rPr>
            </w:pPr>
            <w:r>
              <w:rPr>
                <w:rFonts w:ascii="Times New Roman" w:eastAsia="Times New Roman" w:hAnsi="Times New Roman" w:cs="Times New Roman"/>
                <w:bCs/>
                <w:iCs/>
                <w:color w:val="auto"/>
                <w:sz w:val="22"/>
                <w:szCs w:val="22"/>
              </w:rPr>
              <w:t>Размер 1-го рекламного поля: 1 м x 5</w:t>
            </w:r>
            <w:r w:rsidRPr="00E23953">
              <w:rPr>
                <w:rFonts w:ascii="Times New Roman" w:eastAsia="Times New Roman" w:hAnsi="Times New Roman" w:cs="Times New Roman"/>
                <w:bCs/>
                <w:iCs/>
                <w:color w:val="auto"/>
                <w:sz w:val="22"/>
                <w:szCs w:val="22"/>
              </w:rPr>
              <w:t xml:space="preserve"> м</w:t>
            </w:r>
          </w:p>
          <w:p w:rsidR="003660BA" w:rsidRPr="00E23953" w:rsidRDefault="003660BA" w:rsidP="003660BA">
            <w:pPr>
              <w:shd w:val="clear" w:color="auto" w:fill="FFFFFF"/>
              <w:jc w:val="center"/>
              <w:rPr>
                <w:rFonts w:ascii="Times New Roman" w:eastAsia="Times New Roman" w:hAnsi="Times New Roman" w:cs="Times New Roman"/>
                <w:bCs/>
                <w:iCs/>
                <w:color w:val="auto"/>
                <w:sz w:val="22"/>
                <w:szCs w:val="22"/>
              </w:rPr>
            </w:pPr>
            <w:r w:rsidRPr="00E23953">
              <w:rPr>
                <w:rFonts w:ascii="Times New Roman" w:eastAsia="Times New Roman" w:hAnsi="Times New Roman" w:cs="Times New Roman"/>
                <w:bCs/>
                <w:iCs/>
                <w:color w:val="auto"/>
                <w:sz w:val="22"/>
                <w:szCs w:val="22"/>
              </w:rPr>
              <w:t>Общая площадь рекламных</w:t>
            </w:r>
            <w:r w:rsidR="008302DD">
              <w:rPr>
                <w:rFonts w:ascii="Times New Roman" w:eastAsia="Times New Roman" w:hAnsi="Times New Roman" w:cs="Times New Roman"/>
                <w:bCs/>
                <w:iCs/>
                <w:color w:val="auto"/>
                <w:sz w:val="22"/>
                <w:szCs w:val="22"/>
              </w:rPr>
              <w:t xml:space="preserve"> </w:t>
            </w:r>
            <w:r>
              <w:rPr>
                <w:rFonts w:ascii="Times New Roman" w:eastAsia="Times New Roman" w:hAnsi="Times New Roman" w:cs="Times New Roman"/>
                <w:bCs/>
                <w:iCs/>
                <w:color w:val="auto"/>
                <w:sz w:val="22"/>
                <w:szCs w:val="22"/>
              </w:rPr>
              <w:t>полей: 5</w:t>
            </w:r>
            <w:r w:rsidRPr="00E23953">
              <w:rPr>
                <w:rFonts w:ascii="Times New Roman" w:eastAsia="Times New Roman" w:hAnsi="Times New Roman" w:cs="Times New Roman"/>
                <w:bCs/>
                <w:iCs/>
                <w:color w:val="auto"/>
                <w:sz w:val="22"/>
                <w:szCs w:val="22"/>
              </w:rPr>
              <w:t xml:space="preserve"> м2</w:t>
            </w:r>
          </w:p>
          <w:p w:rsidR="003660BA" w:rsidRPr="00E23953" w:rsidRDefault="003660BA" w:rsidP="003660BA">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 xml:space="preserve">Технология </w:t>
            </w:r>
            <w:r w:rsidRPr="00E23953">
              <w:rPr>
                <w:rFonts w:ascii="Times New Roman" w:hAnsi="Times New Roman" w:cs="Times New Roman"/>
                <w:bCs/>
                <w:iCs/>
                <w:color w:val="auto"/>
                <w:sz w:val="22"/>
                <w:szCs w:val="22"/>
              </w:rPr>
              <w:t>демонстрации рекламы: Статичная</w:t>
            </w:r>
          </w:p>
        </w:tc>
        <w:tc>
          <w:tcPr>
            <w:tcW w:w="1276" w:type="dxa"/>
            <w:vAlign w:val="center"/>
          </w:tcPr>
          <w:p w:rsidR="003660BA" w:rsidRPr="00E23953" w:rsidRDefault="003660BA" w:rsidP="003660BA">
            <w:pPr>
              <w:autoSpaceDE w:val="0"/>
              <w:autoSpaceDN w:val="0"/>
              <w:adjustRightInd w:val="0"/>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5</w:t>
            </w:r>
          </w:p>
        </w:tc>
        <w:tc>
          <w:tcPr>
            <w:tcW w:w="1418" w:type="dxa"/>
            <w:vAlign w:val="center"/>
          </w:tcPr>
          <w:p w:rsidR="003660BA" w:rsidRPr="00E23953" w:rsidRDefault="003660BA" w:rsidP="008302DD">
            <w:pPr>
              <w:autoSpaceDE w:val="0"/>
              <w:autoSpaceDN w:val="0"/>
              <w:adjustRightInd w:val="0"/>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20 169, 00</w:t>
            </w:r>
          </w:p>
        </w:tc>
        <w:tc>
          <w:tcPr>
            <w:tcW w:w="1523" w:type="dxa"/>
            <w:vAlign w:val="center"/>
          </w:tcPr>
          <w:p w:rsidR="003660BA" w:rsidRPr="00E23953" w:rsidRDefault="003660BA" w:rsidP="008302DD">
            <w:pPr>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2 016, 90</w:t>
            </w:r>
          </w:p>
        </w:tc>
      </w:tr>
      <w:tr w:rsidR="003660BA" w:rsidRPr="00E23953" w:rsidTr="008302DD">
        <w:trPr>
          <w:trHeight w:val="330"/>
          <w:jc w:val="center"/>
        </w:trPr>
        <w:tc>
          <w:tcPr>
            <w:tcW w:w="11477" w:type="dxa"/>
            <w:gridSpan w:val="5"/>
            <w:vAlign w:val="center"/>
          </w:tcPr>
          <w:p w:rsidR="003660BA" w:rsidRPr="003660BA" w:rsidRDefault="003660BA" w:rsidP="00B33910">
            <w:pPr>
              <w:autoSpaceDE w:val="0"/>
              <w:autoSpaceDN w:val="0"/>
              <w:adjustRightInd w:val="0"/>
              <w:jc w:val="center"/>
              <w:rPr>
                <w:rFonts w:ascii="Times New Roman" w:eastAsia="Times New Roman" w:hAnsi="Times New Roman" w:cs="Times New Roman"/>
                <w:b/>
                <w:color w:val="auto"/>
                <w:sz w:val="22"/>
                <w:szCs w:val="22"/>
                <w:lang w:eastAsia="en-US"/>
              </w:rPr>
            </w:pPr>
            <w:r w:rsidRPr="003660BA">
              <w:rPr>
                <w:rFonts w:ascii="Times New Roman" w:eastAsia="Times New Roman" w:hAnsi="Times New Roman" w:cs="Times New Roman"/>
                <w:b/>
                <w:color w:val="auto"/>
                <w:sz w:val="22"/>
                <w:szCs w:val="22"/>
                <w:lang w:eastAsia="en-US"/>
              </w:rPr>
              <w:t>Итого по лоту №</w:t>
            </w:r>
            <w:r w:rsidR="003E4BC6">
              <w:rPr>
                <w:rFonts w:ascii="Times New Roman" w:eastAsia="Times New Roman" w:hAnsi="Times New Roman" w:cs="Times New Roman"/>
                <w:b/>
                <w:color w:val="auto"/>
                <w:sz w:val="22"/>
                <w:szCs w:val="22"/>
                <w:lang w:eastAsia="en-US"/>
              </w:rPr>
              <w:t xml:space="preserve"> </w:t>
            </w:r>
            <w:r w:rsidR="00B33910">
              <w:rPr>
                <w:rFonts w:ascii="Times New Roman" w:eastAsia="Times New Roman" w:hAnsi="Times New Roman" w:cs="Times New Roman"/>
                <w:b/>
                <w:color w:val="auto"/>
                <w:sz w:val="22"/>
                <w:szCs w:val="22"/>
                <w:lang w:eastAsia="en-US"/>
              </w:rPr>
              <w:t>3:</w:t>
            </w:r>
            <w:r w:rsidR="0005159A">
              <w:rPr>
                <w:rFonts w:ascii="Times New Roman" w:eastAsia="Times New Roman" w:hAnsi="Times New Roman" w:cs="Times New Roman"/>
                <w:b/>
                <w:color w:val="auto"/>
                <w:sz w:val="22"/>
                <w:szCs w:val="22"/>
                <w:lang w:eastAsia="en-US"/>
              </w:rPr>
              <w:t xml:space="preserve"> </w:t>
            </w:r>
            <w:r w:rsidRPr="003660BA">
              <w:rPr>
                <w:rFonts w:ascii="Times New Roman" w:eastAsia="Times New Roman" w:hAnsi="Times New Roman" w:cs="Times New Roman"/>
                <w:b/>
                <w:color w:val="auto"/>
                <w:sz w:val="22"/>
                <w:szCs w:val="22"/>
                <w:lang w:eastAsia="en-US"/>
              </w:rPr>
              <w:t>4 рекламные конструкции</w:t>
            </w:r>
          </w:p>
        </w:tc>
        <w:tc>
          <w:tcPr>
            <w:tcW w:w="1418" w:type="dxa"/>
            <w:vAlign w:val="center"/>
          </w:tcPr>
          <w:p w:rsidR="003660BA" w:rsidRPr="003660BA" w:rsidRDefault="003660BA" w:rsidP="003660BA">
            <w:pPr>
              <w:autoSpaceDE w:val="0"/>
              <w:autoSpaceDN w:val="0"/>
              <w:adjustRightInd w:val="0"/>
              <w:jc w:val="center"/>
              <w:rPr>
                <w:rFonts w:ascii="Times New Roman" w:eastAsia="Times New Roman" w:hAnsi="Times New Roman" w:cs="Times New Roman"/>
                <w:b/>
                <w:color w:val="auto"/>
                <w:sz w:val="22"/>
                <w:szCs w:val="22"/>
                <w:lang w:eastAsia="en-US"/>
              </w:rPr>
            </w:pPr>
            <w:r w:rsidRPr="003660BA">
              <w:rPr>
                <w:rFonts w:ascii="Times New Roman" w:eastAsia="Times New Roman" w:hAnsi="Times New Roman" w:cs="Times New Roman"/>
                <w:b/>
                <w:color w:val="auto"/>
                <w:sz w:val="22"/>
                <w:szCs w:val="22"/>
                <w:lang w:eastAsia="en-US"/>
              </w:rPr>
              <w:t>221 863, 00</w:t>
            </w:r>
          </w:p>
        </w:tc>
        <w:tc>
          <w:tcPr>
            <w:tcW w:w="1523" w:type="dxa"/>
            <w:vAlign w:val="center"/>
          </w:tcPr>
          <w:p w:rsidR="003660BA" w:rsidRPr="003660BA" w:rsidRDefault="003660BA" w:rsidP="003660BA">
            <w:pPr>
              <w:jc w:val="center"/>
              <w:rPr>
                <w:rFonts w:ascii="Times New Roman" w:eastAsia="Times New Roman" w:hAnsi="Times New Roman" w:cs="Times New Roman"/>
                <w:b/>
                <w:color w:val="auto"/>
                <w:sz w:val="22"/>
                <w:szCs w:val="22"/>
                <w:lang w:eastAsia="en-US"/>
              </w:rPr>
            </w:pPr>
            <w:r w:rsidRPr="003660BA">
              <w:rPr>
                <w:rFonts w:ascii="Times New Roman" w:eastAsia="Times New Roman" w:hAnsi="Times New Roman" w:cs="Times New Roman"/>
                <w:b/>
                <w:color w:val="auto"/>
                <w:sz w:val="22"/>
                <w:szCs w:val="22"/>
                <w:lang w:eastAsia="en-US"/>
              </w:rPr>
              <w:t>22 186, 30</w:t>
            </w:r>
          </w:p>
        </w:tc>
      </w:tr>
    </w:tbl>
    <w:p w:rsidR="003660BA" w:rsidRPr="004678D3" w:rsidRDefault="001810FB" w:rsidP="003660BA">
      <w:pPr>
        <w:tabs>
          <w:tab w:val="left" w:pos="2356"/>
        </w:tabs>
        <w:rPr>
          <w:rFonts w:ascii="Times New Roman" w:hAnsi="Times New Roman" w:cs="Times New Roman"/>
          <w:b/>
          <w:u w:val="single"/>
        </w:rPr>
      </w:pPr>
      <w:r>
        <w:rPr>
          <w:rFonts w:ascii="Times New Roman" w:hAnsi="Times New Roman" w:cs="Times New Roman"/>
          <w:b/>
        </w:rPr>
        <w:lastRenderedPageBreak/>
        <w:t xml:space="preserve"> </w:t>
      </w:r>
      <w:r w:rsidR="00A43397">
        <w:rPr>
          <w:rFonts w:ascii="Times New Roman" w:hAnsi="Times New Roman" w:cs="Times New Roman"/>
          <w:b/>
        </w:rPr>
        <w:t xml:space="preserve">                   </w:t>
      </w:r>
      <w:r w:rsidR="003660BA" w:rsidRPr="004678D3">
        <w:rPr>
          <w:rFonts w:ascii="Times New Roman" w:hAnsi="Times New Roman" w:cs="Times New Roman"/>
          <w:b/>
          <w:u w:val="single"/>
        </w:rPr>
        <w:t>ЛОТ №</w:t>
      </w:r>
      <w:r w:rsidR="00C319C5">
        <w:rPr>
          <w:rFonts w:ascii="Times New Roman" w:hAnsi="Times New Roman" w:cs="Times New Roman"/>
          <w:b/>
          <w:u w:val="single"/>
        </w:rPr>
        <w:t xml:space="preserve"> </w:t>
      </w:r>
      <w:r>
        <w:rPr>
          <w:rFonts w:ascii="Times New Roman" w:hAnsi="Times New Roman" w:cs="Times New Roman"/>
          <w:b/>
          <w:u w:val="single"/>
        </w:rPr>
        <w:t>4</w:t>
      </w:r>
    </w:p>
    <w:p w:rsidR="008302DD" w:rsidRPr="003660BA" w:rsidRDefault="00C319C5" w:rsidP="003660BA">
      <w:pPr>
        <w:tabs>
          <w:tab w:val="left" w:pos="2356"/>
        </w:tabs>
        <w:rPr>
          <w:rFonts w:ascii="Times New Roman" w:hAnsi="Times New Roman" w:cs="Times New Roman"/>
          <w:sz w:val="22"/>
          <w:szCs w:val="22"/>
        </w:rPr>
      </w:pPr>
      <w:r>
        <w:rPr>
          <w:rFonts w:ascii="Times New Roman" w:hAnsi="Times New Roman" w:cs="Times New Roman"/>
          <w:sz w:val="22"/>
          <w:szCs w:val="22"/>
        </w:rPr>
        <w:t xml:space="preserve"> </w:t>
      </w:r>
    </w:p>
    <w:tbl>
      <w:tblPr>
        <w:tblStyle w:val="afc"/>
        <w:tblW w:w="0" w:type="auto"/>
        <w:jc w:val="center"/>
        <w:tblLook w:val="04A0" w:firstRow="1" w:lastRow="0" w:firstColumn="1" w:lastColumn="0" w:noHBand="0" w:noVBand="1"/>
      </w:tblPr>
      <w:tblGrid>
        <w:gridCol w:w="892"/>
        <w:gridCol w:w="1685"/>
        <w:gridCol w:w="3544"/>
        <w:gridCol w:w="4353"/>
        <w:gridCol w:w="1145"/>
        <w:gridCol w:w="1559"/>
        <w:gridCol w:w="1554"/>
      </w:tblGrid>
      <w:tr w:rsidR="003660BA" w:rsidRPr="00E23953" w:rsidTr="004678D3">
        <w:trPr>
          <w:trHeight w:val="1871"/>
          <w:jc w:val="center"/>
        </w:trPr>
        <w:tc>
          <w:tcPr>
            <w:tcW w:w="892" w:type="dxa"/>
            <w:shd w:val="clear" w:color="auto" w:fill="F2F2F2" w:themeFill="background1" w:themeFillShade="F2"/>
            <w:vAlign w:val="center"/>
          </w:tcPr>
          <w:p w:rsidR="003660BA" w:rsidRPr="00E23953" w:rsidRDefault="003660BA" w:rsidP="008302DD">
            <w:pPr>
              <w:autoSpaceDE w:val="0"/>
              <w:autoSpaceDN w:val="0"/>
              <w:adjustRightInd w:val="0"/>
              <w:ind w:left="140"/>
              <w:rPr>
                <w:rFonts w:ascii="Times New Roman" w:hAnsi="Times New Roman" w:cs="Times New Roman"/>
                <w:b/>
                <w:color w:val="auto"/>
                <w:sz w:val="22"/>
                <w:szCs w:val="22"/>
              </w:rPr>
            </w:pPr>
            <w:r w:rsidRPr="00E23953">
              <w:rPr>
                <w:rFonts w:ascii="Times New Roman" w:eastAsia="Times New Roman" w:hAnsi="Times New Roman" w:cs="Times New Roman"/>
                <w:b/>
                <w:bCs/>
                <w:color w:val="auto"/>
                <w:sz w:val="22"/>
                <w:szCs w:val="22"/>
                <w:lang w:val="en-US" w:eastAsia="en-US"/>
              </w:rPr>
              <w:t>№</w:t>
            </w:r>
            <w:r w:rsidRPr="00E23953">
              <w:rPr>
                <w:rFonts w:ascii="Times New Roman" w:hAnsi="Times New Roman" w:cs="Times New Roman"/>
                <w:b/>
                <w:bCs/>
                <w:color w:val="auto"/>
                <w:sz w:val="22"/>
                <w:szCs w:val="22"/>
                <w:lang w:val="en-US" w:eastAsia="en-US"/>
              </w:rPr>
              <w:t>п/п</w:t>
            </w:r>
          </w:p>
        </w:tc>
        <w:tc>
          <w:tcPr>
            <w:tcW w:w="1685" w:type="dxa"/>
            <w:shd w:val="clear" w:color="auto" w:fill="F2F2F2" w:themeFill="background1" w:themeFillShade="F2"/>
            <w:vAlign w:val="center"/>
          </w:tcPr>
          <w:p w:rsidR="003660BA" w:rsidRPr="00E23953" w:rsidRDefault="003660BA" w:rsidP="00AD0F43">
            <w:pPr>
              <w:jc w:val="center"/>
              <w:rPr>
                <w:rFonts w:ascii="Times New Roman" w:hAnsi="Times New Roman" w:cs="Times New Roman"/>
                <w:b/>
                <w:color w:val="auto"/>
                <w:sz w:val="22"/>
                <w:szCs w:val="22"/>
              </w:rPr>
            </w:pPr>
            <w:r w:rsidRPr="00E23953">
              <w:rPr>
                <w:rFonts w:ascii="Times New Roman" w:hAnsi="Times New Roman" w:cs="Times New Roman"/>
                <w:b/>
                <w:color w:val="auto"/>
                <w:sz w:val="22"/>
                <w:szCs w:val="22"/>
              </w:rPr>
              <w:t xml:space="preserve">Номер рекламной конструкции </w:t>
            </w:r>
            <w:r w:rsidRPr="00E23953">
              <w:rPr>
                <w:rFonts w:ascii="Times New Roman" w:hAnsi="Times New Roman" w:cs="Times New Roman"/>
                <w:b/>
                <w:bCs/>
                <w:color w:val="auto"/>
                <w:sz w:val="22"/>
                <w:szCs w:val="22"/>
              </w:rPr>
              <w:t>в схеме размещения рекламных конструкций</w:t>
            </w:r>
            <w:r w:rsidRPr="00E23953">
              <w:rPr>
                <w:rFonts w:ascii="Times New Roman" w:hAnsi="Times New Roman" w:cs="Times New Roman"/>
                <w:b/>
                <w:color w:val="auto"/>
                <w:sz w:val="22"/>
                <w:szCs w:val="22"/>
              </w:rPr>
              <w:t>*</w:t>
            </w:r>
          </w:p>
        </w:tc>
        <w:tc>
          <w:tcPr>
            <w:tcW w:w="3544" w:type="dxa"/>
            <w:shd w:val="clear" w:color="auto" w:fill="F2F2F2" w:themeFill="background1" w:themeFillShade="F2"/>
            <w:vAlign w:val="center"/>
          </w:tcPr>
          <w:p w:rsidR="003660BA" w:rsidRPr="00E23953" w:rsidRDefault="003660BA" w:rsidP="008302DD">
            <w:pPr>
              <w:jc w:val="center"/>
              <w:rPr>
                <w:rFonts w:ascii="Times New Roman" w:hAnsi="Times New Roman" w:cs="Times New Roman"/>
                <w:b/>
                <w:color w:val="auto"/>
                <w:sz w:val="22"/>
                <w:szCs w:val="22"/>
              </w:rPr>
            </w:pPr>
            <w:r w:rsidRPr="00E23953">
              <w:rPr>
                <w:rFonts w:ascii="Times New Roman" w:hAnsi="Times New Roman" w:cs="Times New Roman"/>
                <w:b/>
                <w:color w:val="auto"/>
                <w:sz w:val="22"/>
                <w:szCs w:val="22"/>
              </w:rPr>
              <w:t>Адрес размещения рекламной конструкции:</w:t>
            </w:r>
          </w:p>
        </w:tc>
        <w:tc>
          <w:tcPr>
            <w:tcW w:w="4353" w:type="dxa"/>
            <w:shd w:val="clear" w:color="auto" w:fill="F2F2F2" w:themeFill="background1" w:themeFillShade="F2"/>
            <w:vAlign w:val="center"/>
          </w:tcPr>
          <w:p w:rsidR="003660BA" w:rsidRPr="00E23953" w:rsidRDefault="003660BA" w:rsidP="00AD0F43">
            <w:pPr>
              <w:jc w:val="center"/>
              <w:rPr>
                <w:rFonts w:ascii="Times New Roman" w:hAnsi="Times New Roman" w:cs="Times New Roman"/>
                <w:b/>
                <w:color w:val="auto"/>
                <w:sz w:val="22"/>
                <w:szCs w:val="22"/>
              </w:rPr>
            </w:pPr>
            <w:r w:rsidRPr="00E23953">
              <w:rPr>
                <w:rFonts w:ascii="Times New Roman" w:hAnsi="Times New Roman" w:cs="Times New Roman"/>
                <w:b/>
                <w:color w:val="auto"/>
                <w:sz w:val="22"/>
                <w:szCs w:val="22"/>
              </w:rPr>
              <w:t>Краткие характеристики рекламной кон</w:t>
            </w:r>
            <w:r w:rsidRPr="00E23953">
              <w:rPr>
                <w:rFonts w:ascii="Times New Roman" w:hAnsi="Times New Roman" w:cs="Times New Roman"/>
                <w:b/>
                <w:color w:val="auto"/>
                <w:sz w:val="22"/>
                <w:szCs w:val="22"/>
              </w:rPr>
              <w:softHyphen/>
              <w:t>струкции и рекламного места</w:t>
            </w:r>
          </w:p>
        </w:tc>
        <w:tc>
          <w:tcPr>
            <w:tcW w:w="1145" w:type="dxa"/>
            <w:shd w:val="clear" w:color="auto" w:fill="F2F2F2" w:themeFill="background1" w:themeFillShade="F2"/>
            <w:vAlign w:val="center"/>
          </w:tcPr>
          <w:p w:rsidR="003660BA" w:rsidRPr="00E23953" w:rsidRDefault="003660BA" w:rsidP="00AD0F43">
            <w:pPr>
              <w:autoSpaceDE w:val="0"/>
              <w:autoSpaceDN w:val="0"/>
              <w:adjustRightInd w:val="0"/>
              <w:jc w:val="center"/>
              <w:rPr>
                <w:rFonts w:ascii="Times New Roman" w:eastAsia="Times New Roman" w:hAnsi="Times New Roman" w:cs="Times New Roman"/>
                <w:b/>
                <w:bCs/>
                <w:color w:val="auto"/>
                <w:w w:val="98"/>
                <w:sz w:val="22"/>
                <w:szCs w:val="22"/>
                <w:lang w:eastAsia="en-US"/>
              </w:rPr>
            </w:pPr>
            <w:r w:rsidRPr="00E23953">
              <w:rPr>
                <w:rFonts w:ascii="Times New Roman" w:eastAsia="Times New Roman" w:hAnsi="Times New Roman" w:cs="Times New Roman"/>
                <w:b/>
                <w:bCs/>
                <w:color w:val="auto"/>
                <w:w w:val="98"/>
                <w:sz w:val="22"/>
                <w:szCs w:val="22"/>
                <w:lang w:eastAsia="en-US"/>
              </w:rPr>
              <w:t>Срок действия договора, лет</w:t>
            </w:r>
          </w:p>
        </w:tc>
        <w:tc>
          <w:tcPr>
            <w:tcW w:w="1559" w:type="dxa"/>
            <w:shd w:val="clear" w:color="auto" w:fill="F2F2F2" w:themeFill="background1" w:themeFillShade="F2"/>
            <w:vAlign w:val="center"/>
          </w:tcPr>
          <w:p w:rsidR="003660BA" w:rsidRPr="00E23953" w:rsidRDefault="003660BA" w:rsidP="00AD0F43">
            <w:pPr>
              <w:autoSpaceDE w:val="0"/>
              <w:autoSpaceDN w:val="0"/>
              <w:adjustRightInd w:val="0"/>
              <w:jc w:val="center"/>
              <w:rPr>
                <w:rFonts w:ascii="Times New Roman" w:eastAsia="Times New Roman" w:hAnsi="Times New Roman" w:cs="Times New Roman"/>
                <w:b/>
                <w:color w:val="auto"/>
                <w:sz w:val="22"/>
                <w:szCs w:val="22"/>
                <w:lang w:eastAsia="en-US"/>
              </w:rPr>
            </w:pPr>
            <w:r w:rsidRPr="00E23953">
              <w:rPr>
                <w:rFonts w:ascii="Times New Roman" w:eastAsia="Times New Roman" w:hAnsi="Times New Roman" w:cs="Times New Roman"/>
                <w:b/>
                <w:bCs/>
                <w:color w:val="auto"/>
                <w:w w:val="98"/>
                <w:sz w:val="22"/>
                <w:szCs w:val="22"/>
                <w:lang w:eastAsia="en-US"/>
              </w:rPr>
              <w:t>Начальная</w:t>
            </w:r>
          </w:p>
          <w:p w:rsidR="003660BA" w:rsidRPr="00E23953" w:rsidRDefault="003660BA" w:rsidP="00AD0F43">
            <w:pPr>
              <w:autoSpaceDE w:val="0"/>
              <w:autoSpaceDN w:val="0"/>
              <w:adjustRightInd w:val="0"/>
              <w:jc w:val="center"/>
              <w:rPr>
                <w:rFonts w:ascii="Times New Roman" w:eastAsia="Times New Roman" w:hAnsi="Times New Roman" w:cs="Times New Roman"/>
                <w:b/>
                <w:color w:val="auto"/>
                <w:sz w:val="22"/>
                <w:szCs w:val="22"/>
                <w:lang w:eastAsia="en-US"/>
              </w:rPr>
            </w:pPr>
            <w:r w:rsidRPr="00E23953">
              <w:rPr>
                <w:rFonts w:ascii="Times New Roman" w:eastAsia="Times New Roman" w:hAnsi="Times New Roman" w:cs="Times New Roman"/>
                <w:b/>
                <w:bCs/>
                <w:color w:val="auto"/>
                <w:w w:val="99"/>
                <w:sz w:val="22"/>
                <w:szCs w:val="22"/>
                <w:lang w:eastAsia="en-US"/>
              </w:rPr>
              <w:t xml:space="preserve">Стоимость, </w:t>
            </w:r>
            <w:r w:rsidRPr="00E23953">
              <w:rPr>
                <w:rFonts w:ascii="Times New Roman" w:eastAsia="Times New Roman" w:hAnsi="Times New Roman" w:cs="Times New Roman"/>
                <w:b/>
                <w:bCs/>
                <w:color w:val="auto"/>
                <w:sz w:val="22"/>
                <w:szCs w:val="22"/>
                <w:lang w:eastAsia="en-US"/>
              </w:rPr>
              <w:t>руб., в т.ч. НДС 18%, руб</w:t>
            </w:r>
          </w:p>
        </w:tc>
        <w:tc>
          <w:tcPr>
            <w:tcW w:w="1554" w:type="dxa"/>
            <w:shd w:val="clear" w:color="auto" w:fill="F2F2F2" w:themeFill="background1" w:themeFillShade="F2"/>
            <w:vAlign w:val="center"/>
          </w:tcPr>
          <w:p w:rsidR="003660BA" w:rsidRPr="00E23953" w:rsidRDefault="003660BA" w:rsidP="00AD0F43">
            <w:pPr>
              <w:autoSpaceDE w:val="0"/>
              <w:autoSpaceDN w:val="0"/>
              <w:adjustRightInd w:val="0"/>
              <w:jc w:val="center"/>
              <w:rPr>
                <w:rFonts w:ascii="Times New Roman" w:eastAsia="Times New Roman" w:hAnsi="Times New Roman" w:cs="Times New Roman"/>
                <w:b/>
                <w:color w:val="auto"/>
                <w:sz w:val="22"/>
                <w:szCs w:val="22"/>
                <w:lang w:eastAsia="en-US"/>
              </w:rPr>
            </w:pPr>
            <w:r>
              <w:rPr>
                <w:rFonts w:ascii="Times New Roman" w:eastAsia="Times New Roman" w:hAnsi="Times New Roman" w:cs="Times New Roman"/>
                <w:b/>
                <w:bCs/>
                <w:color w:val="auto"/>
                <w:w w:val="99"/>
                <w:sz w:val="22"/>
                <w:szCs w:val="22"/>
                <w:lang w:eastAsia="en-US"/>
              </w:rPr>
              <w:t>Обеспе</w:t>
            </w:r>
            <w:r w:rsidRPr="00E23953">
              <w:rPr>
                <w:rFonts w:ascii="Times New Roman" w:eastAsia="Times New Roman" w:hAnsi="Times New Roman" w:cs="Times New Roman"/>
                <w:b/>
                <w:bCs/>
                <w:color w:val="auto"/>
                <w:w w:val="99"/>
                <w:sz w:val="22"/>
                <w:szCs w:val="22"/>
                <w:lang w:eastAsia="en-US"/>
              </w:rPr>
              <w:t>чение</w:t>
            </w:r>
          </w:p>
          <w:p w:rsidR="003660BA" w:rsidRPr="00E23953" w:rsidRDefault="003660BA" w:rsidP="00AD0F43">
            <w:pPr>
              <w:autoSpaceDE w:val="0"/>
              <w:autoSpaceDN w:val="0"/>
              <w:adjustRightInd w:val="0"/>
              <w:jc w:val="center"/>
              <w:rPr>
                <w:rFonts w:ascii="Times New Roman" w:eastAsia="Times New Roman" w:hAnsi="Times New Roman" w:cs="Times New Roman"/>
                <w:b/>
                <w:color w:val="auto"/>
                <w:sz w:val="22"/>
                <w:szCs w:val="22"/>
                <w:lang w:eastAsia="en-US"/>
              </w:rPr>
            </w:pPr>
            <w:r w:rsidRPr="00E23953">
              <w:rPr>
                <w:rFonts w:ascii="Times New Roman" w:eastAsia="Times New Roman" w:hAnsi="Times New Roman" w:cs="Times New Roman"/>
                <w:b/>
                <w:bCs/>
                <w:color w:val="auto"/>
                <w:w w:val="98"/>
                <w:sz w:val="22"/>
                <w:szCs w:val="22"/>
                <w:lang w:eastAsia="en-US"/>
              </w:rPr>
              <w:t>заявки,</w:t>
            </w:r>
          </w:p>
          <w:p w:rsidR="003660BA" w:rsidRPr="00E23953" w:rsidRDefault="003660BA" w:rsidP="00AD0F43">
            <w:pPr>
              <w:autoSpaceDE w:val="0"/>
              <w:autoSpaceDN w:val="0"/>
              <w:adjustRightInd w:val="0"/>
              <w:spacing w:after="200"/>
              <w:jc w:val="center"/>
              <w:rPr>
                <w:rFonts w:ascii="Times New Roman" w:eastAsia="Times New Roman" w:hAnsi="Times New Roman" w:cs="Times New Roman"/>
                <w:b/>
                <w:color w:val="auto"/>
                <w:sz w:val="22"/>
                <w:szCs w:val="22"/>
                <w:lang w:eastAsia="en-US"/>
              </w:rPr>
            </w:pPr>
            <w:r w:rsidRPr="00E23953">
              <w:rPr>
                <w:rFonts w:ascii="Times New Roman" w:eastAsia="Times New Roman" w:hAnsi="Times New Roman" w:cs="Times New Roman"/>
                <w:b/>
                <w:bCs/>
                <w:color w:val="auto"/>
                <w:sz w:val="22"/>
                <w:szCs w:val="22"/>
                <w:lang w:eastAsia="en-US"/>
              </w:rPr>
              <w:t>руб.</w:t>
            </w:r>
          </w:p>
        </w:tc>
      </w:tr>
      <w:tr w:rsidR="003660BA" w:rsidRPr="00E23953" w:rsidTr="008302DD">
        <w:trPr>
          <w:jc w:val="center"/>
        </w:trPr>
        <w:tc>
          <w:tcPr>
            <w:tcW w:w="892" w:type="dxa"/>
            <w:vAlign w:val="center"/>
          </w:tcPr>
          <w:p w:rsidR="003660BA" w:rsidRPr="00E23953" w:rsidRDefault="003660BA" w:rsidP="00F46726">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1</w:t>
            </w:r>
          </w:p>
        </w:tc>
        <w:tc>
          <w:tcPr>
            <w:tcW w:w="1685" w:type="dxa"/>
            <w:vAlign w:val="center"/>
          </w:tcPr>
          <w:p w:rsidR="003660BA" w:rsidRPr="00E23953" w:rsidRDefault="006525CE" w:rsidP="00F46726">
            <w:pPr>
              <w:jc w:val="center"/>
              <w:rPr>
                <w:rFonts w:ascii="Times New Roman" w:hAnsi="Times New Roman" w:cs="Times New Roman"/>
                <w:color w:val="auto"/>
                <w:sz w:val="22"/>
                <w:szCs w:val="22"/>
              </w:rPr>
            </w:pPr>
            <w:r>
              <w:rPr>
                <w:rFonts w:ascii="Times New Roman" w:hAnsi="Times New Roman" w:cs="Times New Roman"/>
                <w:color w:val="auto"/>
                <w:sz w:val="22"/>
                <w:szCs w:val="22"/>
              </w:rPr>
              <w:t>08Ж0010</w:t>
            </w:r>
          </w:p>
        </w:tc>
        <w:tc>
          <w:tcPr>
            <w:tcW w:w="3544" w:type="dxa"/>
            <w:vAlign w:val="center"/>
          </w:tcPr>
          <w:p w:rsidR="003660BA" w:rsidRPr="006525CE" w:rsidRDefault="006525CE" w:rsidP="00F46726">
            <w:pPr>
              <w:jc w:val="center"/>
              <w:rPr>
                <w:rFonts w:ascii="Times New Roman" w:hAnsi="Times New Roman" w:cs="Times New Roman"/>
                <w:color w:val="auto"/>
                <w:sz w:val="22"/>
                <w:szCs w:val="22"/>
              </w:rPr>
            </w:pPr>
            <w:r w:rsidRPr="006525CE">
              <w:rPr>
                <w:rFonts w:ascii="Times New Roman" w:hAnsi="Times New Roman" w:cs="Times New Roman"/>
                <w:bCs/>
                <w:color w:val="auto"/>
                <w:sz w:val="22"/>
                <w:szCs w:val="22"/>
              </w:rPr>
              <w:t xml:space="preserve">Республика Башкортостан, </w:t>
            </w:r>
            <w:r w:rsidR="0012482F">
              <w:rPr>
                <w:rFonts w:ascii="Times New Roman" w:hAnsi="Times New Roman" w:cs="Times New Roman"/>
                <w:bCs/>
                <w:color w:val="auto"/>
                <w:sz w:val="22"/>
                <w:szCs w:val="22"/>
              </w:rPr>
              <w:t xml:space="preserve">                               </w:t>
            </w:r>
            <w:r w:rsidRPr="006525CE">
              <w:rPr>
                <w:rFonts w:ascii="Times New Roman" w:hAnsi="Times New Roman" w:cs="Times New Roman"/>
                <w:bCs/>
                <w:color w:val="auto"/>
                <w:sz w:val="22"/>
                <w:szCs w:val="22"/>
              </w:rPr>
              <w:t>г.</w:t>
            </w:r>
            <w:r w:rsidR="0012482F">
              <w:rPr>
                <w:rFonts w:ascii="Times New Roman" w:hAnsi="Times New Roman" w:cs="Times New Roman"/>
                <w:bCs/>
                <w:color w:val="auto"/>
                <w:sz w:val="22"/>
                <w:szCs w:val="22"/>
              </w:rPr>
              <w:t xml:space="preserve"> </w:t>
            </w:r>
            <w:r w:rsidRPr="006525CE">
              <w:rPr>
                <w:rFonts w:ascii="Times New Roman" w:hAnsi="Times New Roman" w:cs="Times New Roman"/>
                <w:bCs/>
                <w:color w:val="auto"/>
                <w:sz w:val="22"/>
                <w:szCs w:val="22"/>
              </w:rPr>
              <w:t>Стерлитамак, около нежилого здания по ул. Профсоюзная, 3а</w:t>
            </w:r>
          </w:p>
        </w:tc>
        <w:tc>
          <w:tcPr>
            <w:tcW w:w="4353" w:type="dxa"/>
            <w:vAlign w:val="center"/>
          </w:tcPr>
          <w:p w:rsidR="003660BA" w:rsidRPr="00E23953" w:rsidRDefault="003660BA" w:rsidP="00F46726">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Тип РК: Указатель</w:t>
            </w:r>
          </w:p>
          <w:p w:rsidR="003660BA" w:rsidRPr="00E23953" w:rsidRDefault="003660BA" w:rsidP="00F46726">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Количество рекламных полей: 2</w:t>
            </w:r>
          </w:p>
          <w:p w:rsidR="003660BA" w:rsidRPr="00E23953" w:rsidRDefault="003660BA" w:rsidP="00F46726">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Размер 1-го рекламного поля: 2</w:t>
            </w:r>
            <w:r>
              <w:rPr>
                <w:rFonts w:ascii="Times New Roman" w:hAnsi="Times New Roman" w:cs="Times New Roman"/>
                <w:color w:val="auto"/>
                <w:sz w:val="22"/>
                <w:szCs w:val="22"/>
              </w:rPr>
              <w:t xml:space="preserve"> м x 5</w:t>
            </w:r>
            <w:r w:rsidRPr="00E23953">
              <w:rPr>
                <w:rFonts w:ascii="Times New Roman" w:hAnsi="Times New Roman" w:cs="Times New Roman"/>
                <w:color w:val="auto"/>
                <w:sz w:val="22"/>
                <w:szCs w:val="22"/>
              </w:rPr>
              <w:t>м</w:t>
            </w:r>
          </w:p>
          <w:p w:rsidR="003660BA" w:rsidRPr="00E23953" w:rsidRDefault="003660BA" w:rsidP="00F46726">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Общая площадь рекламных</w:t>
            </w:r>
            <w:r w:rsidR="0012482F">
              <w:rPr>
                <w:rFonts w:ascii="Times New Roman" w:hAnsi="Times New Roman" w:cs="Times New Roman"/>
                <w:color w:val="auto"/>
                <w:sz w:val="22"/>
                <w:szCs w:val="22"/>
              </w:rPr>
              <w:t xml:space="preserve"> </w:t>
            </w:r>
            <w:r w:rsidRPr="00E23953">
              <w:rPr>
                <w:rFonts w:ascii="Times New Roman" w:hAnsi="Times New Roman" w:cs="Times New Roman"/>
                <w:color w:val="auto"/>
                <w:sz w:val="22"/>
                <w:szCs w:val="22"/>
              </w:rPr>
              <w:t xml:space="preserve">полей: </w:t>
            </w:r>
            <w:r>
              <w:rPr>
                <w:rFonts w:ascii="Times New Roman" w:hAnsi="Times New Roman" w:cs="Times New Roman"/>
                <w:color w:val="auto"/>
                <w:sz w:val="22"/>
                <w:szCs w:val="22"/>
              </w:rPr>
              <w:t>20</w:t>
            </w:r>
            <w:r w:rsidRPr="00E23953">
              <w:rPr>
                <w:rFonts w:ascii="Times New Roman" w:hAnsi="Times New Roman" w:cs="Times New Roman"/>
                <w:color w:val="auto"/>
                <w:sz w:val="22"/>
                <w:szCs w:val="22"/>
              </w:rPr>
              <w:t xml:space="preserve"> м2</w:t>
            </w:r>
          </w:p>
          <w:p w:rsidR="003660BA" w:rsidRPr="00E23953" w:rsidRDefault="003660BA" w:rsidP="00F46726">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Технология демонстрации рекламы: Статичная</w:t>
            </w:r>
          </w:p>
        </w:tc>
        <w:tc>
          <w:tcPr>
            <w:tcW w:w="1145" w:type="dxa"/>
            <w:vAlign w:val="center"/>
          </w:tcPr>
          <w:p w:rsidR="003660BA" w:rsidRPr="00E23953" w:rsidRDefault="003660BA" w:rsidP="00F46726">
            <w:pPr>
              <w:autoSpaceDE w:val="0"/>
              <w:autoSpaceDN w:val="0"/>
              <w:adjustRightInd w:val="0"/>
              <w:jc w:val="center"/>
              <w:rPr>
                <w:rFonts w:ascii="Times New Roman" w:eastAsia="Times New Roman" w:hAnsi="Times New Roman" w:cs="Times New Roman"/>
                <w:color w:val="auto"/>
                <w:sz w:val="22"/>
                <w:szCs w:val="22"/>
                <w:lang w:eastAsia="en-US"/>
              </w:rPr>
            </w:pPr>
            <w:r w:rsidRPr="00E23953">
              <w:rPr>
                <w:rFonts w:ascii="Times New Roman" w:eastAsia="Times New Roman" w:hAnsi="Times New Roman" w:cs="Times New Roman"/>
                <w:color w:val="auto"/>
                <w:sz w:val="22"/>
                <w:szCs w:val="22"/>
                <w:lang w:eastAsia="en-US"/>
              </w:rPr>
              <w:t>10</w:t>
            </w:r>
          </w:p>
        </w:tc>
        <w:tc>
          <w:tcPr>
            <w:tcW w:w="1559" w:type="dxa"/>
            <w:vAlign w:val="center"/>
          </w:tcPr>
          <w:p w:rsidR="003660BA" w:rsidRPr="00E23953" w:rsidRDefault="003660BA" w:rsidP="0012482F">
            <w:pPr>
              <w:autoSpaceDE w:val="0"/>
              <w:autoSpaceDN w:val="0"/>
              <w:adjustRightInd w:val="0"/>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161 356, 00</w:t>
            </w:r>
          </w:p>
        </w:tc>
        <w:tc>
          <w:tcPr>
            <w:tcW w:w="1554" w:type="dxa"/>
            <w:vAlign w:val="center"/>
          </w:tcPr>
          <w:p w:rsidR="003660BA" w:rsidRPr="00E23953" w:rsidRDefault="003660BA" w:rsidP="0012482F">
            <w:pPr>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16 135, 60</w:t>
            </w:r>
          </w:p>
        </w:tc>
      </w:tr>
      <w:tr w:rsidR="006525CE" w:rsidRPr="00E23953" w:rsidTr="00A43397">
        <w:trPr>
          <w:trHeight w:val="1835"/>
          <w:jc w:val="center"/>
        </w:trPr>
        <w:tc>
          <w:tcPr>
            <w:tcW w:w="892" w:type="dxa"/>
            <w:vAlign w:val="center"/>
          </w:tcPr>
          <w:p w:rsidR="006525CE" w:rsidRPr="00E23953" w:rsidRDefault="006525CE" w:rsidP="00F46726">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2</w:t>
            </w:r>
          </w:p>
        </w:tc>
        <w:tc>
          <w:tcPr>
            <w:tcW w:w="1685" w:type="dxa"/>
            <w:vAlign w:val="center"/>
          </w:tcPr>
          <w:p w:rsidR="006525CE" w:rsidRPr="00E23953" w:rsidRDefault="006525CE" w:rsidP="00F46726">
            <w:pPr>
              <w:jc w:val="center"/>
              <w:rPr>
                <w:rFonts w:ascii="Times New Roman" w:hAnsi="Times New Roman" w:cs="Times New Roman"/>
                <w:color w:val="auto"/>
                <w:sz w:val="22"/>
                <w:szCs w:val="22"/>
              </w:rPr>
            </w:pPr>
            <w:r>
              <w:rPr>
                <w:rFonts w:ascii="Times New Roman" w:hAnsi="Times New Roman" w:cs="Times New Roman"/>
                <w:color w:val="auto"/>
                <w:sz w:val="22"/>
                <w:szCs w:val="22"/>
              </w:rPr>
              <w:t>08Ж0019</w:t>
            </w:r>
          </w:p>
        </w:tc>
        <w:tc>
          <w:tcPr>
            <w:tcW w:w="3544" w:type="dxa"/>
            <w:vAlign w:val="center"/>
          </w:tcPr>
          <w:p w:rsidR="006525CE" w:rsidRDefault="006525CE" w:rsidP="00F46726">
            <w:pPr>
              <w:jc w:val="center"/>
              <w:rPr>
                <w:rFonts w:ascii="Times New Roman" w:hAnsi="Times New Roman" w:cs="Times New Roman"/>
                <w:bCs/>
                <w:color w:val="auto"/>
                <w:sz w:val="22"/>
                <w:szCs w:val="22"/>
              </w:rPr>
            </w:pPr>
            <w:r w:rsidRPr="006525CE">
              <w:rPr>
                <w:rFonts w:ascii="Times New Roman" w:hAnsi="Times New Roman" w:cs="Times New Roman"/>
                <w:bCs/>
                <w:color w:val="auto"/>
                <w:sz w:val="22"/>
                <w:szCs w:val="22"/>
              </w:rPr>
              <w:t xml:space="preserve">Республика Башкортостан, </w:t>
            </w:r>
            <w:r w:rsidR="0012482F">
              <w:rPr>
                <w:rFonts w:ascii="Times New Roman" w:hAnsi="Times New Roman" w:cs="Times New Roman"/>
                <w:bCs/>
                <w:color w:val="auto"/>
                <w:sz w:val="22"/>
                <w:szCs w:val="22"/>
              </w:rPr>
              <w:t xml:space="preserve">        </w:t>
            </w:r>
            <w:r w:rsidR="0005159A">
              <w:rPr>
                <w:rFonts w:ascii="Times New Roman" w:hAnsi="Times New Roman" w:cs="Times New Roman"/>
                <w:bCs/>
                <w:color w:val="auto"/>
                <w:sz w:val="22"/>
                <w:szCs w:val="22"/>
              </w:rPr>
              <w:t xml:space="preserve">                   </w:t>
            </w:r>
            <w:r w:rsidRPr="006525CE">
              <w:rPr>
                <w:rFonts w:ascii="Times New Roman" w:hAnsi="Times New Roman" w:cs="Times New Roman"/>
                <w:bCs/>
                <w:color w:val="auto"/>
                <w:sz w:val="22"/>
                <w:szCs w:val="22"/>
              </w:rPr>
              <w:t>г.</w:t>
            </w:r>
            <w:r w:rsidR="0012482F">
              <w:rPr>
                <w:rFonts w:ascii="Times New Roman" w:hAnsi="Times New Roman" w:cs="Times New Roman"/>
                <w:bCs/>
                <w:color w:val="auto"/>
                <w:sz w:val="22"/>
                <w:szCs w:val="22"/>
              </w:rPr>
              <w:t xml:space="preserve"> </w:t>
            </w:r>
            <w:r w:rsidRPr="006525CE">
              <w:rPr>
                <w:rFonts w:ascii="Times New Roman" w:hAnsi="Times New Roman" w:cs="Times New Roman"/>
                <w:bCs/>
                <w:color w:val="auto"/>
                <w:sz w:val="22"/>
                <w:szCs w:val="22"/>
              </w:rPr>
              <w:t>Стерлитамак, около нежилого здания по ул. Профсоюзная, 3а</w:t>
            </w:r>
          </w:p>
          <w:p w:rsidR="006525CE" w:rsidRPr="006525CE" w:rsidRDefault="006525CE" w:rsidP="00F46726">
            <w:pPr>
              <w:jc w:val="center"/>
              <w:rPr>
                <w:rFonts w:ascii="Times New Roman" w:hAnsi="Times New Roman" w:cs="Times New Roman"/>
                <w:color w:val="auto"/>
                <w:sz w:val="22"/>
                <w:szCs w:val="22"/>
              </w:rPr>
            </w:pPr>
            <w:r>
              <w:rPr>
                <w:rFonts w:ascii="Times New Roman" w:hAnsi="Times New Roman" w:cs="Times New Roman"/>
                <w:bCs/>
                <w:color w:val="auto"/>
                <w:sz w:val="22"/>
                <w:szCs w:val="22"/>
              </w:rPr>
              <w:t>(с южной стороны здания)</w:t>
            </w:r>
          </w:p>
        </w:tc>
        <w:tc>
          <w:tcPr>
            <w:tcW w:w="4353" w:type="dxa"/>
            <w:vAlign w:val="center"/>
          </w:tcPr>
          <w:p w:rsidR="006525CE" w:rsidRPr="00E23953" w:rsidRDefault="006525CE" w:rsidP="00F46726">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Тип РК: Указатель</w:t>
            </w:r>
          </w:p>
          <w:p w:rsidR="006525CE" w:rsidRPr="00E23953" w:rsidRDefault="006525CE" w:rsidP="00F46726">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Количество рекламных полей: 2</w:t>
            </w:r>
          </w:p>
          <w:p w:rsidR="006525CE" w:rsidRPr="00E23953" w:rsidRDefault="006525CE" w:rsidP="00F46726">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Размер 1-го рекламного поля: 2</w:t>
            </w:r>
            <w:r>
              <w:rPr>
                <w:rFonts w:ascii="Times New Roman" w:hAnsi="Times New Roman" w:cs="Times New Roman"/>
                <w:color w:val="auto"/>
                <w:sz w:val="22"/>
                <w:szCs w:val="22"/>
              </w:rPr>
              <w:t xml:space="preserve"> м x 5</w:t>
            </w:r>
            <w:r w:rsidRPr="00E23953">
              <w:rPr>
                <w:rFonts w:ascii="Times New Roman" w:hAnsi="Times New Roman" w:cs="Times New Roman"/>
                <w:color w:val="auto"/>
                <w:sz w:val="22"/>
                <w:szCs w:val="22"/>
              </w:rPr>
              <w:t>м</w:t>
            </w:r>
          </w:p>
          <w:p w:rsidR="006525CE" w:rsidRPr="00E23953" w:rsidRDefault="006525CE" w:rsidP="00F46726">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Общая площадь рекламных</w:t>
            </w:r>
            <w:r w:rsidR="0012482F">
              <w:rPr>
                <w:rFonts w:ascii="Times New Roman" w:hAnsi="Times New Roman" w:cs="Times New Roman"/>
                <w:color w:val="auto"/>
                <w:sz w:val="22"/>
                <w:szCs w:val="22"/>
              </w:rPr>
              <w:t xml:space="preserve"> </w:t>
            </w:r>
            <w:r w:rsidRPr="00E23953">
              <w:rPr>
                <w:rFonts w:ascii="Times New Roman" w:hAnsi="Times New Roman" w:cs="Times New Roman"/>
                <w:color w:val="auto"/>
                <w:sz w:val="22"/>
                <w:szCs w:val="22"/>
              </w:rPr>
              <w:t xml:space="preserve">полей: </w:t>
            </w:r>
            <w:r>
              <w:rPr>
                <w:rFonts w:ascii="Times New Roman" w:hAnsi="Times New Roman" w:cs="Times New Roman"/>
                <w:color w:val="auto"/>
                <w:sz w:val="22"/>
                <w:szCs w:val="22"/>
              </w:rPr>
              <w:t>20</w:t>
            </w:r>
            <w:r w:rsidRPr="00E23953">
              <w:rPr>
                <w:rFonts w:ascii="Times New Roman" w:hAnsi="Times New Roman" w:cs="Times New Roman"/>
                <w:color w:val="auto"/>
                <w:sz w:val="22"/>
                <w:szCs w:val="22"/>
              </w:rPr>
              <w:t xml:space="preserve"> м2</w:t>
            </w:r>
          </w:p>
          <w:p w:rsidR="006525CE" w:rsidRPr="00E23953" w:rsidRDefault="006525CE" w:rsidP="00F46726">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Технология демонстрации рекламы: Статичная</w:t>
            </w:r>
          </w:p>
        </w:tc>
        <w:tc>
          <w:tcPr>
            <w:tcW w:w="1145" w:type="dxa"/>
            <w:vAlign w:val="center"/>
          </w:tcPr>
          <w:p w:rsidR="006525CE" w:rsidRPr="00E23953" w:rsidRDefault="006525CE" w:rsidP="00F46726">
            <w:pPr>
              <w:autoSpaceDE w:val="0"/>
              <w:autoSpaceDN w:val="0"/>
              <w:adjustRightInd w:val="0"/>
              <w:jc w:val="center"/>
              <w:rPr>
                <w:rFonts w:ascii="Times New Roman" w:eastAsia="Times New Roman" w:hAnsi="Times New Roman" w:cs="Times New Roman"/>
                <w:color w:val="auto"/>
                <w:sz w:val="22"/>
                <w:szCs w:val="22"/>
                <w:lang w:eastAsia="en-US"/>
              </w:rPr>
            </w:pPr>
            <w:r w:rsidRPr="00E23953">
              <w:rPr>
                <w:rFonts w:ascii="Times New Roman" w:eastAsia="Times New Roman" w:hAnsi="Times New Roman" w:cs="Times New Roman"/>
                <w:color w:val="auto"/>
                <w:sz w:val="22"/>
                <w:szCs w:val="22"/>
                <w:lang w:eastAsia="en-US"/>
              </w:rPr>
              <w:t>10</w:t>
            </w:r>
          </w:p>
        </w:tc>
        <w:tc>
          <w:tcPr>
            <w:tcW w:w="1559" w:type="dxa"/>
            <w:vAlign w:val="center"/>
          </w:tcPr>
          <w:p w:rsidR="006525CE" w:rsidRPr="00E23953" w:rsidRDefault="006525CE" w:rsidP="0012482F">
            <w:pPr>
              <w:autoSpaceDE w:val="0"/>
              <w:autoSpaceDN w:val="0"/>
              <w:adjustRightInd w:val="0"/>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161 356, 00</w:t>
            </w:r>
          </w:p>
        </w:tc>
        <w:tc>
          <w:tcPr>
            <w:tcW w:w="1554" w:type="dxa"/>
            <w:vAlign w:val="center"/>
          </w:tcPr>
          <w:p w:rsidR="006525CE" w:rsidRPr="00E23953" w:rsidRDefault="006525CE" w:rsidP="0012482F">
            <w:pPr>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16 135, 60</w:t>
            </w:r>
          </w:p>
        </w:tc>
      </w:tr>
      <w:tr w:rsidR="006525CE" w:rsidRPr="00E23953" w:rsidTr="00A43397">
        <w:trPr>
          <w:trHeight w:val="1690"/>
          <w:jc w:val="center"/>
        </w:trPr>
        <w:tc>
          <w:tcPr>
            <w:tcW w:w="892" w:type="dxa"/>
            <w:vAlign w:val="center"/>
          </w:tcPr>
          <w:p w:rsidR="006525CE" w:rsidRPr="00E23953" w:rsidRDefault="006525CE" w:rsidP="00F46726">
            <w:pPr>
              <w:jc w:val="center"/>
              <w:rPr>
                <w:rFonts w:ascii="Times New Roman" w:hAnsi="Times New Roman" w:cs="Times New Roman"/>
                <w:color w:val="auto"/>
                <w:sz w:val="22"/>
                <w:szCs w:val="22"/>
              </w:rPr>
            </w:pPr>
            <w:r>
              <w:rPr>
                <w:rFonts w:ascii="Times New Roman" w:hAnsi="Times New Roman" w:cs="Times New Roman"/>
                <w:color w:val="auto"/>
                <w:sz w:val="22"/>
                <w:szCs w:val="22"/>
              </w:rPr>
              <w:t>3</w:t>
            </w:r>
          </w:p>
        </w:tc>
        <w:tc>
          <w:tcPr>
            <w:tcW w:w="1685" w:type="dxa"/>
            <w:vAlign w:val="center"/>
          </w:tcPr>
          <w:p w:rsidR="006525CE" w:rsidRPr="00E23953" w:rsidRDefault="006525CE" w:rsidP="00F46726">
            <w:pPr>
              <w:jc w:val="center"/>
              <w:rPr>
                <w:rFonts w:ascii="Times New Roman" w:hAnsi="Times New Roman" w:cs="Times New Roman"/>
                <w:color w:val="auto"/>
                <w:sz w:val="22"/>
                <w:szCs w:val="22"/>
              </w:rPr>
            </w:pPr>
            <w:r w:rsidRPr="00E23953">
              <w:rPr>
                <w:rFonts w:ascii="Times New Roman" w:hAnsi="Times New Roman" w:cs="Times New Roman"/>
                <w:bCs/>
                <w:color w:val="auto"/>
                <w:sz w:val="22"/>
                <w:szCs w:val="22"/>
                <w:lang w:eastAsia="en-US"/>
              </w:rPr>
              <w:t>08</w:t>
            </w:r>
            <w:r>
              <w:rPr>
                <w:rFonts w:ascii="Times New Roman" w:hAnsi="Times New Roman" w:cs="Times New Roman"/>
                <w:bCs/>
                <w:color w:val="auto"/>
                <w:sz w:val="22"/>
                <w:szCs w:val="22"/>
                <w:lang w:eastAsia="en-US"/>
              </w:rPr>
              <w:t>В0016</w:t>
            </w:r>
          </w:p>
        </w:tc>
        <w:tc>
          <w:tcPr>
            <w:tcW w:w="3544" w:type="dxa"/>
            <w:vAlign w:val="center"/>
          </w:tcPr>
          <w:p w:rsidR="006525CE" w:rsidRPr="00E23953" w:rsidRDefault="00F46726" w:rsidP="00F46726">
            <w:pPr>
              <w:jc w:val="center"/>
              <w:rPr>
                <w:rFonts w:ascii="Times New Roman" w:hAnsi="Times New Roman" w:cs="Times New Roman"/>
                <w:color w:val="auto"/>
                <w:sz w:val="22"/>
                <w:szCs w:val="22"/>
              </w:rPr>
            </w:pPr>
            <w:r>
              <w:rPr>
                <w:rFonts w:ascii="Times New Roman" w:eastAsia="Times New Roman" w:hAnsi="Times New Roman" w:cs="Times New Roman"/>
                <w:bCs/>
                <w:color w:val="auto"/>
                <w:sz w:val="22"/>
                <w:szCs w:val="22"/>
                <w:lang w:eastAsia="en-US"/>
              </w:rPr>
              <w:t xml:space="preserve">Республика Башкортостан, </w:t>
            </w:r>
            <w:r w:rsidR="0012482F">
              <w:rPr>
                <w:rFonts w:ascii="Times New Roman" w:eastAsia="Times New Roman" w:hAnsi="Times New Roman" w:cs="Times New Roman"/>
                <w:bCs/>
                <w:color w:val="auto"/>
                <w:sz w:val="22"/>
                <w:szCs w:val="22"/>
                <w:lang w:eastAsia="en-US"/>
              </w:rPr>
              <w:t xml:space="preserve">                            </w:t>
            </w:r>
            <w:r>
              <w:rPr>
                <w:rFonts w:ascii="Times New Roman" w:eastAsia="Times New Roman" w:hAnsi="Times New Roman" w:cs="Times New Roman"/>
                <w:bCs/>
                <w:color w:val="auto"/>
                <w:sz w:val="22"/>
                <w:szCs w:val="22"/>
                <w:lang w:eastAsia="en-US"/>
              </w:rPr>
              <w:t>г.</w:t>
            </w:r>
            <w:r w:rsidR="0012482F">
              <w:rPr>
                <w:rFonts w:ascii="Times New Roman" w:eastAsia="Times New Roman" w:hAnsi="Times New Roman" w:cs="Times New Roman"/>
                <w:bCs/>
                <w:color w:val="auto"/>
                <w:sz w:val="22"/>
                <w:szCs w:val="22"/>
                <w:lang w:eastAsia="en-US"/>
              </w:rPr>
              <w:t xml:space="preserve"> </w:t>
            </w:r>
            <w:r w:rsidR="006525CE" w:rsidRPr="006525CE">
              <w:rPr>
                <w:rFonts w:ascii="Times New Roman" w:eastAsia="Times New Roman" w:hAnsi="Times New Roman" w:cs="Times New Roman"/>
                <w:bCs/>
                <w:color w:val="auto"/>
                <w:sz w:val="22"/>
                <w:szCs w:val="22"/>
                <w:lang w:eastAsia="en-US"/>
              </w:rPr>
              <w:t>Стерлитамак, около нежилого здания по ул. Профсоюзная, 3а (литер №1)</w:t>
            </w:r>
          </w:p>
        </w:tc>
        <w:tc>
          <w:tcPr>
            <w:tcW w:w="4353" w:type="dxa"/>
            <w:vAlign w:val="center"/>
          </w:tcPr>
          <w:p w:rsidR="006525CE" w:rsidRPr="00E23953" w:rsidRDefault="006525CE" w:rsidP="00F46726">
            <w:pPr>
              <w:shd w:val="clear" w:color="auto" w:fill="FFFFFF"/>
              <w:jc w:val="center"/>
              <w:rPr>
                <w:rFonts w:ascii="Times New Roman" w:eastAsia="Times New Roman" w:hAnsi="Times New Roman" w:cs="Times New Roman"/>
                <w:bCs/>
                <w:iCs/>
                <w:color w:val="auto"/>
                <w:sz w:val="22"/>
                <w:szCs w:val="22"/>
              </w:rPr>
            </w:pPr>
            <w:r w:rsidRPr="00E23953">
              <w:rPr>
                <w:rFonts w:ascii="Times New Roman" w:eastAsia="Times New Roman" w:hAnsi="Times New Roman" w:cs="Times New Roman"/>
                <w:bCs/>
                <w:iCs/>
                <w:color w:val="auto"/>
                <w:sz w:val="22"/>
                <w:szCs w:val="22"/>
              </w:rPr>
              <w:t xml:space="preserve">Тип РК: </w:t>
            </w:r>
            <w:r>
              <w:rPr>
                <w:rFonts w:ascii="Times New Roman" w:eastAsia="Times New Roman" w:hAnsi="Times New Roman" w:cs="Times New Roman"/>
                <w:bCs/>
                <w:iCs/>
                <w:color w:val="auto"/>
                <w:sz w:val="22"/>
                <w:szCs w:val="22"/>
              </w:rPr>
              <w:t>Флаговые конструкции</w:t>
            </w:r>
          </w:p>
          <w:p w:rsidR="006525CE" w:rsidRPr="00E23953" w:rsidRDefault="006525CE" w:rsidP="00F46726">
            <w:pPr>
              <w:shd w:val="clear" w:color="auto" w:fill="FFFFFF"/>
              <w:jc w:val="center"/>
              <w:rPr>
                <w:rFonts w:ascii="Times New Roman" w:eastAsia="Times New Roman" w:hAnsi="Times New Roman" w:cs="Times New Roman"/>
                <w:bCs/>
                <w:iCs/>
                <w:color w:val="auto"/>
                <w:sz w:val="22"/>
                <w:szCs w:val="22"/>
              </w:rPr>
            </w:pPr>
            <w:r>
              <w:rPr>
                <w:rFonts w:ascii="Times New Roman" w:eastAsia="Times New Roman" w:hAnsi="Times New Roman" w:cs="Times New Roman"/>
                <w:bCs/>
                <w:iCs/>
                <w:color w:val="auto"/>
                <w:sz w:val="22"/>
                <w:szCs w:val="22"/>
              </w:rPr>
              <w:t>Количество рекламных полей: 1</w:t>
            </w:r>
          </w:p>
          <w:p w:rsidR="006525CE" w:rsidRPr="00E23953" w:rsidRDefault="006525CE" w:rsidP="00F46726">
            <w:pPr>
              <w:shd w:val="clear" w:color="auto" w:fill="FFFFFF"/>
              <w:jc w:val="center"/>
              <w:rPr>
                <w:rFonts w:ascii="Times New Roman" w:eastAsia="Times New Roman" w:hAnsi="Times New Roman" w:cs="Times New Roman"/>
                <w:bCs/>
                <w:iCs/>
                <w:color w:val="auto"/>
                <w:sz w:val="22"/>
                <w:szCs w:val="22"/>
              </w:rPr>
            </w:pPr>
            <w:r>
              <w:rPr>
                <w:rFonts w:ascii="Times New Roman" w:eastAsia="Times New Roman" w:hAnsi="Times New Roman" w:cs="Times New Roman"/>
                <w:bCs/>
                <w:iCs/>
                <w:color w:val="auto"/>
                <w:sz w:val="22"/>
                <w:szCs w:val="22"/>
              </w:rPr>
              <w:t>Размер 1-го рекламного поля: 1 м x 5</w:t>
            </w:r>
            <w:r w:rsidRPr="00E23953">
              <w:rPr>
                <w:rFonts w:ascii="Times New Roman" w:eastAsia="Times New Roman" w:hAnsi="Times New Roman" w:cs="Times New Roman"/>
                <w:bCs/>
                <w:iCs/>
                <w:color w:val="auto"/>
                <w:sz w:val="22"/>
                <w:szCs w:val="22"/>
              </w:rPr>
              <w:t xml:space="preserve"> м</w:t>
            </w:r>
          </w:p>
          <w:p w:rsidR="006525CE" w:rsidRPr="00E23953" w:rsidRDefault="006525CE" w:rsidP="00F46726">
            <w:pPr>
              <w:shd w:val="clear" w:color="auto" w:fill="FFFFFF"/>
              <w:jc w:val="center"/>
              <w:rPr>
                <w:rFonts w:ascii="Times New Roman" w:eastAsia="Times New Roman" w:hAnsi="Times New Roman" w:cs="Times New Roman"/>
                <w:bCs/>
                <w:iCs/>
                <w:color w:val="auto"/>
                <w:sz w:val="22"/>
                <w:szCs w:val="22"/>
              </w:rPr>
            </w:pPr>
            <w:r w:rsidRPr="00E23953">
              <w:rPr>
                <w:rFonts w:ascii="Times New Roman" w:eastAsia="Times New Roman" w:hAnsi="Times New Roman" w:cs="Times New Roman"/>
                <w:bCs/>
                <w:iCs/>
                <w:color w:val="auto"/>
                <w:sz w:val="22"/>
                <w:szCs w:val="22"/>
              </w:rPr>
              <w:t>Общая площадь рекламных</w:t>
            </w:r>
            <w:r w:rsidR="0012482F">
              <w:rPr>
                <w:rFonts w:ascii="Times New Roman" w:eastAsia="Times New Roman" w:hAnsi="Times New Roman" w:cs="Times New Roman"/>
                <w:bCs/>
                <w:iCs/>
                <w:color w:val="auto"/>
                <w:sz w:val="22"/>
                <w:szCs w:val="22"/>
              </w:rPr>
              <w:t xml:space="preserve"> </w:t>
            </w:r>
            <w:r>
              <w:rPr>
                <w:rFonts w:ascii="Times New Roman" w:eastAsia="Times New Roman" w:hAnsi="Times New Roman" w:cs="Times New Roman"/>
                <w:bCs/>
                <w:iCs/>
                <w:color w:val="auto"/>
                <w:sz w:val="22"/>
                <w:szCs w:val="22"/>
              </w:rPr>
              <w:t>полей: 5</w:t>
            </w:r>
            <w:r w:rsidRPr="00E23953">
              <w:rPr>
                <w:rFonts w:ascii="Times New Roman" w:eastAsia="Times New Roman" w:hAnsi="Times New Roman" w:cs="Times New Roman"/>
                <w:bCs/>
                <w:iCs/>
                <w:color w:val="auto"/>
                <w:sz w:val="22"/>
                <w:szCs w:val="22"/>
              </w:rPr>
              <w:t xml:space="preserve"> м2</w:t>
            </w:r>
          </w:p>
          <w:p w:rsidR="006525CE" w:rsidRPr="00E23953" w:rsidRDefault="006525CE" w:rsidP="00F46726">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 xml:space="preserve">Технология </w:t>
            </w:r>
            <w:r w:rsidRPr="00E23953">
              <w:rPr>
                <w:rFonts w:ascii="Times New Roman" w:hAnsi="Times New Roman" w:cs="Times New Roman"/>
                <w:bCs/>
                <w:iCs/>
                <w:color w:val="auto"/>
                <w:sz w:val="22"/>
                <w:szCs w:val="22"/>
              </w:rPr>
              <w:t>демонстрации рекламы: Статичная</w:t>
            </w:r>
          </w:p>
        </w:tc>
        <w:tc>
          <w:tcPr>
            <w:tcW w:w="1145" w:type="dxa"/>
            <w:vAlign w:val="center"/>
          </w:tcPr>
          <w:p w:rsidR="006525CE" w:rsidRPr="00E23953" w:rsidRDefault="006525CE" w:rsidP="00F46726">
            <w:pPr>
              <w:autoSpaceDE w:val="0"/>
              <w:autoSpaceDN w:val="0"/>
              <w:adjustRightInd w:val="0"/>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5</w:t>
            </w:r>
          </w:p>
        </w:tc>
        <w:tc>
          <w:tcPr>
            <w:tcW w:w="1559" w:type="dxa"/>
            <w:vAlign w:val="center"/>
          </w:tcPr>
          <w:p w:rsidR="006525CE" w:rsidRPr="00E23953" w:rsidRDefault="006525CE" w:rsidP="0012482F">
            <w:pPr>
              <w:autoSpaceDE w:val="0"/>
              <w:autoSpaceDN w:val="0"/>
              <w:adjustRightInd w:val="0"/>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20 169, 00</w:t>
            </w:r>
          </w:p>
        </w:tc>
        <w:tc>
          <w:tcPr>
            <w:tcW w:w="1554" w:type="dxa"/>
            <w:vAlign w:val="center"/>
          </w:tcPr>
          <w:p w:rsidR="006525CE" w:rsidRPr="00E23953" w:rsidRDefault="006525CE" w:rsidP="0012482F">
            <w:pPr>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2 016, 90</w:t>
            </w:r>
          </w:p>
        </w:tc>
      </w:tr>
      <w:tr w:rsidR="00F46726" w:rsidRPr="00E23953" w:rsidTr="00A43397">
        <w:trPr>
          <w:trHeight w:val="1686"/>
          <w:jc w:val="center"/>
        </w:trPr>
        <w:tc>
          <w:tcPr>
            <w:tcW w:w="892" w:type="dxa"/>
            <w:vAlign w:val="center"/>
          </w:tcPr>
          <w:p w:rsidR="00F46726" w:rsidRPr="00E23953" w:rsidRDefault="00F46726" w:rsidP="00F46726">
            <w:pPr>
              <w:jc w:val="center"/>
              <w:rPr>
                <w:rFonts w:ascii="Times New Roman" w:hAnsi="Times New Roman" w:cs="Times New Roman"/>
                <w:color w:val="auto"/>
                <w:sz w:val="22"/>
                <w:szCs w:val="22"/>
              </w:rPr>
            </w:pPr>
            <w:r>
              <w:rPr>
                <w:rFonts w:ascii="Times New Roman" w:hAnsi="Times New Roman" w:cs="Times New Roman"/>
                <w:color w:val="auto"/>
                <w:sz w:val="22"/>
                <w:szCs w:val="22"/>
              </w:rPr>
              <w:t>4</w:t>
            </w:r>
          </w:p>
        </w:tc>
        <w:tc>
          <w:tcPr>
            <w:tcW w:w="1685" w:type="dxa"/>
            <w:vAlign w:val="center"/>
          </w:tcPr>
          <w:p w:rsidR="00F46726" w:rsidRPr="00E23953" w:rsidRDefault="00F46726" w:rsidP="00F46726">
            <w:pPr>
              <w:jc w:val="center"/>
              <w:rPr>
                <w:rFonts w:ascii="Times New Roman" w:hAnsi="Times New Roman" w:cs="Times New Roman"/>
                <w:color w:val="auto"/>
                <w:sz w:val="22"/>
                <w:szCs w:val="22"/>
              </w:rPr>
            </w:pPr>
            <w:r w:rsidRPr="00E23953">
              <w:rPr>
                <w:rFonts w:ascii="Times New Roman" w:hAnsi="Times New Roman" w:cs="Times New Roman"/>
                <w:bCs/>
                <w:color w:val="auto"/>
                <w:sz w:val="22"/>
                <w:szCs w:val="22"/>
                <w:lang w:eastAsia="en-US"/>
              </w:rPr>
              <w:t>08</w:t>
            </w:r>
            <w:r>
              <w:rPr>
                <w:rFonts w:ascii="Times New Roman" w:hAnsi="Times New Roman" w:cs="Times New Roman"/>
                <w:bCs/>
                <w:color w:val="auto"/>
                <w:sz w:val="22"/>
                <w:szCs w:val="22"/>
                <w:lang w:eastAsia="en-US"/>
              </w:rPr>
              <w:t>В0017</w:t>
            </w:r>
          </w:p>
        </w:tc>
        <w:tc>
          <w:tcPr>
            <w:tcW w:w="3544" w:type="dxa"/>
            <w:vAlign w:val="center"/>
          </w:tcPr>
          <w:p w:rsidR="00F46726" w:rsidRPr="00E23953" w:rsidRDefault="00F46726" w:rsidP="00F46726">
            <w:pPr>
              <w:jc w:val="center"/>
              <w:rPr>
                <w:rFonts w:ascii="Times New Roman" w:hAnsi="Times New Roman" w:cs="Times New Roman"/>
                <w:color w:val="auto"/>
                <w:sz w:val="22"/>
                <w:szCs w:val="22"/>
              </w:rPr>
            </w:pPr>
            <w:r w:rsidRPr="006525CE">
              <w:rPr>
                <w:rFonts w:ascii="Times New Roman" w:eastAsia="Times New Roman" w:hAnsi="Times New Roman" w:cs="Times New Roman"/>
                <w:bCs/>
                <w:color w:val="auto"/>
                <w:sz w:val="22"/>
                <w:szCs w:val="22"/>
                <w:lang w:eastAsia="en-US"/>
              </w:rPr>
              <w:t xml:space="preserve">Республика Башкортостан, </w:t>
            </w:r>
            <w:r w:rsidR="0005159A">
              <w:rPr>
                <w:rFonts w:ascii="Times New Roman" w:eastAsia="Times New Roman" w:hAnsi="Times New Roman" w:cs="Times New Roman"/>
                <w:bCs/>
                <w:color w:val="auto"/>
                <w:sz w:val="22"/>
                <w:szCs w:val="22"/>
                <w:lang w:eastAsia="en-US"/>
              </w:rPr>
              <w:t xml:space="preserve">                          </w:t>
            </w:r>
            <w:r w:rsidRPr="006525CE">
              <w:rPr>
                <w:rFonts w:ascii="Times New Roman" w:eastAsia="Times New Roman" w:hAnsi="Times New Roman" w:cs="Times New Roman"/>
                <w:bCs/>
                <w:color w:val="auto"/>
                <w:sz w:val="22"/>
                <w:szCs w:val="22"/>
                <w:lang w:eastAsia="en-US"/>
              </w:rPr>
              <w:t>г.</w:t>
            </w:r>
            <w:r w:rsidR="0005159A">
              <w:rPr>
                <w:rFonts w:ascii="Times New Roman" w:eastAsia="Times New Roman" w:hAnsi="Times New Roman" w:cs="Times New Roman"/>
                <w:bCs/>
                <w:color w:val="auto"/>
                <w:sz w:val="22"/>
                <w:szCs w:val="22"/>
                <w:lang w:eastAsia="en-US"/>
              </w:rPr>
              <w:t xml:space="preserve"> </w:t>
            </w:r>
            <w:r w:rsidRPr="006525CE">
              <w:rPr>
                <w:rFonts w:ascii="Times New Roman" w:eastAsia="Times New Roman" w:hAnsi="Times New Roman" w:cs="Times New Roman"/>
                <w:bCs/>
                <w:color w:val="auto"/>
                <w:sz w:val="22"/>
                <w:szCs w:val="22"/>
                <w:lang w:eastAsia="en-US"/>
              </w:rPr>
              <w:t xml:space="preserve">Стерлитамак, около нежилого здания по ул. Профсоюзная, 3а </w:t>
            </w:r>
            <w:r>
              <w:rPr>
                <w:rFonts w:ascii="Times New Roman" w:eastAsia="Times New Roman" w:hAnsi="Times New Roman" w:cs="Times New Roman"/>
                <w:bCs/>
                <w:color w:val="auto"/>
                <w:sz w:val="22"/>
                <w:szCs w:val="22"/>
                <w:lang w:eastAsia="en-US"/>
              </w:rPr>
              <w:t>(литер №2</w:t>
            </w:r>
            <w:r w:rsidRPr="006525CE">
              <w:rPr>
                <w:rFonts w:ascii="Times New Roman" w:eastAsia="Times New Roman" w:hAnsi="Times New Roman" w:cs="Times New Roman"/>
                <w:bCs/>
                <w:color w:val="auto"/>
                <w:sz w:val="22"/>
                <w:szCs w:val="22"/>
                <w:lang w:eastAsia="en-US"/>
              </w:rPr>
              <w:t>)</w:t>
            </w:r>
          </w:p>
        </w:tc>
        <w:tc>
          <w:tcPr>
            <w:tcW w:w="4353" w:type="dxa"/>
            <w:vAlign w:val="center"/>
          </w:tcPr>
          <w:p w:rsidR="00F46726" w:rsidRPr="00E23953" w:rsidRDefault="00F46726" w:rsidP="00F46726">
            <w:pPr>
              <w:shd w:val="clear" w:color="auto" w:fill="FFFFFF"/>
              <w:jc w:val="center"/>
              <w:rPr>
                <w:rFonts w:ascii="Times New Roman" w:eastAsia="Times New Roman" w:hAnsi="Times New Roman" w:cs="Times New Roman"/>
                <w:bCs/>
                <w:iCs/>
                <w:color w:val="auto"/>
                <w:sz w:val="22"/>
                <w:szCs w:val="22"/>
              </w:rPr>
            </w:pPr>
            <w:r w:rsidRPr="00E23953">
              <w:rPr>
                <w:rFonts w:ascii="Times New Roman" w:eastAsia="Times New Roman" w:hAnsi="Times New Roman" w:cs="Times New Roman"/>
                <w:bCs/>
                <w:iCs/>
                <w:color w:val="auto"/>
                <w:sz w:val="22"/>
                <w:szCs w:val="22"/>
              </w:rPr>
              <w:t xml:space="preserve">Тип РК: </w:t>
            </w:r>
            <w:r>
              <w:rPr>
                <w:rFonts w:ascii="Times New Roman" w:eastAsia="Times New Roman" w:hAnsi="Times New Roman" w:cs="Times New Roman"/>
                <w:bCs/>
                <w:iCs/>
                <w:color w:val="auto"/>
                <w:sz w:val="22"/>
                <w:szCs w:val="22"/>
              </w:rPr>
              <w:t>Флаговые конструкции</w:t>
            </w:r>
          </w:p>
          <w:p w:rsidR="00F46726" w:rsidRPr="00E23953" w:rsidRDefault="00F46726" w:rsidP="00F46726">
            <w:pPr>
              <w:shd w:val="clear" w:color="auto" w:fill="FFFFFF"/>
              <w:jc w:val="center"/>
              <w:rPr>
                <w:rFonts w:ascii="Times New Roman" w:eastAsia="Times New Roman" w:hAnsi="Times New Roman" w:cs="Times New Roman"/>
                <w:bCs/>
                <w:iCs/>
                <w:color w:val="auto"/>
                <w:sz w:val="22"/>
                <w:szCs w:val="22"/>
              </w:rPr>
            </w:pPr>
            <w:r>
              <w:rPr>
                <w:rFonts w:ascii="Times New Roman" w:eastAsia="Times New Roman" w:hAnsi="Times New Roman" w:cs="Times New Roman"/>
                <w:bCs/>
                <w:iCs/>
                <w:color w:val="auto"/>
                <w:sz w:val="22"/>
                <w:szCs w:val="22"/>
              </w:rPr>
              <w:t>Количество рекламных полей: 1</w:t>
            </w:r>
          </w:p>
          <w:p w:rsidR="00F46726" w:rsidRPr="00E23953" w:rsidRDefault="00F46726" w:rsidP="00F46726">
            <w:pPr>
              <w:shd w:val="clear" w:color="auto" w:fill="FFFFFF"/>
              <w:jc w:val="center"/>
              <w:rPr>
                <w:rFonts w:ascii="Times New Roman" w:eastAsia="Times New Roman" w:hAnsi="Times New Roman" w:cs="Times New Roman"/>
                <w:bCs/>
                <w:iCs/>
                <w:color w:val="auto"/>
                <w:sz w:val="22"/>
                <w:szCs w:val="22"/>
              </w:rPr>
            </w:pPr>
            <w:r>
              <w:rPr>
                <w:rFonts w:ascii="Times New Roman" w:eastAsia="Times New Roman" w:hAnsi="Times New Roman" w:cs="Times New Roman"/>
                <w:bCs/>
                <w:iCs/>
                <w:color w:val="auto"/>
                <w:sz w:val="22"/>
                <w:szCs w:val="22"/>
              </w:rPr>
              <w:t>Размер 1-го рекламного поля: 1 м x 5</w:t>
            </w:r>
            <w:r w:rsidRPr="00E23953">
              <w:rPr>
                <w:rFonts w:ascii="Times New Roman" w:eastAsia="Times New Roman" w:hAnsi="Times New Roman" w:cs="Times New Roman"/>
                <w:bCs/>
                <w:iCs/>
                <w:color w:val="auto"/>
                <w:sz w:val="22"/>
                <w:szCs w:val="22"/>
              </w:rPr>
              <w:t xml:space="preserve"> м</w:t>
            </w:r>
          </w:p>
          <w:p w:rsidR="00F46726" w:rsidRPr="00E23953" w:rsidRDefault="00F46726" w:rsidP="00F46726">
            <w:pPr>
              <w:shd w:val="clear" w:color="auto" w:fill="FFFFFF"/>
              <w:jc w:val="center"/>
              <w:rPr>
                <w:rFonts w:ascii="Times New Roman" w:eastAsia="Times New Roman" w:hAnsi="Times New Roman" w:cs="Times New Roman"/>
                <w:bCs/>
                <w:iCs/>
                <w:color w:val="auto"/>
                <w:sz w:val="22"/>
                <w:szCs w:val="22"/>
              </w:rPr>
            </w:pPr>
            <w:r w:rsidRPr="00E23953">
              <w:rPr>
                <w:rFonts w:ascii="Times New Roman" w:eastAsia="Times New Roman" w:hAnsi="Times New Roman" w:cs="Times New Roman"/>
                <w:bCs/>
                <w:iCs/>
                <w:color w:val="auto"/>
                <w:sz w:val="22"/>
                <w:szCs w:val="22"/>
              </w:rPr>
              <w:t>Общая площадь рекламных</w:t>
            </w:r>
            <w:r w:rsidR="0005159A">
              <w:rPr>
                <w:rFonts w:ascii="Times New Roman" w:eastAsia="Times New Roman" w:hAnsi="Times New Roman" w:cs="Times New Roman"/>
                <w:bCs/>
                <w:iCs/>
                <w:color w:val="auto"/>
                <w:sz w:val="22"/>
                <w:szCs w:val="22"/>
              </w:rPr>
              <w:t xml:space="preserve"> </w:t>
            </w:r>
            <w:r>
              <w:rPr>
                <w:rFonts w:ascii="Times New Roman" w:eastAsia="Times New Roman" w:hAnsi="Times New Roman" w:cs="Times New Roman"/>
                <w:bCs/>
                <w:iCs/>
                <w:color w:val="auto"/>
                <w:sz w:val="22"/>
                <w:szCs w:val="22"/>
              </w:rPr>
              <w:t>полей: 5</w:t>
            </w:r>
            <w:r w:rsidRPr="00E23953">
              <w:rPr>
                <w:rFonts w:ascii="Times New Roman" w:eastAsia="Times New Roman" w:hAnsi="Times New Roman" w:cs="Times New Roman"/>
                <w:bCs/>
                <w:iCs/>
                <w:color w:val="auto"/>
                <w:sz w:val="22"/>
                <w:szCs w:val="22"/>
              </w:rPr>
              <w:t xml:space="preserve"> м2</w:t>
            </w:r>
          </w:p>
          <w:p w:rsidR="00F46726" w:rsidRPr="00E23953" w:rsidRDefault="00F46726" w:rsidP="00F46726">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 xml:space="preserve">Технология </w:t>
            </w:r>
            <w:r w:rsidRPr="00E23953">
              <w:rPr>
                <w:rFonts w:ascii="Times New Roman" w:hAnsi="Times New Roman" w:cs="Times New Roman"/>
                <w:bCs/>
                <w:iCs/>
                <w:color w:val="auto"/>
                <w:sz w:val="22"/>
                <w:szCs w:val="22"/>
              </w:rPr>
              <w:t>демонстрации рекламы: Статичная</w:t>
            </w:r>
          </w:p>
        </w:tc>
        <w:tc>
          <w:tcPr>
            <w:tcW w:w="1145" w:type="dxa"/>
            <w:vAlign w:val="center"/>
          </w:tcPr>
          <w:p w:rsidR="00F46726" w:rsidRPr="00E23953" w:rsidRDefault="00F46726" w:rsidP="00F46726">
            <w:pPr>
              <w:autoSpaceDE w:val="0"/>
              <w:autoSpaceDN w:val="0"/>
              <w:adjustRightInd w:val="0"/>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5</w:t>
            </w:r>
          </w:p>
        </w:tc>
        <w:tc>
          <w:tcPr>
            <w:tcW w:w="1559" w:type="dxa"/>
            <w:vAlign w:val="center"/>
          </w:tcPr>
          <w:p w:rsidR="00F46726" w:rsidRPr="00E23953" w:rsidRDefault="00F46726" w:rsidP="0005159A">
            <w:pPr>
              <w:autoSpaceDE w:val="0"/>
              <w:autoSpaceDN w:val="0"/>
              <w:adjustRightInd w:val="0"/>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20 169, 00</w:t>
            </w:r>
          </w:p>
        </w:tc>
        <w:tc>
          <w:tcPr>
            <w:tcW w:w="1554" w:type="dxa"/>
            <w:vAlign w:val="center"/>
          </w:tcPr>
          <w:p w:rsidR="00F46726" w:rsidRPr="00E23953" w:rsidRDefault="00F46726" w:rsidP="0005159A">
            <w:pPr>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2 016, 90</w:t>
            </w:r>
          </w:p>
        </w:tc>
      </w:tr>
      <w:tr w:rsidR="00F46726" w:rsidRPr="00E23953" w:rsidTr="00A43397">
        <w:trPr>
          <w:trHeight w:val="1696"/>
          <w:jc w:val="center"/>
        </w:trPr>
        <w:tc>
          <w:tcPr>
            <w:tcW w:w="892" w:type="dxa"/>
            <w:vAlign w:val="center"/>
          </w:tcPr>
          <w:p w:rsidR="00F46726" w:rsidRPr="00E23953" w:rsidRDefault="00F46726" w:rsidP="00F46726">
            <w:pPr>
              <w:jc w:val="center"/>
              <w:rPr>
                <w:rFonts w:ascii="Times New Roman" w:hAnsi="Times New Roman" w:cs="Times New Roman"/>
                <w:color w:val="auto"/>
                <w:sz w:val="22"/>
                <w:szCs w:val="22"/>
              </w:rPr>
            </w:pPr>
            <w:r>
              <w:rPr>
                <w:rFonts w:ascii="Times New Roman" w:hAnsi="Times New Roman" w:cs="Times New Roman"/>
                <w:color w:val="auto"/>
                <w:sz w:val="22"/>
                <w:szCs w:val="22"/>
              </w:rPr>
              <w:lastRenderedPageBreak/>
              <w:t>5</w:t>
            </w:r>
          </w:p>
        </w:tc>
        <w:tc>
          <w:tcPr>
            <w:tcW w:w="1685" w:type="dxa"/>
            <w:vAlign w:val="center"/>
          </w:tcPr>
          <w:p w:rsidR="00F46726" w:rsidRPr="00E23953" w:rsidRDefault="00F46726" w:rsidP="00F46726">
            <w:pPr>
              <w:jc w:val="center"/>
              <w:rPr>
                <w:rFonts w:ascii="Times New Roman" w:hAnsi="Times New Roman" w:cs="Times New Roman"/>
                <w:color w:val="auto"/>
                <w:sz w:val="22"/>
                <w:szCs w:val="22"/>
              </w:rPr>
            </w:pPr>
            <w:r w:rsidRPr="00E23953">
              <w:rPr>
                <w:rFonts w:ascii="Times New Roman" w:hAnsi="Times New Roman" w:cs="Times New Roman"/>
                <w:bCs/>
                <w:color w:val="auto"/>
                <w:sz w:val="22"/>
                <w:szCs w:val="22"/>
                <w:lang w:eastAsia="en-US"/>
              </w:rPr>
              <w:t>08</w:t>
            </w:r>
            <w:r>
              <w:rPr>
                <w:rFonts w:ascii="Times New Roman" w:hAnsi="Times New Roman" w:cs="Times New Roman"/>
                <w:bCs/>
                <w:color w:val="auto"/>
                <w:sz w:val="22"/>
                <w:szCs w:val="22"/>
                <w:lang w:eastAsia="en-US"/>
              </w:rPr>
              <w:t>В0018</w:t>
            </w:r>
          </w:p>
        </w:tc>
        <w:tc>
          <w:tcPr>
            <w:tcW w:w="3544" w:type="dxa"/>
            <w:vAlign w:val="center"/>
          </w:tcPr>
          <w:p w:rsidR="00F46726" w:rsidRPr="00E23953" w:rsidRDefault="00F46726" w:rsidP="00F46726">
            <w:pPr>
              <w:jc w:val="center"/>
              <w:rPr>
                <w:rFonts w:ascii="Times New Roman" w:hAnsi="Times New Roman" w:cs="Times New Roman"/>
                <w:color w:val="auto"/>
                <w:sz w:val="22"/>
                <w:szCs w:val="22"/>
              </w:rPr>
            </w:pPr>
            <w:r>
              <w:rPr>
                <w:rFonts w:ascii="Times New Roman" w:eastAsia="Times New Roman" w:hAnsi="Times New Roman" w:cs="Times New Roman"/>
                <w:bCs/>
                <w:color w:val="auto"/>
                <w:sz w:val="22"/>
                <w:szCs w:val="22"/>
                <w:lang w:eastAsia="en-US"/>
              </w:rPr>
              <w:t xml:space="preserve">Республика Башкортостан, </w:t>
            </w:r>
            <w:r w:rsidR="0005159A">
              <w:rPr>
                <w:rFonts w:ascii="Times New Roman" w:eastAsia="Times New Roman" w:hAnsi="Times New Roman" w:cs="Times New Roman"/>
                <w:bCs/>
                <w:color w:val="auto"/>
                <w:sz w:val="22"/>
                <w:szCs w:val="22"/>
                <w:lang w:eastAsia="en-US"/>
              </w:rPr>
              <w:t xml:space="preserve">                        </w:t>
            </w:r>
            <w:r>
              <w:rPr>
                <w:rFonts w:ascii="Times New Roman" w:eastAsia="Times New Roman" w:hAnsi="Times New Roman" w:cs="Times New Roman"/>
                <w:bCs/>
                <w:color w:val="auto"/>
                <w:sz w:val="22"/>
                <w:szCs w:val="22"/>
                <w:lang w:eastAsia="en-US"/>
              </w:rPr>
              <w:t>г.</w:t>
            </w:r>
            <w:r w:rsidR="0005159A">
              <w:rPr>
                <w:rFonts w:ascii="Times New Roman" w:eastAsia="Times New Roman" w:hAnsi="Times New Roman" w:cs="Times New Roman"/>
                <w:bCs/>
                <w:color w:val="auto"/>
                <w:sz w:val="22"/>
                <w:szCs w:val="22"/>
                <w:lang w:eastAsia="en-US"/>
              </w:rPr>
              <w:t xml:space="preserve"> </w:t>
            </w:r>
            <w:r w:rsidRPr="006525CE">
              <w:rPr>
                <w:rFonts w:ascii="Times New Roman" w:eastAsia="Times New Roman" w:hAnsi="Times New Roman" w:cs="Times New Roman"/>
                <w:bCs/>
                <w:color w:val="auto"/>
                <w:sz w:val="22"/>
                <w:szCs w:val="22"/>
                <w:lang w:eastAsia="en-US"/>
              </w:rPr>
              <w:t xml:space="preserve">Стерлитамак, около нежилого здания </w:t>
            </w:r>
            <w:r>
              <w:rPr>
                <w:rFonts w:ascii="Times New Roman" w:eastAsia="Times New Roman" w:hAnsi="Times New Roman" w:cs="Times New Roman"/>
                <w:bCs/>
                <w:color w:val="auto"/>
                <w:sz w:val="22"/>
                <w:szCs w:val="22"/>
                <w:lang w:eastAsia="en-US"/>
              </w:rPr>
              <w:t>по ул. Профсоюзная, 3а (литер №3</w:t>
            </w:r>
            <w:r w:rsidRPr="006525CE">
              <w:rPr>
                <w:rFonts w:ascii="Times New Roman" w:eastAsia="Times New Roman" w:hAnsi="Times New Roman" w:cs="Times New Roman"/>
                <w:bCs/>
                <w:color w:val="auto"/>
                <w:sz w:val="22"/>
                <w:szCs w:val="22"/>
                <w:lang w:eastAsia="en-US"/>
              </w:rPr>
              <w:t>)</w:t>
            </w:r>
          </w:p>
        </w:tc>
        <w:tc>
          <w:tcPr>
            <w:tcW w:w="4353" w:type="dxa"/>
            <w:vAlign w:val="center"/>
          </w:tcPr>
          <w:p w:rsidR="00F46726" w:rsidRPr="00E23953" w:rsidRDefault="00F46726" w:rsidP="00F46726">
            <w:pPr>
              <w:shd w:val="clear" w:color="auto" w:fill="FFFFFF"/>
              <w:jc w:val="center"/>
              <w:rPr>
                <w:rFonts w:ascii="Times New Roman" w:eastAsia="Times New Roman" w:hAnsi="Times New Roman" w:cs="Times New Roman"/>
                <w:bCs/>
                <w:iCs/>
                <w:color w:val="auto"/>
                <w:sz w:val="22"/>
                <w:szCs w:val="22"/>
              </w:rPr>
            </w:pPr>
            <w:r w:rsidRPr="00E23953">
              <w:rPr>
                <w:rFonts w:ascii="Times New Roman" w:eastAsia="Times New Roman" w:hAnsi="Times New Roman" w:cs="Times New Roman"/>
                <w:bCs/>
                <w:iCs/>
                <w:color w:val="auto"/>
                <w:sz w:val="22"/>
                <w:szCs w:val="22"/>
              </w:rPr>
              <w:t xml:space="preserve">Тип РК: </w:t>
            </w:r>
            <w:r>
              <w:rPr>
                <w:rFonts w:ascii="Times New Roman" w:eastAsia="Times New Roman" w:hAnsi="Times New Roman" w:cs="Times New Roman"/>
                <w:bCs/>
                <w:iCs/>
                <w:color w:val="auto"/>
                <w:sz w:val="22"/>
                <w:szCs w:val="22"/>
              </w:rPr>
              <w:t>Флаговые конструкции</w:t>
            </w:r>
          </w:p>
          <w:p w:rsidR="00F46726" w:rsidRPr="00E23953" w:rsidRDefault="00F46726" w:rsidP="00F46726">
            <w:pPr>
              <w:shd w:val="clear" w:color="auto" w:fill="FFFFFF"/>
              <w:jc w:val="center"/>
              <w:rPr>
                <w:rFonts w:ascii="Times New Roman" w:eastAsia="Times New Roman" w:hAnsi="Times New Roman" w:cs="Times New Roman"/>
                <w:bCs/>
                <w:iCs/>
                <w:color w:val="auto"/>
                <w:sz w:val="22"/>
                <w:szCs w:val="22"/>
              </w:rPr>
            </w:pPr>
            <w:r>
              <w:rPr>
                <w:rFonts w:ascii="Times New Roman" w:eastAsia="Times New Roman" w:hAnsi="Times New Roman" w:cs="Times New Roman"/>
                <w:bCs/>
                <w:iCs/>
                <w:color w:val="auto"/>
                <w:sz w:val="22"/>
                <w:szCs w:val="22"/>
              </w:rPr>
              <w:t>Количество рекламных полей: 1</w:t>
            </w:r>
          </w:p>
          <w:p w:rsidR="00F46726" w:rsidRPr="00E23953" w:rsidRDefault="00F46726" w:rsidP="00F46726">
            <w:pPr>
              <w:shd w:val="clear" w:color="auto" w:fill="FFFFFF"/>
              <w:jc w:val="center"/>
              <w:rPr>
                <w:rFonts w:ascii="Times New Roman" w:eastAsia="Times New Roman" w:hAnsi="Times New Roman" w:cs="Times New Roman"/>
                <w:bCs/>
                <w:iCs/>
                <w:color w:val="auto"/>
                <w:sz w:val="22"/>
                <w:szCs w:val="22"/>
              </w:rPr>
            </w:pPr>
            <w:r>
              <w:rPr>
                <w:rFonts w:ascii="Times New Roman" w:eastAsia="Times New Roman" w:hAnsi="Times New Roman" w:cs="Times New Roman"/>
                <w:bCs/>
                <w:iCs/>
                <w:color w:val="auto"/>
                <w:sz w:val="22"/>
                <w:szCs w:val="22"/>
              </w:rPr>
              <w:t>Размер 1-го рекламного поля: 1 м x 5</w:t>
            </w:r>
            <w:r w:rsidRPr="00E23953">
              <w:rPr>
                <w:rFonts w:ascii="Times New Roman" w:eastAsia="Times New Roman" w:hAnsi="Times New Roman" w:cs="Times New Roman"/>
                <w:bCs/>
                <w:iCs/>
                <w:color w:val="auto"/>
                <w:sz w:val="22"/>
                <w:szCs w:val="22"/>
              </w:rPr>
              <w:t xml:space="preserve"> м</w:t>
            </w:r>
          </w:p>
          <w:p w:rsidR="00F46726" w:rsidRPr="00E23953" w:rsidRDefault="00F46726" w:rsidP="00F46726">
            <w:pPr>
              <w:shd w:val="clear" w:color="auto" w:fill="FFFFFF"/>
              <w:jc w:val="center"/>
              <w:rPr>
                <w:rFonts w:ascii="Times New Roman" w:eastAsia="Times New Roman" w:hAnsi="Times New Roman" w:cs="Times New Roman"/>
                <w:bCs/>
                <w:iCs/>
                <w:color w:val="auto"/>
                <w:sz w:val="22"/>
                <w:szCs w:val="22"/>
              </w:rPr>
            </w:pPr>
            <w:r w:rsidRPr="00E23953">
              <w:rPr>
                <w:rFonts w:ascii="Times New Roman" w:eastAsia="Times New Roman" w:hAnsi="Times New Roman" w:cs="Times New Roman"/>
                <w:bCs/>
                <w:iCs/>
                <w:color w:val="auto"/>
                <w:sz w:val="22"/>
                <w:szCs w:val="22"/>
              </w:rPr>
              <w:t>Общая площадь рекламных</w:t>
            </w:r>
            <w:r w:rsidR="0005159A">
              <w:rPr>
                <w:rFonts w:ascii="Times New Roman" w:eastAsia="Times New Roman" w:hAnsi="Times New Roman" w:cs="Times New Roman"/>
                <w:bCs/>
                <w:iCs/>
                <w:color w:val="auto"/>
                <w:sz w:val="22"/>
                <w:szCs w:val="22"/>
              </w:rPr>
              <w:t xml:space="preserve"> </w:t>
            </w:r>
            <w:r>
              <w:rPr>
                <w:rFonts w:ascii="Times New Roman" w:eastAsia="Times New Roman" w:hAnsi="Times New Roman" w:cs="Times New Roman"/>
                <w:bCs/>
                <w:iCs/>
                <w:color w:val="auto"/>
                <w:sz w:val="22"/>
                <w:szCs w:val="22"/>
              </w:rPr>
              <w:t>полей: 5</w:t>
            </w:r>
            <w:r w:rsidRPr="00E23953">
              <w:rPr>
                <w:rFonts w:ascii="Times New Roman" w:eastAsia="Times New Roman" w:hAnsi="Times New Roman" w:cs="Times New Roman"/>
                <w:bCs/>
                <w:iCs/>
                <w:color w:val="auto"/>
                <w:sz w:val="22"/>
                <w:szCs w:val="22"/>
              </w:rPr>
              <w:t xml:space="preserve"> м2</w:t>
            </w:r>
          </w:p>
          <w:p w:rsidR="00F46726" w:rsidRPr="00E23953" w:rsidRDefault="00F46726" w:rsidP="00F46726">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 xml:space="preserve">Технология </w:t>
            </w:r>
            <w:r w:rsidRPr="00E23953">
              <w:rPr>
                <w:rFonts w:ascii="Times New Roman" w:hAnsi="Times New Roman" w:cs="Times New Roman"/>
                <w:bCs/>
                <w:iCs/>
                <w:color w:val="auto"/>
                <w:sz w:val="22"/>
                <w:szCs w:val="22"/>
              </w:rPr>
              <w:t>демонстрации рекламы: Статичная</w:t>
            </w:r>
          </w:p>
        </w:tc>
        <w:tc>
          <w:tcPr>
            <w:tcW w:w="1145" w:type="dxa"/>
            <w:vAlign w:val="center"/>
          </w:tcPr>
          <w:p w:rsidR="00F46726" w:rsidRPr="00E23953" w:rsidRDefault="00F46726" w:rsidP="00F46726">
            <w:pPr>
              <w:autoSpaceDE w:val="0"/>
              <w:autoSpaceDN w:val="0"/>
              <w:adjustRightInd w:val="0"/>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5</w:t>
            </w:r>
          </w:p>
        </w:tc>
        <w:tc>
          <w:tcPr>
            <w:tcW w:w="1559" w:type="dxa"/>
            <w:vAlign w:val="center"/>
          </w:tcPr>
          <w:p w:rsidR="00F46726" w:rsidRPr="00E23953" w:rsidRDefault="00F46726" w:rsidP="0005159A">
            <w:pPr>
              <w:autoSpaceDE w:val="0"/>
              <w:autoSpaceDN w:val="0"/>
              <w:adjustRightInd w:val="0"/>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20 169, 00</w:t>
            </w:r>
          </w:p>
        </w:tc>
        <w:tc>
          <w:tcPr>
            <w:tcW w:w="1554" w:type="dxa"/>
            <w:vAlign w:val="center"/>
          </w:tcPr>
          <w:p w:rsidR="00F46726" w:rsidRPr="00E23953" w:rsidRDefault="00F46726" w:rsidP="0005159A">
            <w:pPr>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2 016, 90</w:t>
            </w:r>
          </w:p>
        </w:tc>
      </w:tr>
      <w:tr w:rsidR="00F46726" w:rsidRPr="00E23953" w:rsidTr="00A43397">
        <w:trPr>
          <w:trHeight w:val="1692"/>
          <w:jc w:val="center"/>
        </w:trPr>
        <w:tc>
          <w:tcPr>
            <w:tcW w:w="892" w:type="dxa"/>
            <w:vAlign w:val="center"/>
          </w:tcPr>
          <w:p w:rsidR="00F46726" w:rsidRDefault="00F46726" w:rsidP="00F46726">
            <w:pPr>
              <w:jc w:val="center"/>
              <w:rPr>
                <w:rFonts w:ascii="Times New Roman" w:hAnsi="Times New Roman" w:cs="Times New Roman"/>
                <w:color w:val="auto"/>
                <w:sz w:val="22"/>
                <w:szCs w:val="22"/>
              </w:rPr>
            </w:pPr>
            <w:r>
              <w:rPr>
                <w:rFonts w:ascii="Times New Roman" w:hAnsi="Times New Roman" w:cs="Times New Roman"/>
                <w:color w:val="auto"/>
                <w:sz w:val="22"/>
                <w:szCs w:val="22"/>
              </w:rPr>
              <w:t>6</w:t>
            </w:r>
          </w:p>
        </w:tc>
        <w:tc>
          <w:tcPr>
            <w:tcW w:w="1685" w:type="dxa"/>
            <w:vAlign w:val="center"/>
          </w:tcPr>
          <w:p w:rsidR="00F46726" w:rsidRPr="00E23953" w:rsidRDefault="00F46726" w:rsidP="00F46726">
            <w:pPr>
              <w:jc w:val="center"/>
              <w:rPr>
                <w:rFonts w:ascii="Times New Roman" w:hAnsi="Times New Roman" w:cs="Times New Roman"/>
                <w:color w:val="auto"/>
                <w:sz w:val="22"/>
                <w:szCs w:val="22"/>
              </w:rPr>
            </w:pPr>
            <w:r w:rsidRPr="00E23953">
              <w:rPr>
                <w:rFonts w:ascii="Times New Roman" w:hAnsi="Times New Roman" w:cs="Times New Roman"/>
                <w:bCs/>
                <w:color w:val="auto"/>
                <w:sz w:val="22"/>
                <w:szCs w:val="22"/>
                <w:lang w:eastAsia="en-US"/>
              </w:rPr>
              <w:t>08</w:t>
            </w:r>
            <w:r>
              <w:rPr>
                <w:rFonts w:ascii="Times New Roman" w:hAnsi="Times New Roman" w:cs="Times New Roman"/>
                <w:bCs/>
                <w:color w:val="auto"/>
                <w:sz w:val="22"/>
                <w:szCs w:val="22"/>
                <w:lang w:eastAsia="en-US"/>
              </w:rPr>
              <w:t>В0049</w:t>
            </w:r>
          </w:p>
        </w:tc>
        <w:tc>
          <w:tcPr>
            <w:tcW w:w="3544" w:type="dxa"/>
            <w:vAlign w:val="center"/>
          </w:tcPr>
          <w:p w:rsidR="00F46726" w:rsidRPr="00E23953" w:rsidRDefault="00F46726" w:rsidP="00F46726">
            <w:pPr>
              <w:jc w:val="center"/>
              <w:rPr>
                <w:rFonts w:ascii="Times New Roman" w:hAnsi="Times New Roman" w:cs="Times New Roman"/>
                <w:color w:val="auto"/>
                <w:sz w:val="22"/>
                <w:szCs w:val="22"/>
              </w:rPr>
            </w:pPr>
            <w:r w:rsidRPr="006525CE">
              <w:rPr>
                <w:rFonts w:ascii="Times New Roman" w:eastAsia="Times New Roman" w:hAnsi="Times New Roman" w:cs="Times New Roman"/>
                <w:bCs/>
                <w:color w:val="auto"/>
                <w:sz w:val="22"/>
                <w:szCs w:val="22"/>
                <w:lang w:eastAsia="en-US"/>
              </w:rPr>
              <w:t xml:space="preserve">Республика Башкортостан, </w:t>
            </w:r>
            <w:r w:rsidR="0005159A">
              <w:rPr>
                <w:rFonts w:ascii="Times New Roman" w:eastAsia="Times New Roman" w:hAnsi="Times New Roman" w:cs="Times New Roman"/>
                <w:bCs/>
                <w:color w:val="auto"/>
                <w:sz w:val="22"/>
                <w:szCs w:val="22"/>
                <w:lang w:eastAsia="en-US"/>
              </w:rPr>
              <w:t xml:space="preserve">                            </w:t>
            </w:r>
            <w:r w:rsidRPr="006525CE">
              <w:rPr>
                <w:rFonts w:ascii="Times New Roman" w:eastAsia="Times New Roman" w:hAnsi="Times New Roman" w:cs="Times New Roman"/>
                <w:bCs/>
                <w:color w:val="auto"/>
                <w:sz w:val="22"/>
                <w:szCs w:val="22"/>
                <w:lang w:eastAsia="en-US"/>
              </w:rPr>
              <w:t xml:space="preserve">г. Стерлитамак, около нежилого здания </w:t>
            </w:r>
            <w:r>
              <w:rPr>
                <w:rFonts w:ascii="Times New Roman" w:eastAsia="Times New Roman" w:hAnsi="Times New Roman" w:cs="Times New Roman"/>
                <w:bCs/>
                <w:color w:val="auto"/>
                <w:sz w:val="22"/>
                <w:szCs w:val="22"/>
                <w:lang w:eastAsia="en-US"/>
              </w:rPr>
              <w:t>по ул. Профсоюзная, 3а (литер №4</w:t>
            </w:r>
            <w:r w:rsidRPr="006525CE">
              <w:rPr>
                <w:rFonts w:ascii="Times New Roman" w:eastAsia="Times New Roman" w:hAnsi="Times New Roman" w:cs="Times New Roman"/>
                <w:bCs/>
                <w:color w:val="auto"/>
                <w:sz w:val="22"/>
                <w:szCs w:val="22"/>
                <w:lang w:eastAsia="en-US"/>
              </w:rPr>
              <w:t>)</w:t>
            </w:r>
          </w:p>
        </w:tc>
        <w:tc>
          <w:tcPr>
            <w:tcW w:w="4353" w:type="dxa"/>
            <w:vAlign w:val="center"/>
          </w:tcPr>
          <w:p w:rsidR="00F46726" w:rsidRPr="00E23953" w:rsidRDefault="00F46726" w:rsidP="00F46726">
            <w:pPr>
              <w:shd w:val="clear" w:color="auto" w:fill="FFFFFF"/>
              <w:jc w:val="center"/>
              <w:rPr>
                <w:rFonts w:ascii="Times New Roman" w:eastAsia="Times New Roman" w:hAnsi="Times New Roman" w:cs="Times New Roman"/>
                <w:bCs/>
                <w:iCs/>
                <w:color w:val="auto"/>
                <w:sz w:val="22"/>
                <w:szCs w:val="22"/>
              </w:rPr>
            </w:pPr>
            <w:r w:rsidRPr="00E23953">
              <w:rPr>
                <w:rFonts w:ascii="Times New Roman" w:eastAsia="Times New Roman" w:hAnsi="Times New Roman" w:cs="Times New Roman"/>
                <w:bCs/>
                <w:iCs/>
                <w:color w:val="auto"/>
                <w:sz w:val="22"/>
                <w:szCs w:val="22"/>
              </w:rPr>
              <w:t xml:space="preserve">Тип РК: </w:t>
            </w:r>
            <w:r>
              <w:rPr>
                <w:rFonts w:ascii="Times New Roman" w:eastAsia="Times New Roman" w:hAnsi="Times New Roman" w:cs="Times New Roman"/>
                <w:bCs/>
                <w:iCs/>
                <w:color w:val="auto"/>
                <w:sz w:val="22"/>
                <w:szCs w:val="22"/>
              </w:rPr>
              <w:t>Флаговые конструкции</w:t>
            </w:r>
          </w:p>
          <w:p w:rsidR="00F46726" w:rsidRPr="00E23953" w:rsidRDefault="00F46726" w:rsidP="00F46726">
            <w:pPr>
              <w:shd w:val="clear" w:color="auto" w:fill="FFFFFF"/>
              <w:jc w:val="center"/>
              <w:rPr>
                <w:rFonts w:ascii="Times New Roman" w:eastAsia="Times New Roman" w:hAnsi="Times New Roman" w:cs="Times New Roman"/>
                <w:bCs/>
                <w:iCs/>
                <w:color w:val="auto"/>
                <w:sz w:val="22"/>
                <w:szCs w:val="22"/>
              </w:rPr>
            </w:pPr>
            <w:r>
              <w:rPr>
                <w:rFonts w:ascii="Times New Roman" w:eastAsia="Times New Roman" w:hAnsi="Times New Roman" w:cs="Times New Roman"/>
                <w:bCs/>
                <w:iCs/>
                <w:color w:val="auto"/>
                <w:sz w:val="22"/>
                <w:szCs w:val="22"/>
              </w:rPr>
              <w:t>Количество рекламных полей: 1</w:t>
            </w:r>
          </w:p>
          <w:p w:rsidR="00F46726" w:rsidRPr="00E23953" w:rsidRDefault="00F46726" w:rsidP="00F46726">
            <w:pPr>
              <w:shd w:val="clear" w:color="auto" w:fill="FFFFFF"/>
              <w:jc w:val="center"/>
              <w:rPr>
                <w:rFonts w:ascii="Times New Roman" w:eastAsia="Times New Roman" w:hAnsi="Times New Roman" w:cs="Times New Roman"/>
                <w:bCs/>
                <w:iCs/>
                <w:color w:val="auto"/>
                <w:sz w:val="22"/>
                <w:szCs w:val="22"/>
              </w:rPr>
            </w:pPr>
            <w:r>
              <w:rPr>
                <w:rFonts w:ascii="Times New Roman" w:eastAsia="Times New Roman" w:hAnsi="Times New Roman" w:cs="Times New Roman"/>
                <w:bCs/>
                <w:iCs/>
                <w:color w:val="auto"/>
                <w:sz w:val="22"/>
                <w:szCs w:val="22"/>
              </w:rPr>
              <w:t>Размер 1-го рекламного поля: 1 м x 5</w:t>
            </w:r>
            <w:r w:rsidRPr="00E23953">
              <w:rPr>
                <w:rFonts w:ascii="Times New Roman" w:eastAsia="Times New Roman" w:hAnsi="Times New Roman" w:cs="Times New Roman"/>
                <w:bCs/>
                <w:iCs/>
                <w:color w:val="auto"/>
                <w:sz w:val="22"/>
                <w:szCs w:val="22"/>
              </w:rPr>
              <w:t xml:space="preserve"> м</w:t>
            </w:r>
          </w:p>
          <w:p w:rsidR="00F46726" w:rsidRPr="00E23953" w:rsidRDefault="00F46726" w:rsidP="00F46726">
            <w:pPr>
              <w:shd w:val="clear" w:color="auto" w:fill="FFFFFF"/>
              <w:jc w:val="center"/>
              <w:rPr>
                <w:rFonts w:ascii="Times New Roman" w:eastAsia="Times New Roman" w:hAnsi="Times New Roman" w:cs="Times New Roman"/>
                <w:bCs/>
                <w:iCs/>
                <w:color w:val="auto"/>
                <w:sz w:val="22"/>
                <w:szCs w:val="22"/>
              </w:rPr>
            </w:pPr>
            <w:r w:rsidRPr="00E23953">
              <w:rPr>
                <w:rFonts w:ascii="Times New Roman" w:eastAsia="Times New Roman" w:hAnsi="Times New Roman" w:cs="Times New Roman"/>
                <w:bCs/>
                <w:iCs/>
                <w:color w:val="auto"/>
                <w:sz w:val="22"/>
                <w:szCs w:val="22"/>
              </w:rPr>
              <w:t>Общая площадь рекламных</w:t>
            </w:r>
            <w:r w:rsidR="0005159A">
              <w:rPr>
                <w:rFonts w:ascii="Times New Roman" w:eastAsia="Times New Roman" w:hAnsi="Times New Roman" w:cs="Times New Roman"/>
                <w:bCs/>
                <w:iCs/>
                <w:color w:val="auto"/>
                <w:sz w:val="22"/>
                <w:szCs w:val="22"/>
              </w:rPr>
              <w:t xml:space="preserve"> </w:t>
            </w:r>
            <w:r>
              <w:rPr>
                <w:rFonts w:ascii="Times New Roman" w:eastAsia="Times New Roman" w:hAnsi="Times New Roman" w:cs="Times New Roman"/>
                <w:bCs/>
                <w:iCs/>
                <w:color w:val="auto"/>
                <w:sz w:val="22"/>
                <w:szCs w:val="22"/>
              </w:rPr>
              <w:t>полей: 5</w:t>
            </w:r>
            <w:r w:rsidRPr="00E23953">
              <w:rPr>
                <w:rFonts w:ascii="Times New Roman" w:eastAsia="Times New Roman" w:hAnsi="Times New Roman" w:cs="Times New Roman"/>
                <w:bCs/>
                <w:iCs/>
                <w:color w:val="auto"/>
                <w:sz w:val="22"/>
                <w:szCs w:val="22"/>
              </w:rPr>
              <w:t xml:space="preserve"> м2</w:t>
            </w:r>
          </w:p>
          <w:p w:rsidR="00F46726" w:rsidRPr="00E23953" w:rsidRDefault="00F46726" w:rsidP="00F46726">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 xml:space="preserve">Технология </w:t>
            </w:r>
            <w:r w:rsidRPr="00E23953">
              <w:rPr>
                <w:rFonts w:ascii="Times New Roman" w:hAnsi="Times New Roman" w:cs="Times New Roman"/>
                <w:bCs/>
                <w:iCs/>
                <w:color w:val="auto"/>
                <w:sz w:val="22"/>
                <w:szCs w:val="22"/>
              </w:rPr>
              <w:t>демонстрации рекламы: Статичная</w:t>
            </w:r>
          </w:p>
        </w:tc>
        <w:tc>
          <w:tcPr>
            <w:tcW w:w="1145" w:type="dxa"/>
            <w:vAlign w:val="center"/>
          </w:tcPr>
          <w:p w:rsidR="00F46726" w:rsidRPr="00E23953" w:rsidRDefault="00F46726" w:rsidP="00F46726">
            <w:pPr>
              <w:autoSpaceDE w:val="0"/>
              <w:autoSpaceDN w:val="0"/>
              <w:adjustRightInd w:val="0"/>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5</w:t>
            </w:r>
          </w:p>
        </w:tc>
        <w:tc>
          <w:tcPr>
            <w:tcW w:w="1559" w:type="dxa"/>
            <w:vAlign w:val="center"/>
          </w:tcPr>
          <w:p w:rsidR="00F46726" w:rsidRPr="00E23953" w:rsidRDefault="00F46726" w:rsidP="0005159A">
            <w:pPr>
              <w:autoSpaceDE w:val="0"/>
              <w:autoSpaceDN w:val="0"/>
              <w:adjustRightInd w:val="0"/>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20 169, 00</w:t>
            </w:r>
          </w:p>
        </w:tc>
        <w:tc>
          <w:tcPr>
            <w:tcW w:w="1554" w:type="dxa"/>
            <w:vAlign w:val="center"/>
          </w:tcPr>
          <w:p w:rsidR="00F46726" w:rsidRPr="00E23953" w:rsidRDefault="00F46726" w:rsidP="0005159A">
            <w:pPr>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2 016, 90</w:t>
            </w:r>
          </w:p>
        </w:tc>
      </w:tr>
      <w:tr w:rsidR="00F46726" w:rsidRPr="00E23953" w:rsidTr="008302DD">
        <w:trPr>
          <w:jc w:val="center"/>
        </w:trPr>
        <w:tc>
          <w:tcPr>
            <w:tcW w:w="892" w:type="dxa"/>
            <w:vAlign w:val="center"/>
          </w:tcPr>
          <w:p w:rsidR="00F46726" w:rsidRDefault="00F46726" w:rsidP="00F46726">
            <w:pPr>
              <w:jc w:val="center"/>
              <w:rPr>
                <w:rFonts w:ascii="Times New Roman" w:hAnsi="Times New Roman" w:cs="Times New Roman"/>
                <w:color w:val="auto"/>
                <w:sz w:val="22"/>
                <w:szCs w:val="22"/>
              </w:rPr>
            </w:pPr>
            <w:r>
              <w:rPr>
                <w:rFonts w:ascii="Times New Roman" w:hAnsi="Times New Roman" w:cs="Times New Roman"/>
                <w:color w:val="auto"/>
                <w:sz w:val="22"/>
                <w:szCs w:val="22"/>
              </w:rPr>
              <w:t>7</w:t>
            </w:r>
          </w:p>
        </w:tc>
        <w:tc>
          <w:tcPr>
            <w:tcW w:w="1685" w:type="dxa"/>
            <w:vAlign w:val="center"/>
          </w:tcPr>
          <w:p w:rsidR="00F46726" w:rsidRPr="00E23953" w:rsidRDefault="00F46726" w:rsidP="00F46726">
            <w:pPr>
              <w:jc w:val="center"/>
              <w:rPr>
                <w:rFonts w:ascii="Times New Roman" w:hAnsi="Times New Roman" w:cs="Times New Roman"/>
                <w:color w:val="auto"/>
                <w:sz w:val="22"/>
                <w:szCs w:val="22"/>
              </w:rPr>
            </w:pPr>
            <w:r w:rsidRPr="00E23953">
              <w:rPr>
                <w:rFonts w:ascii="Times New Roman" w:hAnsi="Times New Roman" w:cs="Times New Roman"/>
                <w:bCs/>
                <w:color w:val="auto"/>
                <w:sz w:val="22"/>
                <w:szCs w:val="22"/>
                <w:lang w:eastAsia="en-US"/>
              </w:rPr>
              <w:t>08</w:t>
            </w:r>
            <w:r>
              <w:rPr>
                <w:rFonts w:ascii="Times New Roman" w:hAnsi="Times New Roman" w:cs="Times New Roman"/>
                <w:bCs/>
                <w:color w:val="auto"/>
                <w:sz w:val="22"/>
                <w:szCs w:val="22"/>
                <w:lang w:eastAsia="en-US"/>
              </w:rPr>
              <w:t>В0050</w:t>
            </w:r>
          </w:p>
        </w:tc>
        <w:tc>
          <w:tcPr>
            <w:tcW w:w="3544" w:type="dxa"/>
            <w:vAlign w:val="center"/>
          </w:tcPr>
          <w:p w:rsidR="00F46726" w:rsidRPr="00E23953" w:rsidRDefault="00F46726" w:rsidP="00F46726">
            <w:pPr>
              <w:jc w:val="center"/>
              <w:rPr>
                <w:rFonts w:ascii="Times New Roman" w:hAnsi="Times New Roman" w:cs="Times New Roman"/>
                <w:color w:val="auto"/>
                <w:sz w:val="22"/>
                <w:szCs w:val="22"/>
              </w:rPr>
            </w:pPr>
            <w:r w:rsidRPr="006525CE">
              <w:rPr>
                <w:rFonts w:ascii="Times New Roman" w:eastAsia="Times New Roman" w:hAnsi="Times New Roman" w:cs="Times New Roman"/>
                <w:bCs/>
                <w:color w:val="auto"/>
                <w:sz w:val="22"/>
                <w:szCs w:val="22"/>
                <w:lang w:eastAsia="en-US"/>
              </w:rPr>
              <w:t xml:space="preserve">Республика Башкортостан, </w:t>
            </w:r>
            <w:r w:rsidR="0005159A">
              <w:rPr>
                <w:rFonts w:ascii="Times New Roman" w:eastAsia="Times New Roman" w:hAnsi="Times New Roman" w:cs="Times New Roman"/>
                <w:bCs/>
                <w:color w:val="auto"/>
                <w:sz w:val="22"/>
                <w:szCs w:val="22"/>
                <w:lang w:eastAsia="en-US"/>
              </w:rPr>
              <w:t xml:space="preserve">                           </w:t>
            </w:r>
            <w:r w:rsidRPr="006525CE">
              <w:rPr>
                <w:rFonts w:ascii="Times New Roman" w:eastAsia="Times New Roman" w:hAnsi="Times New Roman" w:cs="Times New Roman"/>
                <w:bCs/>
                <w:color w:val="auto"/>
                <w:sz w:val="22"/>
                <w:szCs w:val="22"/>
                <w:lang w:eastAsia="en-US"/>
              </w:rPr>
              <w:t xml:space="preserve">г. Стерлитамак, около нежилого здания </w:t>
            </w:r>
            <w:r>
              <w:rPr>
                <w:rFonts w:ascii="Times New Roman" w:eastAsia="Times New Roman" w:hAnsi="Times New Roman" w:cs="Times New Roman"/>
                <w:bCs/>
                <w:color w:val="auto"/>
                <w:sz w:val="22"/>
                <w:szCs w:val="22"/>
                <w:lang w:eastAsia="en-US"/>
              </w:rPr>
              <w:t>по ул. Профсоюзная, 3а (литер №5</w:t>
            </w:r>
            <w:r w:rsidRPr="006525CE">
              <w:rPr>
                <w:rFonts w:ascii="Times New Roman" w:eastAsia="Times New Roman" w:hAnsi="Times New Roman" w:cs="Times New Roman"/>
                <w:bCs/>
                <w:color w:val="auto"/>
                <w:sz w:val="22"/>
                <w:szCs w:val="22"/>
                <w:lang w:eastAsia="en-US"/>
              </w:rPr>
              <w:t>)</w:t>
            </w:r>
          </w:p>
        </w:tc>
        <w:tc>
          <w:tcPr>
            <w:tcW w:w="4353" w:type="dxa"/>
            <w:vAlign w:val="center"/>
          </w:tcPr>
          <w:p w:rsidR="00F46726" w:rsidRPr="00E23953" w:rsidRDefault="00F46726" w:rsidP="00F46726">
            <w:pPr>
              <w:shd w:val="clear" w:color="auto" w:fill="FFFFFF"/>
              <w:jc w:val="center"/>
              <w:rPr>
                <w:rFonts w:ascii="Times New Roman" w:eastAsia="Times New Roman" w:hAnsi="Times New Roman" w:cs="Times New Roman"/>
                <w:bCs/>
                <w:iCs/>
                <w:color w:val="auto"/>
                <w:sz w:val="22"/>
                <w:szCs w:val="22"/>
              </w:rPr>
            </w:pPr>
            <w:r w:rsidRPr="00E23953">
              <w:rPr>
                <w:rFonts w:ascii="Times New Roman" w:eastAsia="Times New Roman" w:hAnsi="Times New Roman" w:cs="Times New Roman"/>
                <w:bCs/>
                <w:iCs/>
                <w:color w:val="auto"/>
                <w:sz w:val="22"/>
                <w:szCs w:val="22"/>
              </w:rPr>
              <w:t xml:space="preserve">Тип РК: </w:t>
            </w:r>
            <w:r>
              <w:rPr>
                <w:rFonts w:ascii="Times New Roman" w:eastAsia="Times New Roman" w:hAnsi="Times New Roman" w:cs="Times New Roman"/>
                <w:bCs/>
                <w:iCs/>
                <w:color w:val="auto"/>
                <w:sz w:val="22"/>
                <w:szCs w:val="22"/>
              </w:rPr>
              <w:t>Флаговые конструкции</w:t>
            </w:r>
          </w:p>
          <w:p w:rsidR="00F46726" w:rsidRPr="00E23953" w:rsidRDefault="00F46726" w:rsidP="00F46726">
            <w:pPr>
              <w:shd w:val="clear" w:color="auto" w:fill="FFFFFF"/>
              <w:jc w:val="center"/>
              <w:rPr>
                <w:rFonts w:ascii="Times New Roman" w:eastAsia="Times New Roman" w:hAnsi="Times New Roman" w:cs="Times New Roman"/>
                <w:bCs/>
                <w:iCs/>
                <w:color w:val="auto"/>
                <w:sz w:val="22"/>
                <w:szCs w:val="22"/>
              </w:rPr>
            </w:pPr>
            <w:r>
              <w:rPr>
                <w:rFonts w:ascii="Times New Roman" w:eastAsia="Times New Roman" w:hAnsi="Times New Roman" w:cs="Times New Roman"/>
                <w:bCs/>
                <w:iCs/>
                <w:color w:val="auto"/>
                <w:sz w:val="22"/>
                <w:szCs w:val="22"/>
              </w:rPr>
              <w:t>Количество рекламных полей: 1</w:t>
            </w:r>
          </w:p>
          <w:p w:rsidR="00F46726" w:rsidRPr="00E23953" w:rsidRDefault="00F46726" w:rsidP="00F46726">
            <w:pPr>
              <w:shd w:val="clear" w:color="auto" w:fill="FFFFFF"/>
              <w:jc w:val="center"/>
              <w:rPr>
                <w:rFonts w:ascii="Times New Roman" w:eastAsia="Times New Roman" w:hAnsi="Times New Roman" w:cs="Times New Roman"/>
                <w:bCs/>
                <w:iCs/>
                <w:color w:val="auto"/>
                <w:sz w:val="22"/>
                <w:szCs w:val="22"/>
              </w:rPr>
            </w:pPr>
            <w:r>
              <w:rPr>
                <w:rFonts w:ascii="Times New Roman" w:eastAsia="Times New Roman" w:hAnsi="Times New Roman" w:cs="Times New Roman"/>
                <w:bCs/>
                <w:iCs/>
                <w:color w:val="auto"/>
                <w:sz w:val="22"/>
                <w:szCs w:val="22"/>
              </w:rPr>
              <w:t>Размер 1-го рекламного поля: 1 м x 5</w:t>
            </w:r>
            <w:r w:rsidRPr="00E23953">
              <w:rPr>
                <w:rFonts w:ascii="Times New Roman" w:eastAsia="Times New Roman" w:hAnsi="Times New Roman" w:cs="Times New Roman"/>
                <w:bCs/>
                <w:iCs/>
                <w:color w:val="auto"/>
                <w:sz w:val="22"/>
                <w:szCs w:val="22"/>
              </w:rPr>
              <w:t xml:space="preserve"> м</w:t>
            </w:r>
          </w:p>
          <w:p w:rsidR="00F46726" w:rsidRPr="00E23953" w:rsidRDefault="00F46726" w:rsidP="00F46726">
            <w:pPr>
              <w:shd w:val="clear" w:color="auto" w:fill="FFFFFF"/>
              <w:jc w:val="center"/>
              <w:rPr>
                <w:rFonts w:ascii="Times New Roman" w:eastAsia="Times New Roman" w:hAnsi="Times New Roman" w:cs="Times New Roman"/>
                <w:bCs/>
                <w:iCs/>
                <w:color w:val="auto"/>
                <w:sz w:val="22"/>
                <w:szCs w:val="22"/>
              </w:rPr>
            </w:pPr>
            <w:r w:rsidRPr="00E23953">
              <w:rPr>
                <w:rFonts w:ascii="Times New Roman" w:eastAsia="Times New Roman" w:hAnsi="Times New Roman" w:cs="Times New Roman"/>
                <w:bCs/>
                <w:iCs/>
                <w:color w:val="auto"/>
                <w:sz w:val="22"/>
                <w:szCs w:val="22"/>
              </w:rPr>
              <w:t>Общая площадь рекламных</w:t>
            </w:r>
            <w:r w:rsidR="0005159A">
              <w:rPr>
                <w:rFonts w:ascii="Times New Roman" w:eastAsia="Times New Roman" w:hAnsi="Times New Roman" w:cs="Times New Roman"/>
                <w:bCs/>
                <w:iCs/>
                <w:color w:val="auto"/>
                <w:sz w:val="22"/>
                <w:szCs w:val="22"/>
              </w:rPr>
              <w:t xml:space="preserve"> </w:t>
            </w:r>
            <w:r>
              <w:rPr>
                <w:rFonts w:ascii="Times New Roman" w:eastAsia="Times New Roman" w:hAnsi="Times New Roman" w:cs="Times New Roman"/>
                <w:bCs/>
                <w:iCs/>
                <w:color w:val="auto"/>
                <w:sz w:val="22"/>
                <w:szCs w:val="22"/>
              </w:rPr>
              <w:t>полей: 5</w:t>
            </w:r>
            <w:r w:rsidRPr="00E23953">
              <w:rPr>
                <w:rFonts w:ascii="Times New Roman" w:eastAsia="Times New Roman" w:hAnsi="Times New Roman" w:cs="Times New Roman"/>
                <w:bCs/>
                <w:iCs/>
                <w:color w:val="auto"/>
                <w:sz w:val="22"/>
                <w:szCs w:val="22"/>
              </w:rPr>
              <w:t xml:space="preserve"> м2</w:t>
            </w:r>
          </w:p>
          <w:p w:rsidR="00F46726" w:rsidRPr="00E23953" w:rsidRDefault="00F46726" w:rsidP="00F46726">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 xml:space="preserve">Технология </w:t>
            </w:r>
            <w:r w:rsidRPr="00E23953">
              <w:rPr>
                <w:rFonts w:ascii="Times New Roman" w:hAnsi="Times New Roman" w:cs="Times New Roman"/>
                <w:bCs/>
                <w:iCs/>
                <w:color w:val="auto"/>
                <w:sz w:val="22"/>
                <w:szCs w:val="22"/>
              </w:rPr>
              <w:t>демонстрации рекламы: Статичная</w:t>
            </w:r>
          </w:p>
        </w:tc>
        <w:tc>
          <w:tcPr>
            <w:tcW w:w="1145" w:type="dxa"/>
            <w:vAlign w:val="center"/>
          </w:tcPr>
          <w:p w:rsidR="00F46726" w:rsidRPr="00E23953" w:rsidRDefault="00F46726" w:rsidP="00F46726">
            <w:pPr>
              <w:autoSpaceDE w:val="0"/>
              <w:autoSpaceDN w:val="0"/>
              <w:adjustRightInd w:val="0"/>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5</w:t>
            </w:r>
          </w:p>
        </w:tc>
        <w:tc>
          <w:tcPr>
            <w:tcW w:w="1559" w:type="dxa"/>
            <w:vAlign w:val="center"/>
          </w:tcPr>
          <w:p w:rsidR="00F46726" w:rsidRPr="00E23953" w:rsidRDefault="00F46726" w:rsidP="0005159A">
            <w:pPr>
              <w:autoSpaceDE w:val="0"/>
              <w:autoSpaceDN w:val="0"/>
              <w:adjustRightInd w:val="0"/>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20 169, 00</w:t>
            </w:r>
          </w:p>
        </w:tc>
        <w:tc>
          <w:tcPr>
            <w:tcW w:w="1554" w:type="dxa"/>
            <w:vAlign w:val="center"/>
          </w:tcPr>
          <w:p w:rsidR="00F46726" w:rsidRPr="00E23953" w:rsidRDefault="00F46726" w:rsidP="0005159A">
            <w:pPr>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2 016, 90</w:t>
            </w:r>
          </w:p>
        </w:tc>
      </w:tr>
      <w:tr w:rsidR="00F46726" w:rsidRPr="00E23953" w:rsidTr="008302DD">
        <w:trPr>
          <w:jc w:val="center"/>
        </w:trPr>
        <w:tc>
          <w:tcPr>
            <w:tcW w:w="892" w:type="dxa"/>
            <w:vAlign w:val="center"/>
          </w:tcPr>
          <w:p w:rsidR="00F46726" w:rsidRDefault="00F46726" w:rsidP="00F46726">
            <w:pPr>
              <w:jc w:val="center"/>
              <w:rPr>
                <w:rFonts w:ascii="Times New Roman" w:hAnsi="Times New Roman" w:cs="Times New Roman"/>
                <w:color w:val="auto"/>
                <w:sz w:val="22"/>
                <w:szCs w:val="22"/>
              </w:rPr>
            </w:pPr>
            <w:r>
              <w:rPr>
                <w:rFonts w:ascii="Times New Roman" w:hAnsi="Times New Roman" w:cs="Times New Roman"/>
                <w:color w:val="auto"/>
                <w:sz w:val="22"/>
                <w:szCs w:val="22"/>
              </w:rPr>
              <w:t>8</w:t>
            </w:r>
          </w:p>
        </w:tc>
        <w:tc>
          <w:tcPr>
            <w:tcW w:w="1685" w:type="dxa"/>
            <w:vAlign w:val="center"/>
          </w:tcPr>
          <w:p w:rsidR="00F46726" w:rsidRPr="00E23953" w:rsidRDefault="00F46726" w:rsidP="00F46726">
            <w:pPr>
              <w:jc w:val="center"/>
              <w:rPr>
                <w:rFonts w:ascii="Times New Roman" w:hAnsi="Times New Roman" w:cs="Times New Roman"/>
                <w:color w:val="auto"/>
                <w:sz w:val="22"/>
                <w:szCs w:val="22"/>
              </w:rPr>
            </w:pPr>
            <w:r w:rsidRPr="00E23953">
              <w:rPr>
                <w:rFonts w:ascii="Times New Roman" w:hAnsi="Times New Roman" w:cs="Times New Roman"/>
                <w:bCs/>
                <w:color w:val="auto"/>
                <w:sz w:val="22"/>
                <w:szCs w:val="22"/>
                <w:lang w:eastAsia="en-US"/>
              </w:rPr>
              <w:t>08</w:t>
            </w:r>
            <w:r>
              <w:rPr>
                <w:rFonts w:ascii="Times New Roman" w:hAnsi="Times New Roman" w:cs="Times New Roman"/>
                <w:bCs/>
                <w:color w:val="auto"/>
                <w:sz w:val="22"/>
                <w:szCs w:val="22"/>
                <w:lang w:eastAsia="en-US"/>
              </w:rPr>
              <w:t>В0051</w:t>
            </w:r>
          </w:p>
        </w:tc>
        <w:tc>
          <w:tcPr>
            <w:tcW w:w="3544" w:type="dxa"/>
            <w:vAlign w:val="center"/>
          </w:tcPr>
          <w:p w:rsidR="00F46726" w:rsidRPr="00E23953" w:rsidRDefault="00F46726" w:rsidP="00F46726">
            <w:pPr>
              <w:jc w:val="center"/>
              <w:rPr>
                <w:rFonts w:ascii="Times New Roman" w:hAnsi="Times New Roman" w:cs="Times New Roman"/>
                <w:color w:val="auto"/>
                <w:sz w:val="22"/>
                <w:szCs w:val="22"/>
              </w:rPr>
            </w:pPr>
            <w:r>
              <w:rPr>
                <w:rFonts w:ascii="Times New Roman" w:eastAsia="Times New Roman" w:hAnsi="Times New Roman" w:cs="Times New Roman"/>
                <w:bCs/>
                <w:color w:val="auto"/>
                <w:sz w:val="22"/>
                <w:szCs w:val="22"/>
                <w:lang w:eastAsia="en-US"/>
              </w:rPr>
              <w:t xml:space="preserve">Республика Башкортостан, </w:t>
            </w:r>
            <w:r w:rsidR="0005159A">
              <w:rPr>
                <w:rFonts w:ascii="Times New Roman" w:eastAsia="Times New Roman" w:hAnsi="Times New Roman" w:cs="Times New Roman"/>
                <w:bCs/>
                <w:color w:val="auto"/>
                <w:sz w:val="22"/>
                <w:szCs w:val="22"/>
                <w:lang w:eastAsia="en-US"/>
              </w:rPr>
              <w:t xml:space="preserve">                            </w:t>
            </w:r>
            <w:r>
              <w:rPr>
                <w:rFonts w:ascii="Times New Roman" w:eastAsia="Times New Roman" w:hAnsi="Times New Roman" w:cs="Times New Roman"/>
                <w:bCs/>
                <w:color w:val="auto"/>
                <w:sz w:val="22"/>
                <w:szCs w:val="22"/>
                <w:lang w:eastAsia="en-US"/>
              </w:rPr>
              <w:t>г.</w:t>
            </w:r>
            <w:r w:rsidR="0005159A">
              <w:rPr>
                <w:rFonts w:ascii="Times New Roman" w:eastAsia="Times New Roman" w:hAnsi="Times New Roman" w:cs="Times New Roman"/>
                <w:bCs/>
                <w:color w:val="auto"/>
                <w:sz w:val="22"/>
                <w:szCs w:val="22"/>
                <w:lang w:eastAsia="en-US"/>
              </w:rPr>
              <w:t xml:space="preserve"> </w:t>
            </w:r>
            <w:r w:rsidRPr="006525CE">
              <w:rPr>
                <w:rFonts w:ascii="Times New Roman" w:eastAsia="Times New Roman" w:hAnsi="Times New Roman" w:cs="Times New Roman"/>
                <w:bCs/>
                <w:color w:val="auto"/>
                <w:sz w:val="22"/>
                <w:szCs w:val="22"/>
                <w:lang w:eastAsia="en-US"/>
              </w:rPr>
              <w:t xml:space="preserve">Стерлитамак, около нежилого здания по ул. Профсоюзная, 3а </w:t>
            </w:r>
            <w:r>
              <w:rPr>
                <w:rFonts w:ascii="Times New Roman" w:eastAsia="Times New Roman" w:hAnsi="Times New Roman" w:cs="Times New Roman"/>
                <w:bCs/>
                <w:color w:val="auto"/>
                <w:sz w:val="22"/>
                <w:szCs w:val="22"/>
                <w:lang w:eastAsia="en-US"/>
              </w:rPr>
              <w:t>(литер №6</w:t>
            </w:r>
            <w:r w:rsidRPr="006525CE">
              <w:rPr>
                <w:rFonts w:ascii="Times New Roman" w:eastAsia="Times New Roman" w:hAnsi="Times New Roman" w:cs="Times New Roman"/>
                <w:bCs/>
                <w:color w:val="auto"/>
                <w:sz w:val="22"/>
                <w:szCs w:val="22"/>
                <w:lang w:eastAsia="en-US"/>
              </w:rPr>
              <w:t>)</w:t>
            </w:r>
          </w:p>
        </w:tc>
        <w:tc>
          <w:tcPr>
            <w:tcW w:w="4353" w:type="dxa"/>
            <w:vAlign w:val="center"/>
          </w:tcPr>
          <w:p w:rsidR="00F46726" w:rsidRPr="00E23953" w:rsidRDefault="00F46726" w:rsidP="00F46726">
            <w:pPr>
              <w:shd w:val="clear" w:color="auto" w:fill="FFFFFF"/>
              <w:jc w:val="center"/>
              <w:rPr>
                <w:rFonts w:ascii="Times New Roman" w:eastAsia="Times New Roman" w:hAnsi="Times New Roman" w:cs="Times New Roman"/>
                <w:bCs/>
                <w:iCs/>
                <w:color w:val="auto"/>
                <w:sz w:val="22"/>
                <w:szCs w:val="22"/>
              </w:rPr>
            </w:pPr>
            <w:r w:rsidRPr="00E23953">
              <w:rPr>
                <w:rFonts w:ascii="Times New Roman" w:eastAsia="Times New Roman" w:hAnsi="Times New Roman" w:cs="Times New Roman"/>
                <w:bCs/>
                <w:iCs/>
                <w:color w:val="auto"/>
                <w:sz w:val="22"/>
                <w:szCs w:val="22"/>
              </w:rPr>
              <w:t xml:space="preserve">Тип РК: </w:t>
            </w:r>
            <w:r>
              <w:rPr>
                <w:rFonts w:ascii="Times New Roman" w:eastAsia="Times New Roman" w:hAnsi="Times New Roman" w:cs="Times New Roman"/>
                <w:bCs/>
                <w:iCs/>
                <w:color w:val="auto"/>
                <w:sz w:val="22"/>
                <w:szCs w:val="22"/>
              </w:rPr>
              <w:t>Флаговые конструкции</w:t>
            </w:r>
          </w:p>
          <w:p w:rsidR="00F46726" w:rsidRPr="00E23953" w:rsidRDefault="00F46726" w:rsidP="00F46726">
            <w:pPr>
              <w:shd w:val="clear" w:color="auto" w:fill="FFFFFF"/>
              <w:jc w:val="center"/>
              <w:rPr>
                <w:rFonts w:ascii="Times New Roman" w:eastAsia="Times New Roman" w:hAnsi="Times New Roman" w:cs="Times New Roman"/>
                <w:bCs/>
                <w:iCs/>
                <w:color w:val="auto"/>
                <w:sz w:val="22"/>
                <w:szCs w:val="22"/>
              </w:rPr>
            </w:pPr>
            <w:r>
              <w:rPr>
                <w:rFonts w:ascii="Times New Roman" w:eastAsia="Times New Roman" w:hAnsi="Times New Roman" w:cs="Times New Roman"/>
                <w:bCs/>
                <w:iCs/>
                <w:color w:val="auto"/>
                <w:sz w:val="22"/>
                <w:szCs w:val="22"/>
              </w:rPr>
              <w:t>Количество рекламных полей: 1</w:t>
            </w:r>
          </w:p>
          <w:p w:rsidR="00F46726" w:rsidRPr="00E23953" w:rsidRDefault="00F46726" w:rsidP="00F46726">
            <w:pPr>
              <w:shd w:val="clear" w:color="auto" w:fill="FFFFFF"/>
              <w:jc w:val="center"/>
              <w:rPr>
                <w:rFonts w:ascii="Times New Roman" w:eastAsia="Times New Roman" w:hAnsi="Times New Roman" w:cs="Times New Roman"/>
                <w:bCs/>
                <w:iCs/>
                <w:color w:val="auto"/>
                <w:sz w:val="22"/>
                <w:szCs w:val="22"/>
              </w:rPr>
            </w:pPr>
            <w:r>
              <w:rPr>
                <w:rFonts w:ascii="Times New Roman" w:eastAsia="Times New Roman" w:hAnsi="Times New Roman" w:cs="Times New Roman"/>
                <w:bCs/>
                <w:iCs/>
                <w:color w:val="auto"/>
                <w:sz w:val="22"/>
                <w:szCs w:val="22"/>
              </w:rPr>
              <w:t>Размер 1-го рекламного поля: 1 м x 5</w:t>
            </w:r>
            <w:r w:rsidRPr="00E23953">
              <w:rPr>
                <w:rFonts w:ascii="Times New Roman" w:eastAsia="Times New Roman" w:hAnsi="Times New Roman" w:cs="Times New Roman"/>
                <w:bCs/>
                <w:iCs/>
                <w:color w:val="auto"/>
                <w:sz w:val="22"/>
                <w:szCs w:val="22"/>
              </w:rPr>
              <w:t xml:space="preserve"> м</w:t>
            </w:r>
          </w:p>
          <w:p w:rsidR="00F46726" w:rsidRPr="00E23953" w:rsidRDefault="00F46726" w:rsidP="00F46726">
            <w:pPr>
              <w:shd w:val="clear" w:color="auto" w:fill="FFFFFF"/>
              <w:jc w:val="center"/>
              <w:rPr>
                <w:rFonts w:ascii="Times New Roman" w:eastAsia="Times New Roman" w:hAnsi="Times New Roman" w:cs="Times New Roman"/>
                <w:bCs/>
                <w:iCs/>
                <w:color w:val="auto"/>
                <w:sz w:val="22"/>
                <w:szCs w:val="22"/>
              </w:rPr>
            </w:pPr>
            <w:r w:rsidRPr="00E23953">
              <w:rPr>
                <w:rFonts w:ascii="Times New Roman" w:eastAsia="Times New Roman" w:hAnsi="Times New Roman" w:cs="Times New Roman"/>
                <w:bCs/>
                <w:iCs/>
                <w:color w:val="auto"/>
                <w:sz w:val="22"/>
                <w:szCs w:val="22"/>
              </w:rPr>
              <w:t>Общая площадь рекламных</w:t>
            </w:r>
            <w:r w:rsidR="0005159A">
              <w:rPr>
                <w:rFonts w:ascii="Times New Roman" w:eastAsia="Times New Roman" w:hAnsi="Times New Roman" w:cs="Times New Roman"/>
                <w:bCs/>
                <w:iCs/>
                <w:color w:val="auto"/>
                <w:sz w:val="22"/>
                <w:szCs w:val="22"/>
              </w:rPr>
              <w:t xml:space="preserve"> </w:t>
            </w:r>
            <w:r>
              <w:rPr>
                <w:rFonts w:ascii="Times New Roman" w:eastAsia="Times New Roman" w:hAnsi="Times New Roman" w:cs="Times New Roman"/>
                <w:bCs/>
                <w:iCs/>
                <w:color w:val="auto"/>
                <w:sz w:val="22"/>
                <w:szCs w:val="22"/>
              </w:rPr>
              <w:t>полей: 5</w:t>
            </w:r>
            <w:r w:rsidRPr="00E23953">
              <w:rPr>
                <w:rFonts w:ascii="Times New Roman" w:eastAsia="Times New Roman" w:hAnsi="Times New Roman" w:cs="Times New Roman"/>
                <w:bCs/>
                <w:iCs/>
                <w:color w:val="auto"/>
                <w:sz w:val="22"/>
                <w:szCs w:val="22"/>
              </w:rPr>
              <w:t xml:space="preserve"> м2</w:t>
            </w:r>
          </w:p>
          <w:p w:rsidR="00F46726" w:rsidRPr="00E23953" w:rsidRDefault="00F46726" w:rsidP="00F46726">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 xml:space="preserve">Технология </w:t>
            </w:r>
            <w:r w:rsidRPr="00E23953">
              <w:rPr>
                <w:rFonts w:ascii="Times New Roman" w:hAnsi="Times New Roman" w:cs="Times New Roman"/>
                <w:bCs/>
                <w:iCs/>
                <w:color w:val="auto"/>
                <w:sz w:val="22"/>
                <w:szCs w:val="22"/>
              </w:rPr>
              <w:t>демонстрации рекламы: Статичная</w:t>
            </w:r>
          </w:p>
        </w:tc>
        <w:tc>
          <w:tcPr>
            <w:tcW w:w="1145" w:type="dxa"/>
            <w:vAlign w:val="center"/>
          </w:tcPr>
          <w:p w:rsidR="00F46726" w:rsidRPr="00E23953" w:rsidRDefault="00F46726" w:rsidP="00F46726">
            <w:pPr>
              <w:autoSpaceDE w:val="0"/>
              <w:autoSpaceDN w:val="0"/>
              <w:adjustRightInd w:val="0"/>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5</w:t>
            </w:r>
          </w:p>
        </w:tc>
        <w:tc>
          <w:tcPr>
            <w:tcW w:w="1559" w:type="dxa"/>
            <w:vAlign w:val="center"/>
          </w:tcPr>
          <w:p w:rsidR="00F46726" w:rsidRPr="00E23953" w:rsidRDefault="00F46726" w:rsidP="0005159A">
            <w:pPr>
              <w:autoSpaceDE w:val="0"/>
              <w:autoSpaceDN w:val="0"/>
              <w:adjustRightInd w:val="0"/>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20 169, 00</w:t>
            </w:r>
          </w:p>
        </w:tc>
        <w:tc>
          <w:tcPr>
            <w:tcW w:w="1554" w:type="dxa"/>
            <w:vAlign w:val="center"/>
          </w:tcPr>
          <w:p w:rsidR="00F46726" w:rsidRPr="00E23953" w:rsidRDefault="00F46726" w:rsidP="0005159A">
            <w:pPr>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2 016, 90</w:t>
            </w:r>
          </w:p>
        </w:tc>
      </w:tr>
      <w:tr w:rsidR="00F46726" w:rsidRPr="00E23953" w:rsidTr="0005159A">
        <w:trPr>
          <w:trHeight w:val="359"/>
          <w:jc w:val="center"/>
        </w:trPr>
        <w:tc>
          <w:tcPr>
            <w:tcW w:w="11619" w:type="dxa"/>
            <w:gridSpan w:val="5"/>
            <w:vAlign w:val="center"/>
          </w:tcPr>
          <w:p w:rsidR="00F46726" w:rsidRPr="007C7A1F" w:rsidRDefault="00F46726" w:rsidP="00B33910">
            <w:pPr>
              <w:autoSpaceDE w:val="0"/>
              <w:autoSpaceDN w:val="0"/>
              <w:adjustRightInd w:val="0"/>
              <w:jc w:val="center"/>
              <w:rPr>
                <w:rFonts w:ascii="Times New Roman" w:eastAsia="Times New Roman" w:hAnsi="Times New Roman" w:cs="Times New Roman"/>
                <w:b/>
                <w:color w:val="auto"/>
                <w:sz w:val="22"/>
                <w:szCs w:val="22"/>
                <w:lang w:eastAsia="en-US"/>
              </w:rPr>
            </w:pPr>
            <w:r w:rsidRPr="007C7A1F">
              <w:rPr>
                <w:rFonts w:ascii="Times New Roman" w:eastAsia="Times New Roman" w:hAnsi="Times New Roman" w:cs="Times New Roman"/>
                <w:b/>
                <w:color w:val="auto"/>
                <w:sz w:val="22"/>
                <w:szCs w:val="22"/>
                <w:lang w:eastAsia="en-US"/>
              </w:rPr>
              <w:t>Итого по лоту №</w:t>
            </w:r>
            <w:r w:rsidR="003E4BC6">
              <w:rPr>
                <w:rFonts w:ascii="Times New Roman" w:eastAsia="Times New Roman" w:hAnsi="Times New Roman" w:cs="Times New Roman"/>
                <w:b/>
                <w:color w:val="auto"/>
                <w:sz w:val="22"/>
                <w:szCs w:val="22"/>
                <w:lang w:eastAsia="en-US"/>
              </w:rPr>
              <w:t xml:space="preserve"> </w:t>
            </w:r>
            <w:r w:rsidR="00B33910">
              <w:rPr>
                <w:rFonts w:ascii="Times New Roman" w:eastAsia="Times New Roman" w:hAnsi="Times New Roman" w:cs="Times New Roman"/>
                <w:b/>
                <w:color w:val="auto"/>
                <w:sz w:val="22"/>
                <w:szCs w:val="22"/>
                <w:lang w:eastAsia="en-US"/>
              </w:rPr>
              <w:t>4</w:t>
            </w:r>
            <w:r w:rsidRPr="007C7A1F">
              <w:rPr>
                <w:rFonts w:ascii="Times New Roman" w:eastAsia="Times New Roman" w:hAnsi="Times New Roman" w:cs="Times New Roman"/>
                <w:b/>
                <w:color w:val="auto"/>
                <w:sz w:val="22"/>
                <w:szCs w:val="22"/>
                <w:lang w:eastAsia="en-US"/>
              </w:rPr>
              <w:t>:</w:t>
            </w:r>
            <w:r w:rsidR="0005159A">
              <w:rPr>
                <w:rFonts w:ascii="Times New Roman" w:eastAsia="Times New Roman" w:hAnsi="Times New Roman" w:cs="Times New Roman"/>
                <w:b/>
                <w:color w:val="auto"/>
                <w:sz w:val="22"/>
                <w:szCs w:val="22"/>
                <w:lang w:eastAsia="en-US"/>
              </w:rPr>
              <w:t xml:space="preserve"> </w:t>
            </w:r>
            <w:r w:rsidRPr="007C7A1F">
              <w:rPr>
                <w:rFonts w:ascii="Times New Roman" w:eastAsia="Times New Roman" w:hAnsi="Times New Roman" w:cs="Times New Roman"/>
                <w:b/>
                <w:color w:val="auto"/>
                <w:sz w:val="22"/>
                <w:szCs w:val="22"/>
                <w:lang w:eastAsia="en-US"/>
              </w:rPr>
              <w:t>8 рекламных конструкций</w:t>
            </w:r>
          </w:p>
        </w:tc>
        <w:tc>
          <w:tcPr>
            <w:tcW w:w="1559" w:type="dxa"/>
            <w:vAlign w:val="center"/>
          </w:tcPr>
          <w:p w:rsidR="00F46726" w:rsidRPr="007C7A1F" w:rsidRDefault="007C7A1F" w:rsidP="006525CE">
            <w:pPr>
              <w:autoSpaceDE w:val="0"/>
              <w:autoSpaceDN w:val="0"/>
              <w:adjustRightInd w:val="0"/>
              <w:jc w:val="center"/>
              <w:rPr>
                <w:rFonts w:ascii="Times New Roman" w:eastAsia="Times New Roman" w:hAnsi="Times New Roman" w:cs="Times New Roman"/>
                <w:b/>
                <w:color w:val="auto"/>
                <w:sz w:val="22"/>
                <w:szCs w:val="22"/>
                <w:lang w:eastAsia="en-US"/>
              </w:rPr>
            </w:pPr>
            <w:r w:rsidRPr="007C7A1F">
              <w:rPr>
                <w:rFonts w:ascii="Times New Roman" w:eastAsia="Times New Roman" w:hAnsi="Times New Roman" w:cs="Times New Roman"/>
                <w:b/>
                <w:color w:val="auto"/>
                <w:sz w:val="22"/>
                <w:szCs w:val="22"/>
                <w:lang w:eastAsia="en-US"/>
              </w:rPr>
              <w:t>413 726, 00</w:t>
            </w:r>
          </w:p>
        </w:tc>
        <w:tc>
          <w:tcPr>
            <w:tcW w:w="1554" w:type="dxa"/>
            <w:vAlign w:val="center"/>
          </w:tcPr>
          <w:p w:rsidR="00F46726" w:rsidRPr="007C7A1F" w:rsidRDefault="007C7A1F" w:rsidP="006525CE">
            <w:pPr>
              <w:jc w:val="center"/>
              <w:rPr>
                <w:rFonts w:ascii="Times New Roman" w:eastAsia="Times New Roman" w:hAnsi="Times New Roman" w:cs="Times New Roman"/>
                <w:b/>
                <w:color w:val="auto"/>
                <w:sz w:val="22"/>
                <w:szCs w:val="22"/>
                <w:lang w:eastAsia="en-US"/>
              </w:rPr>
            </w:pPr>
            <w:r w:rsidRPr="007C7A1F">
              <w:rPr>
                <w:rFonts w:ascii="Times New Roman" w:eastAsia="Times New Roman" w:hAnsi="Times New Roman" w:cs="Times New Roman"/>
                <w:b/>
                <w:color w:val="auto"/>
                <w:sz w:val="22"/>
                <w:szCs w:val="22"/>
                <w:lang w:eastAsia="en-US"/>
              </w:rPr>
              <w:t>41 372, 60</w:t>
            </w:r>
          </w:p>
        </w:tc>
      </w:tr>
    </w:tbl>
    <w:p w:rsidR="0005159A" w:rsidRDefault="003660BA" w:rsidP="00A43397">
      <w:pPr>
        <w:tabs>
          <w:tab w:val="left" w:pos="2356"/>
        </w:tabs>
      </w:pPr>
      <w:r>
        <w:tab/>
      </w:r>
    </w:p>
    <w:p w:rsidR="001810FB" w:rsidRDefault="007C7A1F" w:rsidP="007C7A1F">
      <w:pPr>
        <w:tabs>
          <w:tab w:val="left" w:pos="6284"/>
        </w:tabs>
        <w:rPr>
          <w:rFonts w:ascii="Times New Roman" w:hAnsi="Times New Roman" w:cs="Times New Roman"/>
          <w:b/>
          <w:sz w:val="22"/>
          <w:szCs w:val="22"/>
        </w:rPr>
      </w:pPr>
      <w:r>
        <w:rPr>
          <w:rFonts w:ascii="Times New Roman" w:hAnsi="Times New Roman" w:cs="Times New Roman"/>
          <w:b/>
          <w:sz w:val="22"/>
          <w:szCs w:val="22"/>
        </w:rPr>
        <w:t xml:space="preserve">           </w:t>
      </w:r>
      <w:r w:rsidR="00A43397">
        <w:rPr>
          <w:rFonts w:ascii="Times New Roman" w:hAnsi="Times New Roman" w:cs="Times New Roman"/>
          <w:b/>
          <w:sz w:val="22"/>
          <w:szCs w:val="22"/>
        </w:rPr>
        <w:t xml:space="preserve">        </w:t>
      </w:r>
    </w:p>
    <w:p w:rsidR="001810FB" w:rsidRDefault="001810FB" w:rsidP="007C7A1F">
      <w:pPr>
        <w:tabs>
          <w:tab w:val="left" w:pos="6284"/>
        </w:tabs>
        <w:rPr>
          <w:rFonts w:ascii="Times New Roman" w:hAnsi="Times New Roman" w:cs="Times New Roman"/>
          <w:b/>
          <w:sz w:val="22"/>
          <w:szCs w:val="22"/>
        </w:rPr>
      </w:pPr>
    </w:p>
    <w:p w:rsidR="001810FB" w:rsidRDefault="001810FB" w:rsidP="007C7A1F">
      <w:pPr>
        <w:tabs>
          <w:tab w:val="left" w:pos="6284"/>
        </w:tabs>
        <w:rPr>
          <w:rFonts w:ascii="Times New Roman" w:hAnsi="Times New Roman" w:cs="Times New Roman"/>
          <w:b/>
          <w:sz w:val="22"/>
          <w:szCs w:val="22"/>
        </w:rPr>
      </w:pPr>
    </w:p>
    <w:p w:rsidR="001810FB" w:rsidRDefault="001810FB" w:rsidP="007C7A1F">
      <w:pPr>
        <w:tabs>
          <w:tab w:val="left" w:pos="6284"/>
        </w:tabs>
        <w:rPr>
          <w:rFonts w:ascii="Times New Roman" w:hAnsi="Times New Roman" w:cs="Times New Roman"/>
          <w:b/>
          <w:sz w:val="22"/>
          <w:szCs w:val="22"/>
        </w:rPr>
      </w:pPr>
    </w:p>
    <w:p w:rsidR="001810FB" w:rsidRDefault="001810FB" w:rsidP="007C7A1F">
      <w:pPr>
        <w:tabs>
          <w:tab w:val="left" w:pos="6284"/>
        </w:tabs>
        <w:rPr>
          <w:rFonts w:ascii="Times New Roman" w:hAnsi="Times New Roman" w:cs="Times New Roman"/>
          <w:b/>
          <w:sz w:val="22"/>
          <w:szCs w:val="22"/>
        </w:rPr>
      </w:pPr>
    </w:p>
    <w:p w:rsidR="001810FB" w:rsidRDefault="001810FB" w:rsidP="007C7A1F">
      <w:pPr>
        <w:tabs>
          <w:tab w:val="left" w:pos="6284"/>
        </w:tabs>
        <w:rPr>
          <w:rFonts w:ascii="Times New Roman" w:hAnsi="Times New Roman" w:cs="Times New Roman"/>
          <w:b/>
          <w:sz w:val="22"/>
          <w:szCs w:val="22"/>
        </w:rPr>
      </w:pPr>
    </w:p>
    <w:p w:rsidR="001810FB" w:rsidRDefault="001810FB" w:rsidP="007C7A1F">
      <w:pPr>
        <w:tabs>
          <w:tab w:val="left" w:pos="6284"/>
        </w:tabs>
        <w:rPr>
          <w:rFonts w:ascii="Times New Roman" w:hAnsi="Times New Roman" w:cs="Times New Roman"/>
          <w:b/>
          <w:sz w:val="22"/>
          <w:szCs w:val="22"/>
        </w:rPr>
      </w:pPr>
    </w:p>
    <w:p w:rsidR="001810FB" w:rsidRDefault="001810FB" w:rsidP="007C7A1F">
      <w:pPr>
        <w:tabs>
          <w:tab w:val="left" w:pos="6284"/>
        </w:tabs>
        <w:rPr>
          <w:rFonts w:ascii="Times New Roman" w:hAnsi="Times New Roman" w:cs="Times New Roman"/>
          <w:b/>
          <w:sz w:val="22"/>
          <w:szCs w:val="22"/>
        </w:rPr>
      </w:pPr>
    </w:p>
    <w:p w:rsidR="001810FB" w:rsidRDefault="001810FB" w:rsidP="007C7A1F">
      <w:pPr>
        <w:tabs>
          <w:tab w:val="left" w:pos="6284"/>
        </w:tabs>
        <w:rPr>
          <w:rFonts w:ascii="Times New Roman" w:hAnsi="Times New Roman" w:cs="Times New Roman"/>
          <w:b/>
          <w:sz w:val="22"/>
          <w:szCs w:val="22"/>
        </w:rPr>
      </w:pPr>
    </w:p>
    <w:p w:rsidR="001810FB" w:rsidRDefault="001810FB" w:rsidP="007C7A1F">
      <w:pPr>
        <w:tabs>
          <w:tab w:val="left" w:pos="6284"/>
        </w:tabs>
        <w:rPr>
          <w:rFonts w:ascii="Times New Roman" w:hAnsi="Times New Roman" w:cs="Times New Roman"/>
          <w:b/>
          <w:sz w:val="22"/>
          <w:szCs w:val="22"/>
        </w:rPr>
      </w:pPr>
    </w:p>
    <w:p w:rsidR="001810FB" w:rsidRDefault="001810FB" w:rsidP="007C7A1F">
      <w:pPr>
        <w:tabs>
          <w:tab w:val="left" w:pos="6284"/>
        </w:tabs>
        <w:rPr>
          <w:rFonts w:ascii="Times New Roman" w:hAnsi="Times New Roman" w:cs="Times New Roman"/>
          <w:b/>
          <w:sz w:val="22"/>
          <w:szCs w:val="22"/>
        </w:rPr>
      </w:pPr>
    </w:p>
    <w:p w:rsidR="001810FB" w:rsidRDefault="001810FB" w:rsidP="007C7A1F">
      <w:pPr>
        <w:tabs>
          <w:tab w:val="left" w:pos="6284"/>
        </w:tabs>
        <w:rPr>
          <w:rFonts w:ascii="Times New Roman" w:hAnsi="Times New Roman" w:cs="Times New Roman"/>
          <w:b/>
          <w:sz w:val="22"/>
          <w:szCs w:val="22"/>
        </w:rPr>
      </w:pPr>
    </w:p>
    <w:p w:rsidR="007C7A1F" w:rsidRPr="004678D3" w:rsidRDefault="001810FB" w:rsidP="007C7A1F">
      <w:pPr>
        <w:tabs>
          <w:tab w:val="left" w:pos="6284"/>
        </w:tabs>
        <w:rPr>
          <w:rFonts w:ascii="Times New Roman" w:hAnsi="Times New Roman" w:cs="Times New Roman"/>
          <w:b/>
          <w:u w:val="single"/>
        </w:rPr>
      </w:pPr>
      <w:r>
        <w:rPr>
          <w:rFonts w:ascii="Times New Roman" w:hAnsi="Times New Roman" w:cs="Times New Roman"/>
          <w:b/>
          <w:sz w:val="22"/>
          <w:szCs w:val="22"/>
        </w:rPr>
        <w:lastRenderedPageBreak/>
        <w:t xml:space="preserve">                   </w:t>
      </w:r>
      <w:r w:rsidR="007C7A1F" w:rsidRPr="004678D3">
        <w:rPr>
          <w:rFonts w:ascii="Times New Roman" w:hAnsi="Times New Roman" w:cs="Times New Roman"/>
          <w:b/>
          <w:u w:val="single"/>
        </w:rPr>
        <w:t>ЛОТ №</w:t>
      </w:r>
      <w:r w:rsidR="0005159A" w:rsidRPr="004678D3">
        <w:rPr>
          <w:rFonts w:ascii="Times New Roman" w:hAnsi="Times New Roman" w:cs="Times New Roman"/>
          <w:b/>
          <w:u w:val="single"/>
        </w:rPr>
        <w:t xml:space="preserve"> </w:t>
      </w:r>
      <w:r>
        <w:rPr>
          <w:rFonts w:ascii="Times New Roman" w:hAnsi="Times New Roman" w:cs="Times New Roman"/>
          <w:b/>
          <w:u w:val="single"/>
        </w:rPr>
        <w:t>5</w:t>
      </w:r>
    </w:p>
    <w:p w:rsidR="0005159A" w:rsidRPr="007C7A1F" w:rsidRDefault="0005159A" w:rsidP="007C7A1F">
      <w:pPr>
        <w:tabs>
          <w:tab w:val="left" w:pos="6284"/>
        </w:tabs>
        <w:rPr>
          <w:rFonts w:ascii="Times New Roman" w:hAnsi="Times New Roman" w:cs="Times New Roman"/>
          <w:b/>
          <w:sz w:val="22"/>
          <w:szCs w:val="22"/>
        </w:rPr>
      </w:pPr>
    </w:p>
    <w:tbl>
      <w:tblPr>
        <w:tblStyle w:val="afc"/>
        <w:tblW w:w="0" w:type="auto"/>
        <w:jc w:val="center"/>
        <w:tblLook w:val="04A0" w:firstRow="1" w:lastRow="0" w:firstColumn="1" w:lastColumn="0" w:noHBand="0" w:noVBand="1"/>
      </w:tblPr>
      <w:tblGrid>
        <w:gridCol w:w="671"/>
        <w:gridCol w:w="1685"/>
        <w:gridCol w:w="3544"/>
        <w:gridCol w:w="4525"/>
        <w:gridCol w:w="1145"/>
        <w:gridCol w:w="1418"/>
        <w:gridCol w:w="1523"/>
      </w:tblGrid>
      <w:tr w:rsidR="007C7A1F" w:rsidRPr="00E23953" w:rsidTr="004678D3">
        <w:trPr>
          <w:trHeight w:val="1871"/>
          <w:jc w:val="center"/>
        </w:trPr>
        <w:tc>
          <w:tcPr>
            <w:tcW w:w="578" w:type="dxa"/>
            <w:shd w:val="clear" w:color="auto" w:fill="F2F2F2" w:themeFill="background1" w:themeFillShade="F2"/>
            <w:vAlign w:val="center"/>
          </w:tcPr>
          <w:p w:rsidR="007C7A1F" w:rsidRPr="00E23953" w:rsidRDefault="007C7A1F" w:rsidP="0005159A">
            <w:pPr>
              <w:autoSpaceDE w:val="0"/>
              <w:autoSpaceDN w:val="0"/>
              <w:adjustRightInd w:val="0"/>
              <w:ind w:left="140"/>
              <w:rPr>
                <w:rFonts w:ascii="Times New Roman" w:hAnsi="Times New Roman" w:cs="Times New Roman"/>
                <w:b/>
                <w:color w:val="auto"/>
                <w:sz w:val="22"/>
                <w:szCs w:val="22"/>
              </w:rPr>
            </w:pPr>
            <w:r w:rsidRPr="00E23953">
              <w:rPr>
                <w:rFonts w:ascii="Times New Roman" w:eastAsia="Times New Roman" w:hAnsi="Times New Roman" w:cs="Times New Roman"/>
                <w:b/>
                <w:bCs/>
                <w:color w:val="auto"/>
                <w:sz w:val="22"/>
                <w:szCs w:val="22"/>
                <w:lang w:val="en-US" w:eastAsia="en-US"/>
              </w:rPr>
              <w:t>№</w:t>
            </w:r>
            <w:r w:rsidR="0005159A">
              <w:rPr>
                <w:rFonts w:ascii="Times New Roman" w:eastAsia="Times New Roman" w:hAnsi="Times New Roman" w:cs="Times New Roman"/>
                <w:b/>
                <w:bCs/>
                <w:color w:val="auto"/>
                <w:sz w:val="22"/>
                <w:szCs w:val="22"/>
                <w:lang w:eastAsia="en-US"/>
              </w:rPr>
              <w:t xml:space="preserve"> </w:t>
            </w:r>
            <w:r w:rsidRPr="00E23953">
              <w:rPr>
                <w:rFonts w:ascii="Times New Roman" w:hAnsi="Times New Roman" w:cs="Times New Roman"/>
                <w:b/>
                <w:bCs/>
                <w:color w:val="auto"/>
                <w:sz w:val="22"/>
                <w:szCs w:val="22"/>
                <w:lang w:val="en-US" w:eastAsia="en-US"/>
              </w:rPr>
              <w:t>п/п</w:t>
            </w:r>
          </w:p>
        </w:tc>
        <w:tc>
          <w:tcPr>
            <w:tcW w:w="1685" w:type="dxa"/>
            <w:shd w:val="clear" w:color="auto" w:fill="F2F2F2" w:themeFill="background1" w:themeFillShade="F2"/>
            <w:vAlign w:val="center"/>
          </w:tcPr>
          <w:p w:rsidR="007C7A1F" w:rsidRPr="00E23953" w:rsidRDefault="007C7A1F" w:rsidP="00AD0F43">
            <w:pPr>
              <w:jc w:val="center"/>
              <w:rPr>
                <w:rFonts w:ascii="Times New Roman" w:hAnsi="Times New Roman" w:cs="Times New Roman"/>
                <w:b/>
                <w:color w:val="auto"/>
                <w:sz w:val="22"/>
                <w:szCs w:val="22"/>
              </w:rPr>
            </w:pPr>
            <w:r w:rsidRPr="00E23953">
              <w:rPr>
                <w:rFonts w:ascii="Times New Roman" w:hAnsi="Times New Roman" w:cs="Times New Roman"/>
                <w:b/>
                <w:color w:val="auto"/>
                <w:sz w:val="22"/>
                <w:szCs w:val="22"/>
              </w:rPr>
              <w:t xml:space="preserve">Номер рекламной конструкции </w:t>
            </w:r>
            <w:r w:rsidRPr="00E23953">
              <w:rPr>
                <w:rFonts w:ascii="Times New Roman" w:hAnsi="Times New Roman" w:cs="Times New Roman"/>
                <w:b/>
                <w:bCs/>
                <w:color w:val="auto"/>
                <w:sz w:val="22"/>
                <w:szCs w:val="22"/>
              </w:rPr>
              <w:t>в схеме размещения рекламных конструкций</w:t>
            </w:r>
            <w:r w:rsidRPr="00E23953">
              <w:rPr>
                <w:rFonts w:ascii="Times New Roman" w:hAnsi="Times New Roman" w:cs="Times New Roman"/>
                <w:b/>
                <w:color w:val="auto"/>
                <w:sz w:val="22"/>
                <w:szCs w:val="22"/>
              </w:rPr>
              <w:t>*</w:t>
            </w:r>
          </w:p>
        </w:tc>
        <w:tc>
          <w:tcPr>
            <w:tcW w:w="3544" w:type="dxa"/>
            <w:shd w:val="clear" w:color="auto" w:fill="F2F2F2" w:themeFill="background1" w:themeFillShade="F2"/>
            <w:vAlign w:val="center"/>
          </w:tcPr>
          <w:p w:rsidR="007C7A1F" w:rsidRPr="00E23953" w:rsidRDefault="007C7A1F" w:rsidP="0005159A">
            <w:pPr>
              <w:jc w:val="center"/>
              <w:rPr>
                <w:rFonts w:ascii="Times New Roman" w:hAnsi="Times New Roman" w:cs="Times New Roman"/>
                <w:b/>
                <w:color w:val="auto"/>
                <w:sz w:val="22"/>
                <w:szCs w:val="22"/>
              </w:rPr>
            </w:pPr>
            <w:r w:rsidRPr="00E23953">
              <w:rPr>
                <w:rFonts w:ascii="Times New Roman" w:hAnsi="Times New Roman" w:cs="Times New Roman"/>
                <w:b/>
                <w:color w:val="auto"/>
                <w:sz w:val="22"/>
                <w:szCs w:val="22"/>
              </w:rPr>
              <w:t>Адрес размещения рекламной конструкции:</w:t>
            </w:r>
          </w:p>
        </w:tc>
        <w:tc>
          <w:tcPr>
            <w:tcW w:w="4525" w:type="dxa"/>
            <w:shd w:val="clear" w:color="auto" w:fill="F2F2F2" w:themeFill="background1" w:themeFillShade="F2"/>
            <w:vAlign w:val="center"/>
          </w:tcPr>
          <w:p w:rsidR="007C7A1F" w:rsidRPr="00E23953" w:rsidRDefault="007C7A1F" w:rsidP="00AD0F43">
            <w:pPr>
              <w:jc w:val="center"/>
              <w:rPr>
                <w:rFonts w:ascii="Times New Roman" w:hAnsi="Times New Roman" w:cs="Times New Roman"/>
                <w:b/>
                <w:color w:val="auto"/>
                <w:sz w:val="22"/>
                <w:szCs w:val="22"/>
              </w:rPr>
            </w:pPr>
            <w:r w:rsidRPr="00E23953">
              <w:rPr>
                <w:rFonts w:ascii="Times New Roman" w:hAnsi="Times New Roman" w:cs="Times New Roman"/>
                <w:b/>
                <w:color w:val="auto"/>
                <w:sz w:val="22"/>
                <w:szCs w:val="22"/>
              </w:rPr>
              <w:t>Краткие характеристики рекламной кон</w:t>
            </w:r>
            <w:r w:rsidRPr="00E23953">
              <w:rPr>
                <w:rFonts w:ascii="Times New Roman" w:hAnsi="Times New Roman" w:cs="Times New Roman"/>
                <w:b/>
                <w:color w:val="auto"/>
                <w:sz w:val="22"/>
                <w:szCs w:val="22"/>
              </w:rPr>
              <w:softHyphen/>
              <w:t>струкции и рекламного места</w:t>
            </w:r>
          </w:p>
        </w:tc>
        <w:tc>
          <w:tcPr>
            <w:tcW w:w="1145" w:type="dxa"/>
            <w:shd w:val="clear" w:color="auto" w:fill="F2F2F2" w:themeFill="background1" w:themeFillShade="F2"/>
            <w:vAlign w:val="center"/>
          </w:tcPr>
          <w:p w:rsidR="007C7A1F" w:rsidRPr="00E23953" w:rsidRDefault="007C7A1F" w:rsidP="00AD0F43">
            <w:pPr>
              <w:autoSpaceDE w:val="0"/>
              <w:autoSpaceDN w:val="0"/>
              <w:adjustRightInd w:val="0"/>
              <w:jc w:val="center"/>
              <w:rPr>
                <w:rFonts w:ascii="Times New Roman" w:eastAsia="Times New Roman" w:hAnsi="Times New Roman" w:cs="Times New Roman"/>
                <w:b/>
                <w:bCs/>
                <w:color w:val="auto"/>
                <w:w w:val="98"/>
                <w:sz w:val="22"/>
                <w:szCs w:val="22"/>
                <w:lang w:eastAsia="en-US"/>
              </w:rPr>
            </w:pPr>
            <w:r w:rsidRPr="00E23953">
              <w:rPr>
                <w:rFonts w:ascii="Times New Roman" w:eastAsia="Times New Roman" w:hAnsi="Times New Roman" w:cs="Times New Roman"/>
                <w:b/>
                <w:bCs/>
                <w:color w:val="auto"/>
                <w:w w:val="98"/>
                <w:sz w:val="22"/>
                <w:szCs w:val="22"/>
                <w:lang w:eastAsia="en-US"/>
              </w:rPr>
              <w:t>Срок действия договора, лет</w:t>
            </w:r>
          </w:p>
        </w:tc>
        <w:tc>
          <w:tcPr>
            <w:tcW w:w="1418" w:type="dxa"/>
            <w:shd w:val="clear" w:color="auto" w:fill="F2F2F2" w:themeFill="background1" w:themeFillShade="F2"/>
            <w:vAlign w:val="center"/>
          </w:tcPr>
          <w:p w:rsidR="007C7A1F" w:rsidRPr="00E23953" w:rsidRDefault="007C7A1F" w:rsidP="00AD0F43">
            <w:pPr>
              <w:autoSpaceDE w:val="0"/>
              <w:autoSpaceDN w:val="0"/>
              <w:adjustRightInd w:val="0"/>
              <w:jc w:val="center"/>
              <w:rPr>
                <w:rFonts w:ascii="Times New Roman" w:eastAsia="Times New Roman" w:hAnsi="Times New Roman" w:cs="Times New Roman"/>
                <w:b/>
                <w:color w:val="auto"/>
                <w:sz w:val="22"/>
                <w:szCs w:val="22"/>
                <w:lang w:eastAsia="en-US"/>
              </w:rPr>
            </w:pPr>
            <w:r w:rsidRPr="00E23953">
              <w:rPr>
                <w:rFonts w:ascii="Times New Roman" w:eastAsia="Times New Roman" w:hAnsi="Times New Roman" w:cs="Times New Roman"/>
                <w:b/>
                <w:bCs/>
                <w:color w:val="auto"/>
                <w:w w:val="98"/>
                <w:sz w:val="22"/>
                <w:szCs w:val="22"/>
                <w:lang w:eastAsia="en-US"/>
              </w:rPr>
              <w:t>Начальная</w:t>
            </w:r>
          </w:p>
          <w:p w:rsidR="007C7A1F" w:rsidRPr="00E23953" w:rsidRDefault="007C7A1F" w:rsidP="00AD0F43">
            <w:pPr>
              <w:autoSpaceDE w:val="0"/>
              <w:autoSpaceDN w:val="0"/>
              <w:adjustRightInd w:val="0"/>
              <w:jc w:val="center"/>
              <w:rPr>
                <w:rFonts w:ascii="Times New Roman" w:eastAsia="Times New Roman" w:hAnsi="Times New Roman" w:cs="Times New Roman"/>
                <w:b/>
                <w:color w:val="auto"/>
                <w:sz w:val="22"/>
                <w:szCs w:val="22"/>
                <w:lang w:eastAsia="en-US"/>
              </w:rPr>
            </w:pPr>
            <w:r w:rsidRPr="00E23953">
              <w:rPr>
                <w:rFonts w:ascii="Times New Roman" w:eastAsia="Times New Roman" w:hAnsi="Times New Roman" w:cs="Times New Roman"/>
                <w:b/>
                <w:bCs/>
                <w:color w:val="auto"/>
                <w:w w:val="99"/>
                <w:sz w:val="22"/>
                <w:szCs w:val="22"/>
                <w:lang w:eastAsia="en-US"/>
              </w:rPr>
              <w:t xml:space="preserve">Стоимость, </w:t>
            </w:r>
            <w:r w:rsidRPr="00E23953">
              <w:rPr>
                <w:rFonts w:ascii="Times New Roman" w:eastAsia="Times New Roman" w:hAnsi="Times New Roman" w:cs="Times New Roman"/>
                <w:b/>
                <w:bCs/>
                <w:color w:val="auto"/>
                <w:sz w:val="22"/>
                <w:szCs w:val="22"/>
                <w:lang w:eastAsia="en-US"/>
              </w:rPr>
              <w:t>руб., в т.ч. НДС 18%, руб</w:t>
            </w:r>
          </w:p>
        </w:tc>
        <w:tc>
          <w:tcPr>
            <w:tcW w:w="1523" w:type="dxa"/>
            <w:shd w:val="clear" w:color="auto" w:fill="F2F2F2" w:themeFill="background1" w:themeFillShade="F2"/>
            <w:vAlign w:val="center"/>
          </w:tcPr>
          <w:p w:rsidR="007C7A1F" w:rsidRPr="00E23953" w:rsidRDefault="007C7A1F" w:rsidP="00AD0F43">
            <w:pPr>
              <w:autoSpaceDE w:val="0"/>
              <w:autoSpaceDN w:val="0"/>
              <w:adjustRightInd w:val="0"/>
              <w:jc w:val="center"/>
              <w:rPr>
                <w:rFonts w:ascii="Times New Roman" w:eastAsia="Times New Roman" w:hAnsi="Times New Roman" w:cs="Times New Roman"/>
                <w:b/>
                <w:color w:val="auto"/>
                <w:sz w:val="22"/>
                <w:szCs w:val="22"/>
                <w:lang w:eastAsia="en-US"/>
              </w:rPr>
            </w:pPr>
            <w:r>
              <w:rPr>
                <w:rFonts w:ascii="Times New Roman" w:eastAsia="Times New Roman" w:hAnsi="Times New Roman" w:cs="Times New Roman"/>
                <w:b/>
                <w:bCs/>
                <w:color w:val="auto"/>
                <w:w w:val="99"/>
                <w:sz w:val="22"/>
                <w:szCs w:val="22"/>
                <w:lang w:eastAsia="en-US"/>
              </w:rPr>
              <w:t>Обеспе</w:t>
            </w:r>
            <w:r w:rsidRPr="00E23953">
              <w:rPr>
                <w:rFonts w:ascii="Times New Roman" w:eastAsia="Times New Roman" w:hAnsi="Times New Roman" w:cs="Times New Roman"/>
                <w:b/>
                <w:bCs/>
                <w:color w:val="auto"/>
                <w:w w:val="99"/>
                <w:sz w:val="22"/>
                <w:szCs w:val="22"/>
                <w:lang w:eastAsia="en-US"/>
              </w:rPr>
              <w:t>чение</w:t>
            </w:r>
          </w:p>
          <w:p w:rsidR="007C7A1F" w:rsidRPr="00E23953" w:rsidRDefault="007C7A1F" w:rsidP="00AD0F43">
            <w:pPr>
              <w:autoSpaceDE w:val="0"/>
              <w:autoSpaceDN w:val="0"/>
              <w:adjustRightInd w:val="0"/>
              <w:jc w:val="center"/>
              <w:rPr>
                <w:rFonts w:ascii="Times New Roman" w:eastAsia="Times New Roman" w:hAnsi="Times New Roman" w:cs="Times New Roman"/>
                <w:b/>
                <w:color w:val="auto"/>
                <w:sz w:val="22"/>
                <w:szCs w:val="22"/>
                <w:lang w:eastAsia="en-US"/>
              </w:rPr>
            </w:pPr>
            <w:r w:rsidRPr="00E23953">
              <w:rPr>
                <w:rFonts w:ascii="Times New Roman" w:eastAsia="Times New Roman" w:hAnsi="Times New Roman" w:cs="Times New Roman"/>
                <w:b/>
                <w:bCs/>
                <w:color w:val="auto"/>
                <w:w w:val="98"/>
                <w:sz w:val="22"/>
                <w:szCs w:val="22"/>
                <w:lang w:eastAsia="en-US"/>
              </w:rPr>
              <w:t>заявки,</w:t>
            </w:r>
          </w:p>
          <w:p w:rsidR="007C7A1F" w:rsidRPr="00E23953" w:rsidRDefault="007C7A1F" w:rsidP="00AD0F43">
            <w:pPr>
              <w:autoSpaceDE w:val="0"/>
              <w:autoSpaceDN w:val="0"/>
              <w:adjustRightInd w:val="0"/>
              <w:spacing w:after="200"/>
              <w:jc w:val="center"/>
              <w:rPr>
                <w:rFonts w:ascii="Times New Roman" w:eastAsia="Times New Roman" w:hAnsi="Times New Roman" w:cs="Times New Roman"/>
                <w:b/>
                <w:color w:val="auto"/>
                <w:sz w:val="22"/>
                <w:szCs w:val="22"/>
                <w:lang w:eastAsia="en-US"/>
              </w:rPr>
            </w:pPr>
            <w:r w:rsidRPr="00E23953">
              <w:rPr>
                <w:rFonts w:ascii="Times New Roman" w:eastAsia="Times New Roman" w:hAnsi="Times New Roman" w:cs="Times New Roman"/>
                <w:b/>
                <w:bCs/>
                <w:color w:val="auto"/>
                <w:sz w:val="22"/>
                <w:szCs w:val="22"/>
                <w:lang w:eastAsia="en-US"/>
              </w:rPr>
              <w:t>руб.</w:t>
            </w:r>
          </w:p>
        </w:tc>
      </w:tr>
      <w:tr w:rsidR="007C7A1F" w:rsidRPr="00E23953" w:rsidTr="0005159A">
        <w:trPr>
          <w:jc w:val="center"/>
        </w:trPr>
        <w:tc>
          <w:tcPr>
            <w:tcW w:w="578" w:type="dxa"/>
            <w:vAlign w:val="center"/>
          </w:tcPr>
          <w:p w:rsidR="007C7A1F" w:rsidRPr="00E23953" w:rsidRDefault="007C7A1F" w:rsidP="00AD0F43">
            <w:pPr>
              <w:spacing w:line="274" w:lineRule="exact"/>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1</w:t>
            </w:r>
          </w:p>
        </w:tc>
        <w:tc>
          <w:tcPr>
            <w:tcW w:w="1685" w:type="dxa"/>
            <w:vAlign w:val="center"/>
          </w:tcPr>
          <w:p w:rsidR="007C7A1F" w:rsidRPr="00E23953" w:rsidRDefault="007C7A1F" w:rsidP="00AD0F43">
            <w:pPr>
              <w:jc w:val="center"/>
              <w:rPr>
                <w:rFonts w:ascii="Times New Roman" w:hAnsi="Times New Roman" w:cs="Times New Roman"/>
                <w:color w:val="auto"/>
                <w:sz w:val="22"/>
                <w:szCs w:val="22"/>
              </w:rPr>
            </w:pPr>
            <w:r>
              <w:rPr>
                <w:rFonts w:ascii="Times New Roman" w:hAnsi="Times New Roman" w:cs="Times New Roman"/>
                <w:color w:val="auto"/>
                <w:sz w:val="22"/>
                <w:szCs w:val="22"/>
              </w:rPr>
              <w:t>08Ж0011</w:t>
            </w:r>
          </w:p>
        </w:tc>
        <w:tc>
          <w:tcPr>
            <w:tcW w:w="3544" w:type="dxa"/>
            <w:vAlign w:val="center"/>
          </w:tcPr>
          <w:p w:rsidR="007C7A1F" w:rsidRPr="007C7A1F" w:rsidRDefault="007C7A1F" w:rsidP="00AD0F43">
            <w:pPr>
              <w:jc w:val="center"/>
              <w:rPr>
                <w:rFonts w:ascii="Times New Roman" w:hAnsi="Times New Roman" w:cs="Times New Roman"/>
                <w:color w:val="auto"/>
                <w:sz w:val="22"/>
                <w:szCs w:val="22"/>
              </w:rPr>
            </w:pPr>
            <w:r w:rsidRPr="007C7A1F">
              <w:rPr>
                <w:rFonts w:ascii="Times New Roman" w:hAnsi="Times New Roman" w:cs="Times New Roman"/>
                <w:bCs/>
                <w:color w:val="auto"/>
                <w:sz w:val="22"/>
                <w:szCs w:val="22"/>
              </w:rPr>
              <w:t xml:space="preserve">Республика Башкортостан, </w:t>
            </w:r>
            <w:r w:rsidR="0005159A">
              <w:rPr>
                <w:rFonts w:ascii="Times New Roman" w:hAnsi="Times New Roman" w:cs="Times New Roman"/>
                <w:bCs/>
                <w:color w:val="auto"/>
                <w:sz w:val="22"/>
                <w:szCs w:val="22"/>
              </w:rPr>
              <w:t xml:space="preserve">                        </w:t>
            </w:r>
            <w:r w:rsidRPr="007C7A1F">
              <w:rPr>
                <w:rFonts w:ascii="Times New Roman" w:hAnsi="Times New Roman" w:cs="Times New Roman"/>
                <w:bCs/>
                <w:color w:val="auto"/>
                <w:sz w:val="22"/>
                <w:szCs w:val="22"/>
              </w:rPr>
              <w:t>г. Стерлитамак, около нежилого здания по ул.</w:t>
            </w:r>
            <w:r w:rsidR="0005159A">
              <w:rPr>
                <w:rFonts w:ascii="Times New Roman" w:hAnsi="Times New Roman" w:cs="Times New Roman"/>
                <w:bCs/>
                <w:color w:val="auto"/>
                <w:sz w:val="22"/>
                <w:szCs w:val="22"/>
              </w:rPr>
              <w:t xml:space="preserve"> </w:t>
            </w:r>
            <w:r w:rsidRPr="007C7A1F">
              <w:rPr>
                <w:rFonts w:ascii="Times New Roman" w:hAnsi="Times New Roman" w:cs="Times New Roman"/>
                <w:bCs/>
                <w:color w:val="auto"/>
                <w:sz w:val="22"/>
                <w:szCs w:val="22"/>
              </w:rPr>
              <w:t>Западная, 9</w:t>
            </w:r>
          </w:p>
        </w:tc>
        <w:tc>
          <w:tcPr>
            <w:tcW w:w="4525" w:type="dxa"/>
            <w:vAlign w:val="center"/>
          </w:tcPr>
          <w:p w:rsidR="007C7A1F" w:rsidRPr="00E23953" w:rsidRDefault="007C7A1F" w:rsidP="00AD0F43">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Тип РК: Указатель</w:t>
            </w:r>
          </w:p>
          <w:p w:rsidR="007C7A1F" w:rsidRPr="00E23953" w:rsidRDefault="007C7A1F" w:rsidP="00AD0F43">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Количество рекламных полей: 2</w:t>
            </w:r>
          </w:p>
          <w:p w:rsidR="007C7A1F" w:rsidRPr="00E23953" w:rsidRDefault="007C7A1F" w:rsidP="00AD0F43">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Размер 1-го рекламного поля: 2</w:t>
            </w:r>
            <w:r>
              <w:rPr>
                <w:rFonts w:ascii="Times New Roman" w:hAnsi="Times New Roman" w:cs="Times New Roman"/>
                <w:color w:val="auto"/>
                <w:sz w:val="22"/>
                <w:szCs w:val="22"/>
              </w:rPr>
              <w:t xml:space="preserve"> м x 5</w:t>
            </w:r>
            <w:r w:rsidRPr="00E23953">
              <w:rPr>
                <w:rFonts w:ascii="Times New Roman" w:hAnsi="Times New Roman" w:cs="Times New Roman"/>
                <w:color w:val="auto"/>
                <w:sz w:val="22"/>
                <w:szCs w:val="22"/>
              </w:rPr>
              <w:t>м</w:t>
            </w:r>
          </w:p>
          <w:p w:rsidR="007C7A1F" w:rsidRPr="00E23953" w:rsidRDefault="007C7A1F" w:rsidP="00AD0F43">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Общая площадь рекламных</w:t>
            </w:r>
            <w:r w:rsidR="004678D3">
              <w:rPr>
                <w:rFonts w:ascii="Times New Roman" w:hAnsi="Times New Roman" w:cs="Times New Roman"/>
                <w:color w:val="auto"/>
                <w:sz w:val="22"/>
                <w:szCs w:val="22"/>
              </w:rPr>
              <w:t xml:space="preserve"> </w:t>
            </w:r>
            <w:r w:rsidRPr="00E23953">
              <w:rPr>
                <w:rFonts w:ascii="Times New Roman" w:hAnsi="Times New Roman" w:cs="Times New Roman"/>
                <w:color w:val="auto"/>
                <w:sz w:val="22"/>
                <w:szCs w:val="22"/>
              </w:rPr>
              <w:t xml:space="preserve">полей: </w:t>
            </w:r>
            <w:r>
              <w:rPr>
                <w:rFonts w:ascii="Times New Roman" w:hAnsi="Times New Roman" w:cs="Times New Roman"/>
                <w:color w:val="auto"/>
                <w:sz w:val="22"/>
                <w:szCs w:val="22"/>
              </w:rPr>
              <w:t>20</w:t>
            </w:r>
            <w:r w:rsidRPr="00E23953">
              <w:rPr>
                <w:rFonts w:ascii="Times New Roman" w:hAnsi="Times New Roman" w:cs="Times New Roman"/>
                <w:color w:val="auto"/>
                <w:sz w:val="22"/>
                <w:szCs w:val="22"/>
              </w:rPr>
              <w:t xml:space="preserve"> м2</w:t>
            </w:r>
          </w:p>
          <w:p w:rsidR="007C7A1F" w:rsidRPr="00E23953" w:rsidRDefault="007C7A1F" w:rsidP="00AD0F43">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Технология демонстрации рекламы: Статичная</w:t>
            </w:r>
          </w:p>
        </w:tc>
        <w:tc>
          <w:tcPr>
            <w:tcW w:w="1145" w:type="dxa"/>
            <w:vAlign w:val="center"/>
          </w:tcPr>
          <w:p w:rsidR="007C7A1F" w:rsidRPr="00E23953" w:rsidRDefault="007C7A1F" w:rsidP="00AD0F43">
            <w:pPr>
              <w:autoSpaceDE w:val="0"/>
              <w:autoSpaceDN w:val="0"/>
              <w:adjustRightInd w:val="0"/>
              <w:jc w:val="center"/>
              <w:rPr>
                <w:rFonts w:ascii="Times New Roman" w:eastAsia="Times New Roman" w:hAnsi="Times New Roman" w:cs="Times New Roman"/>
                <w:color w:val="auto"/>
                <w:sz w:val="22"/>
                <w:szCs w:val="22"/>
                <w:lang w:eastAsia="en-US"/>
              </w:rPr>
            </w:pPr>
            <w:r w:rsidRPr="00E23953">
              <w:rPr>
                <w:rFonts w:ascii="Times New Roman" w:eastAsia="Times New Roman" w:hAnsi="Times New Roman" w:cs="Times New Roman"/>
                <w:color w:val="auto"/>
                <w:sz w:val="22"/>
                <w:szCs w:val="22"/>
                <w:lang w:eastAsia="en-US"/>
              </w:rPr>
              <w:t>10</w:t>
            </w:r>
          </w:p>
        </w:tc>
        <w:tc>
          <w:tcPr>
            <w:tcW w:w="1418" w:type="dxa"/>
            <w:vAlign w:val="center"/>
          </w:tcPr>
          <w:p w:rsidR="007C7A1F" w:rsidRPr="00E23953" w:rsidRDefault="007C7A1F" w:rsidP="004678D3">
            <w:pPr>
              <w:autoSpaceDE w:val="0"/>
              <w:autoSpaceDN w:val="0"/>
              <w:adjustRightInd w:val="0"/>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161 356, 00</w:t>
            </w:r>
          </w:p>
        </w:tc>
        <w:tc>
          <w:tcPr>
            <w:tcW w:w="1523" w:type="dxa"/>
            <w:vAlign w:val="center"/>
          </w:tcPr>
          <w:p w:rsidR="007C7A1F" w:rsidRPr="00E23953" w:rsidRDefault="007C7A1F" w:rsidP="004678D3">
            <w:pPr>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16 135, 60</w:t>
            </w:r>
          </w:p>
        </w:tc>
      </w:tr>
      <w:tr w:rsidR="007C7A1F" w:rsidRPr="00E23953" w:rsidTr="0005159A">
        <w:trPr>
          <w:jc w:val="center"/>
        </w:trPr>
        <w:tc>
          <w:tcPr>
            <w:tcW w:w="578" w:type="dxa"/>
            <w:vAlign w:val="center"/>
          </w:tcPr>
          <w:p w:rsidR="007C7A1F" w:rsidRPr="00E23953" w:rsidRDefault="007C7A1F" w:rsidP="007C7A1F">
            <w:pPr>
              <w:spacing w:line="274" w:lineRule="exact"/>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2</w:t>
            </w:r>
          </w:p>
        </w:tc>
        <w:tc>
          <w:tcPr>
            <w:tcW w:w="1685" w:type="dxa"/>
            <w:vAlign w:val="center"/>
          </w:tcPr>
          <w:p w:rsidR="007C7A1F" w:rsidRPr="00E23953" w:rsidRDefault="007C7A1F" w:rsidP="007C7A1F">
            <w:pPr>
              <w:jc w:val="center"/>
              <w:rPr>
                <w:rFonts w:ascii="Times New Roman" w:hAnsi="Times New Roman" w:cs="Times New Roman"/>
                <w:color w:val="auto"/>
                <w:sz w:val="22"/>
                <w:szCs w:val="22"/>
              </w:rPr>
            </w:pPr>
            <w:r>
              <w:rPr>
                <w:rFonts w:ascii="Times New Roman" w:hAnsi="Times New Roman" w:cs="Times New Roman"/>
                <w:color w:val="auto"/>
                <w:sz w:val="22"/>
                <w:szCs w:val="22"/>
              </w:rPr>
              <w:t>08Ж0020</w:t>
            </w:r>
          </w:p>
        </w:tc>
        <w:tc>
          <w:tcPr>
            <w:tcW w:w="3544" w:type="dxa"/>
            <w:vAlign w:val="center"/>
          </w:tcPr>
          <w:p w:rsidR="007C7A1F" w:rsidRPr="007C7A1F" w:rsidRDefault="007C7A1F" w:rsidP="007C7A1F">
            <w:pPr>
              <w:jc w:val="center"/>
              <w:rPr>
                <w:rFonts w:ascii="Times New Roman" w:hAnsi="Times New Roman" w:cs="Times New Roman"/>
                <w:color w:val="auto"/>
                <w:sz w:val="22"/>
                <w:szCs w:val="22"/>
              </w:rPr>
            </w:pPr>
            <w:r w:rsidRPr="007C7A1F">
              <w:rPr>
                <w:rFonts w:ascii="Times New Roman" w:hAnsi="Times New Roman" w:cs="Times New Roman"/>
                <w:bCs/>
                <w:color w:val="auto"/>
                <w:sz w:val="22"/>
                <w:szCs w:val="22"/>
              </w:rPr>
              <w:t xml:space="preserve">Республика Башкортостан, </w:t>
            </w:r>
            <w:r w:rsidR="004678D3">
              <w:rPr>
                <w:rFonts w:ascii="Times New Roman" w:hAnsi="Times New Roman" w:cs="Times New Roman"/>
                <w:bCs/>
                <w:color w:val="auto"/>
                <w:sz w:val="22"/>
                <w:szCs w:val="22"/>
              </w:rPr>
              <w:t xml:space="preserve">                            </w:t>
            </w:r>
            <w:r w:rsidRPr="007C7A1F">
              <w:rPr>
                <w:rFonts w:ascii="Times New Roman" w:hAnsi="Times New Roman" w:cs="Times New Roman"/>
                <w:bCs/>
                <w:color w:val="auto"/>
                <w:sz w:val="22"/>
                <w:szCs w:val="22"/>
              </w:rPr>
              <w:t>г. Стерлитамак, около нежилого здания по ул.</w:t>
            </w:r>
            <w:r w:rsidR="004678D3">
              <w:rPr>
                <w:rFonts w:ascii="Times New Roman" w:hAnsi="Times New Roman" w:cs="Times New Roman"/>
                <w:bCs/>
                <w:color w:val="auto"/>
                <w:sz w:val="22"/>
                <w:szCs w:val="22"/>
              </w:rPr>
              <w:t xml:space="preserve"> </w:t>
            </w:r>
            <w:r w:rsidRPr="007C7A1F">
              <w:rPr>
                <w:rFonts w:ascii="Times New Roman" w:hAnsi="Times New Roman" w:cs="Times New Roman"/>
                <w:bCs/>
                <w:color w:val="auto"/>
                <w:sz w:val="22"/>
                <w:szCs w:val="22"/>
              </w:rPr>
              <w:t>Западная, 9</w:t>
            </w:r>
          </w:p>
        </w:tc>
        <w:tc>
          <w:tcPr>
            <w:tcW w:w="4525" w:type="dxa"/>
            <w:vAlign w:val="center"/>
          </w:tcPr>
          <w:p w:rsidR="007C7A1F" w:rsidRPr="00E23953" w:rsidRDefault="007C7A1F" w:rsidP="007C7A1F">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Тип РК: Указатель</w:t>
            </w:r>
          </w:p>
          <w:p w:rsidR="007C7A1F" w:rsidRPr="00E23953" w:rsidRDefault="007C7A1F" w:rsidP="007C7A1F">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Количество рекламных полей: 2</w:t>
            </w:r>
          </w:p>
          <w:p w:rsidR="007C7A1F" w:rsidRPr="00E23953" w:rsidRDefault="007C7A1F" w:rsidP="007C7A1F">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Размер 1-го рекламного поля: 2</w:t>
            </w:r>
            <w:r>
              <w:rPr>
                <w:rFonts w:ascii="Times New Roman" w:hAnsi="Times New Roman" w:cs="Times New Roman"/>
                <w:color w:val="auto"/>
                <w:sz w:val="22"/>
                <w:szCs w:val="22"/>
              </w:rPr>
              <w:t xml:space="preserve"> м x 5</w:t>
            </w:r>
            <w:r w:rsidRPr="00E23953">
              <w:rPr>
                <w:rFonts w:ascii="Times New Roman" w:hAnsi="Times New Roman" w:cs="Times New Roman"/>
                <w:color w:val="auto"/>
                <w:sz w:val="22"/>
                <w:szCs w:val="22"/>
              </w:rPr>
              <w:t>м</w:t>
            </w:r>
          </w:p>
          <w:p w:rsidR="007C7A1F" w:rsidRPr="00E23953" w:rsidRDefault="007C7A1F" w:rsidP="007C7A1F">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Общая площадь рекламных</w:t>
            </w:r>
            <w:r w:rsidR="004678D3">
              <w:rPr>
                <w:rFonts w:ascii="Times New Roman" w:hAnsi="Times New Roman" w:cs="Times New Roman"/>
                <w:color w:val="auto"/>
                <w:sz w:val="22"/>
                <w:szCs w:val="22"/>
              </w:rPr>
              <w:t xml:space="preserve"> </w:t>
            </w:r>
            <w:r w:rsidRPr="00E23953">
              <w:rPr>
                <w:rFonts w:ascii="Times New Roman" w:hAnsi="Times New Roman" w:cs="Times New Roman"/>
                <w:color w:val="auto"/>
                <w:sz w:val="22"/>
                <w:szCs w:val="22"/>
              </w:rPr>
              <w:t xml:space="preserve">полей: </w:t>
            </w:r>
            <w:r>
              <w:rPr>
                <w:rFonts w:ascii="Times New Roman" w:hAnsi="Times New Roman" w:cs="Times New Roman"/>
                <w:color w:val="auto"/>
                <w:sz w:val="22"/>
                <w:szCs w:val="22"/>
              </w:rPr>
              <w:t>20</w:t>
            </w:r>
            <w:r w:rsidRPr="00E23953">
              <w:rPr>
                <w:rFonts w:ascii="Times New Roman" w:hAnsi="Times New Roman" w:cs="Times New Roman"/>
                <w:color w:val="auto"/>
                <w:sz w:val="22"/>
                <w:szCs w:val="22"/>
              </w:rPr>
              <w:t xml:space="preserve"> м2</w:t>
            </w:r>
          </w:p>
          <w:p w:rsidR="007C7A1F" w:rsidRPr="00E23953" w:rsidRDefault="007C7A1F" w:rsidP="007C7A1F">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Технология демонстрации рекламы: Статичная</w:t>
            </w:r>
          </w:p>
        </w:tc>
        <w:tc>
          <w:tcPr>
            <w:tcW w:w="1145" w:type="dxa"/>
            <w:vAlign w:val="center"/>
          </w:tcPr>
          <w:p w:rsidR="007C7A1F" w:rsidRPr="00E23953" w:rsidRDefault="007C7A1F" w:rsidP="007C7A1F">
            <w:pPr>
              <w:autoSpaceDE w:val="0"/>
              <w:autoSpaceDN w:val="0"/>
              <w:adjustRightInd w:val="0"/>
              <w:jc w:val="center"/>
              <w:rPr>
                <w:rFonts w:ascii="Times New Roman" w:eastAsia="Times New Roman" w:hAnsi="Times New Roman" w:cs="Times New Roman"/>
                <w:color w:val="auto"/>
                <w:sz w:val="22"/>
                <w:szCs w:val="22"/>
                <w:lang w:eastAsia="en-US"/>
              </w:rPr>
            </w:pPr>
            <w:r w:rsidRPr="00E23953">
              <w:rPr>
                <w:rFonts w:ascii="Times New Roman" w:eastAsia="Times New Roman" w:hAnsi="Times New Roman" w:cs="Times New Roman"/>
                <w:color w:val="auto"/>
                <w:sz w:val="22"/>
                <w:szCs w:val="22"/>
                <w:lang w:eastAsia="en-US"/>
              </w:rPr>
              <w:t>10</w:t>
            </w:r>
          </w:p>
        </w:tc>
        <w:tc>
          <w:tcPr>
            <w:tcW w:w="1418" w:type="dxa"/>
            <w:vAlign w:val="center"/>
          </w:tcPr>
          <w:p w:rsidR="007C7A1F" w:rsidRPr="00E23953" w:rsidRDefault="007C7A1F" w:rsidP="004678D3">
            <w:pPr>
              <w:autoSpaceDE w:val="0"/>
              <w:autoSpaceDN w:val="0"/>
              <w:adjustRightInd w:val="0"/>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161 356, 00</w:t>
            </w:r>
          </w:p>
        </w:tc>
        <w:tc>
          <w:tcPr>
            <w:tcW w:w="1523" w:type="dxa"/>
            <w:vAlign w:val="center"/>
          </w:tcPr>
          <w:p w:rsidR="007C7A1F" w:rsidRPr="00E23953" w:rsidRDefault="007C7A1F" w:rsidP="004678D3">
            <w:pPr>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16 135, 60</w:t>
            </w:r>
          </w:p>
        </w:tc>
      </w:tr>
      <w:tr w:rsidR="007C7A1F" w:rsidRPr="00E23953" w:rsidTr="0005159A">
        <w:trPr>
          <w:jc w:val="center"/>
        </w:trPr>
        <w:tc>
          <w:tcPr>
            <w:tcW w:w="578" w:type="dxa"/>
            <w:vAlign w:val="center"/>
          </w:tcPr>
          <w:p w:rsidR="007C7A1F" w:rsidRPr="00E23953" w:rsidRDefault="007C7A1F" w:rsidP="00AD0F43">
            <w:pPr>
              <w:spacing w:line="274" w:lineRule="exact"/>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3</w:t>
            </w:r>
          </w:p>
        </w:tc>
        <w:tc>
          <w:tcPr>
            <w:tcW w:w="1685" w:type="dxa"/>
            <w:vAlign w:val="center"/>
          </w:tcPr>
          <w:p w:rsidR="007C7A1F" w:rsidRPr="00E23953" w:rsidRDefault="007C7A1F" w:rsidP="00AD0F43">
            <w:pPr>
              <w:jc w:val="center"/>
              <w:rPr>
                <w:rFonts w:ascii="Times New Roman" w:hAnsi="Times New Roman" w:cs="Times New Roman"/>
                <w:color w:val="auto"/>
                <w:sz w:val="22"/>
                <w:szCs w:val="22"/>
              </w:rPr>
            </w:pPr>
            <w:r w:rsidRPr="00E23953">
              <w:rPr>
                <w:rFonts w:ascii="Times New Roman" w:hAnsi="Times New Roman" w:cs="Times New Roman"/>
                <w:bCs/>
                <w:color w:val="auto"/>
                <w:sz w:val="22"/>
                <w:szCs w:val="22"/>
                <w:lang w:eastAsia="en-US"/>
              </w:rPr>
              <w:t>08</w:t>
            </w:r>
            <w:r>
              <w:rPr>
                <w:rFonts w:ascii="Times New Roman" w:hAnsi="Times New Roman" w:cs="Times New Roman"/>
                <w:bCs/>
                <w:color w:val="auto"/>
                <w:sz w:val="22"/>
                <w:szCs w:val="22"/>
                <w:lang w:eastAsia="en-US"/>
              </w:rPr>
              <w:t>В</w:t>
            </w:r>
            <w:r w:rsidR="004E4EA6">
              <w:rPr>
                <w:rFonts w:ascii="Times New Roman" w:hAnsi="Times New Roman" w:cs="Times New Roman"/>
                <w:bCs/>
                <w:color w:val="auto"/>
                <w:sz w:val="22"/>
                <w:szCs w:val="22"/>
                <w:lang w:eastAsia="en-US"/>
              </w:rPr>
              <w:t>0019</w:t>
            </w:r>
          </w:p>
        </w:tc>
        <w:tc>
          <w:tcPr>
            <w:tcW w:w="3544" w:type="dxa"/>
            <w:vAlign w:val="center"/>
          </w:tcPr>
          <w:p w:rsidR="004E4EA6" w:rsidRDefault="004E4EA6" w:rsidP="00AD0F43">
            <w:pPr>
              <w:jc w:val="center"/>
              <w:rPr>
                <w:rFonts w:ascii="Times New Roman" w:eastAsia="Times New Roman" w:hAnsi="Times New Roman" w:cs="Times New Roman"/>
                <w:bCs/>
                <w:color w:val="auto"/>
                <w:sz w:val="22"/>
                <w:szCs w:val="22"/>
                <w:lang w:eastAsia="en-US"/>
              </w:rPr>
            </w:pPr>
            <w:r w:rsidRPr="004E4EA6">
              <w:rPr>
                <w:rFonts w:ascii="Times New Roman" w:eastAsia="Times New Roman" w:hAnsi="Times New Roman" w:cs="Times New Roman"/>
                <w:bCs/>
                <w:color w:val="auto"/>
                <w:sz w:val="22"/>
                <w:szCs w:val="22"/>
                <w:lang w:eastAsia="en-US"/>
              </w:rPr>
              <w:t xml:space="preserve">Республика Башкортостан, </w:t>
            </w:r>
            <w:r w:rsidR="004678D3">
              <w:rPr>
                <w:rFonts w:ascii="Times New Roman" w:eastAsia="Times New Roman" w:hAnsi="Times New Roman" w:cs="Times New Roman"/>
                <w:bCs/>
                <w:color w:val="auto"/>
                <w:sz w:val="22"/>
                <w:szCs w:val="22"/>
                <w:lang w:eastAsia="en-US"/>
              </w:rPr>
              <w:t xml:space="preserve">                           </w:t>
            </w:r>
            <w:r w:rsidRPr="004E4EA6">
              <w:rPr>
                <w:rFonts w:ascii="Times New Roman" w:eastAsia="Times New Roman" w:hAnsi="Times New Roman" w:cs="Times New Roman"/>
                <w:bCs/>
                <w:color w:val="auto"/>
                <w:sz w:val="22"/>
                <w:szCs w:val="22"/>
                <w:lang w:eastAsia="en-US"/>
              </w:rPr>
              <w:t>г.</w:t>
            </w:r>
            <w:r w:rsidR="004678D3">
              <w:rPr>
                <w:rFonts w:ascii="Times New Roman" w:eastAsia="Times New Roman" w:hAnsi="Times New Roman" w:cs="Times New Roman"/>
                <w:bCs/>
                <w:color w:val="auto"/>
                <w:sz w:val="22"/>
                <w:szCs w:val="22"/>
                <w:lang w:eastAsia="en-US"/>
              </w:rPr>
              <w:t xml:space="preserve"> </w:t>
            </w:r>
            <w:r w:rsidRPr="004E4EA6">
              <w:rPr>
                <w:rFonts w:ascii="Times New Roman" w:eastAsia="Times New Roman" w:hAnsi="Times New Roman" w:cs="Times New Roman"/>
                <w:bCs/>
                <w:color w:val="auto"/>
                <w:sz w:val="22"/>
                <w:szCs w:val="22"/>
                <w:lang w:eastAsia="en-US"/>
              </w:rPr>
              <w:t>Стерлитамак, около нежилого здания по ул.</w:t>
            </w:r>
            <w:r w:rsidR="004678D3">
              <w:rPr>
                <w:rFonts w:ascii="Times New Roman" w:eastAsia="Times New Roman" w:hAnsi="Times New Roman" w:cs="Times New Roman"/>
                <w:bCs/>
                <w:color w:val="auto"/>
                <w:sz w:val="22"/>
                <w:szCs w:val="22"/>
                <w:lang w:eastAsia="en-US"/>
              </w:rPr>
              <w:t xml:space="preserve"> </w:t>
            </w:r>
            <w:r w:rsidRPr="004E4EA6">
              <w:rPr>
                <w:rFonts w:ascii="Times New Roman" w:eastAsia="Times New Roman" w:hAnsi="Times New Roman" w:cs="Times New Roman"/>
                <w:bCs/>
                <w:color w:val="auto"/>
                <w:sz w:val="22"/>
                <w:szCs w:val="22"/>
                <w:lang w:eastAsia="en-US"/>
              </w:rPr>
              <w:t xml:space="preserve">Западная, 9 </w:t>
            </w:r>
          </w:p>
          <w:p w:rsidR="007C7A1F" w:rsidRPr="004E4EA6" w:rsidRDefault="004E4EA6" w:rsidP="00AD0F43">
            <w:pPr>
              <w:jc w:val="center"/>
              <w:rPr>
                <w:rFonts w:ascii="Times New Roman" w:hAnsi="Times New Roman" w:cs="Times New Roman"/>
                <w:color w:val="auto"/>
                <w:sz w:val="22"/>
                <w:szCs w:val="22"/>
              </w:rPr>
            </w:pPr>
            <w:r w:rsidRPr="004E4EA6">
              <w:rPr>
                <w:rFonts w:ascii="Times New Roman" w:eastAsia="Times New Roman" w:hAnsi="Times New Roman" w:cs="Times New Roman"/>
                <w:bCs/>
                <w:color w:val="auto"/>
                <w:sz w:val="22"/>
                <w:szCs w:val="22"/>
                <w:lang w:eastAsia="en-US"/>
              </w:rPr>
              <w:t>(литер №1)</w:t>
            </w:r>
          </w:p>
        </w:tc>
        <w:tc>
          <w:tcPr>
            <w:tcW w:w="4525" w:type="dxa"/>
            <w:vAlign w:val="center"/>
          </w:tcPr>
          <w:p w:rsidR="007C7A1F" w:rsidRPr="00E23953" w:rsidRDefault="007C7A1F" w:rsidP="00AD0F43">
            <w:pPr>
              <w:shd w:val="clear" w:color="auto" w:fill="FFFFFF"/>
              <w:jc w:val="center"/>
              <w:rPr>
                <w:rFonts w:ascii="Times New Roman" w:eastAsia="Times New Roman" w:hAnsi="Times New Roman" w:cs="Times New Roman"/>
                <w:bCs/>
                <w:iCs/>
                <w:color w:val="auto"/>
                <w:sz w:val="22"/>
                <w:szCs w:val="22"/>
              </w:rPr>
            </w:pPr>
            <w:r w:rsidRPr="00E23953">
              <w:rPr>
                <w:rFonts w:ascii="Times New Roman" w:eastAsia="Times New Roman" w:hAnsi="Times New Roman" w:cs="Times New Roman"/>
                <w:bCs/>
                <w:iCs/>
                <w:color w:val="auto"/>
                <w:sz w:val="22"/>
                <w:szCs w:val="22"/>
              </w:rPr>
              <w:t xml:space="preserve">Тип РК: </w:t>
            </w:r>
            <w:r w:rsidR="004E4EA6">
              <w:rPr>
                <w:rFonts w:ascii="Times New Roman" w:eastAsia="Times New Roman" w:hAnsi="Times New Roman" w:cs="Times New Roman"/>
                <w:bCs/>
                <w:iCs/>
                <w:color w:val="auto"/>
                <w:sz w:val="22"/>
                <w:szCs w:val="22"/>
              </w:rPr>
              <w:t>Флаговые конструкции</w:t>
            </w:r>
          </w:p>
          <w:p w:rsidR="007C7A1F" w:rsidRPr="00E23953" w:rsidRDefault="007C7A1F" w:rsidP="00AD0F43">
            <w:pPr>
              <w:shd w:val="clear" w:color="auto" w:fill="FFFFFF"/>
              <w:jc w:val="center"/>
              <w:rPr>
                <w:rFonts w:ascii="Times New Roman" w:eastAsia="Times New Roman" w:hAnsi="Times New Roman" w:cs="Times New Roman"/>
                <w:bCs/>
                <w:iCs/>
                <w:color w:val="auto"/>
                <w:sz w:val="22"/>
                <w:szCs w:val="22"/>
              </w:rPr>
            </w:pPr>
            <w:r>
              <w:rPr>
                <w:rFonts w:ascii="Times New Roman" w:eastAsia="Times New Roman" w:hAnsi="Times New Roman" w:cs="Times New Roman"/>
                <w:bCs/>
                <w:iCs/>
                <w:color w:val="auto"/>
                <w:sz w:val="22"/>
                <w:szCs w:val="22"/>
              </w:rPr>
              <w:t>Количество рекламных полей: 1</w:t>
            </w:r>
          </w:p>
          <w:p w:rsidR="007C7A1F" w:rsidRPr="00E23953" w:rsidRDefault="007C7A1F" w:rsidP="00AD0F43">
            <w:pPr>
              <w:shd w:val="clear" w:color="auto" w:fill="FFFFFF"/>
              <w:jc w:val="center"/>
              <w:rPr>
                <w:rFonts w:ascii="Times New Roman" w:eastAsia="Times New Roman" w:hAnsi="Times New Roman" w:cs="Times New Roman"/>
                <w:bCs/>
                <w:iCs/>
                <w:color w:val="auto"/>
                <w:sz w:val="22"/>
                <w:szCs w:val="22"/>
              </w:rPr>
            </w:pPr>
            <w:r>
              <w:rPr>
                <w:rFonts w:ascii="Times New Roman" w:eastAsia="Times New Roman" w:hAnsi="Times New Roman" w:cs="Times New Roman"/>
                <w:bCs/>
                <w:iCs/>
                <w:color w:val="auto"/>
                <w:sz w:val="22"/>
                <w:szCs w:val="22"/>
              </w:rPr>
              <w:t>Размер 1-го рекламного поля: 1 м x 5</w:t>
            </w:r>
            <w:r w:rsidRPr="00E23953">
              <w:rPr>
                <w:rFonts w:ascii="Times New Roman" w:eastAsia="Times New Roman" w:hAnsi="Times New Roman" w:cs="Times New Roman"/>
                <w:bCs/>
                <w:iCs/>
                <w:color w:val="auto"/>
                <w:sz w:val="22"/>
                <w:szCs w:val="22"/>
              </w:rPr>
              <w:t xml:space="preserve"> м</w:t>
            </w:r>
          </w:p>
          <w:p w:rsidR="007C7A1F" w:rsidRPr="00E23953" w:rsidRDefault="007C7A1F" w:rsidP="00AD0F43">
            <w:pPr>
              <w:shd w:val="clear" w:color="auto" w:fill="FFFFFF"/>
              <w:jc w:val="center"/>
              <w:rPr>
                <w:rFonts w:ascii="Times New Roman" w:eastAsia="Times New Roman" w:hAnsi="Times New Roman" w:cs="Times New Roman"/>
                <w:bCs/>
                <w:iCs/>
                <w:color w:val="auto"/>
                <w:sz w:val="22"/>
                <w:szCs w:val="22"/>
              </w:rPr>
            </w:pPr>
            <w:r w:rsidRPr="00E23953">
              <w:rPr>
                <w:rFonts w:ascii="Times New Roman" w:eastAsia="Times New Roman" w:hAnsi="Times New Roman" w:cs="Times New Roman"/>
                <w:bCs/>
                <w:iCs/>
                <w:color w:val="auto"/>
                <w:sz w:val="22"/>
                <w:szCs w:val="22"/>
              </w:rPr>
              <w:t>Общая площадь рекламных</w:t>
            </w:r>
            <w:r w:rsidR="004678D3">
              <w:rPr>
                <w:rFonts w:ascii="Times New Roman" w:eastAsia="Times New Roman" w:hAnsi="Times New Roman" w:cs="Times New Roman"/>
                <w:bCs/>
                <w:iCs/>
                <w:color w:val="auto"/>
                <w:sz w:val="22"/>
                <w:szCs w:val="22"/>
              </w:rPr>
              <w:t xml:space="preserve"> </w:t>
            </w:r>
            <w:r>
              <w:rPr>
                <w:rFonts w:ascii="Times New Roman" w:eastAsia="Times New Roman" w:hAnsi="Times New Roman" w:cs="Times New Roman"/>
                <w:bCs/>
                <w:iCs/>
                <w:color w:val="auto"/>
                <w:sz w:val="22"/>
                <w:szCs w:val="22"/>
              </w:rPr>
              <w:t>полей: 5</w:t>
            </w:r>
            <w:r w:rsidRPr="00E23953">
              <w:rPr>
                <w:rFonts w:ascii="Times New Roman" w:eastAsia="Times New Roman" w:hAnsi="Times New Roman" w:cs="Times New Roman"/>
                <w:bCs/>
                <w:iCs/>
                <w:color w:val="auto"/>
                <w:sz w:val="22"/>
                <w:szCs w:val="22"/>
              </w:rPr>
              <w:t xml:space="preserve"> м2</w:t>
            </w:r>
          </w:p>
          <w:p w:rsidR="007C7A1F" w:rsidRPr="00E23953" w:rsidRDefault="007C7A1F" w:rsidP="00AD0F43">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 xml:space="preserve">Технология </w:t>
            </w:r>
            <w:r w:rsidRPr="00E23953">
              <w:rPr>
                <w:rFonts w:ascii="Times New Roman" w:hAnsi="Times New Roman" w:cs="Times New Roman"/>
                <w:bCs/>
                <w:iCs/>
                <w:color w:val="auto"/>
                <w:sz w:val="22"/>
                <w:szCs w:val="22"/>
              </w:rPr>
              <w:t>демонстрации рекламы: Статичная</w:t>
            </w:r>
          </w:p>
        </w:tc>
        <w:tc>
          <w:tcPr>
            <w:tcW w:w="1145" w:type="dxa"/>
            <w:vAlign w:val="center"/>
          </w:tcPr>
          <w:p w:rsidR="007C7A1F" w:rsidRPr="00E23953" w:rsidRDefault="007C7A1F" w:rsidP="00AD0F43">
            <w:pPr>
              <w:autoSpaceDE w:val="0"/>
              <w:autoSpaceDN w:val="0"/>
              <w:adjustRightInd w:val="0"/>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5</w:t>
            </w:r>
          </w:p>
        </w:tc>
        <w:tc>
          <w:tcPr>
            <w:tcW w:w="1418" w:type="dxa"/>
            <w:vAlign w:val="center"/>
          </w:tcPr>
          <w:p w:rsidR="007C7A1F" w:rsidRPr="00E23953" w:rsidRDefault="007C7A1F" w:rsidP="004678D3">
            <w:pPr>
              <w:autoSpaceDE w:val="0"/>
              <w:autoSpaceDN w:val="0"/>
              <w:adjustRightInd w:val="0"/>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20 169, 00</w:t>
            </w:r>
          </w:p>
        </w:tc>
        <w:tc>
          <w:tcPr>
            <w:tcW w:w="1523" w:type="dxa"/>
            <w:vAlign w:val="center"/>
          </w:tcPr>
          <w:p w:rsidR="007C7A1F" w:rsidRPr="00E23953" w:rsidRDefault="007C7A1F" w:rsidP="004678D3">
            <w:pPr>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2 016, 90</w:t>
            </w:r>
          </w:p>
        </w:tc>
      </w:tr>
      <w:tr w:rsidR="004E4EA6" w:rsidRPr="00E23953" w:rsidTr="00C319C5">
        <w:trPr>
          <w:trHeight w:val="1693"/>
          <w:jc w:val="center"/>
        </w:trPr>
        <w:tc>
          <w:tcPr>
            <w:tcW w:w="578" w:type="dxa"/>
            <w:vAlign w:val="center"/>
          </w:tcPr>
          <w:p w:rsidR="004E4EA6" w:rsidRPr="00E23953" w:rsidRDefault="004E4EA6" w:rsidP="004E4EA6">
            <w:pPr>
              <w:spacing w:line="274" w:lineRule="exact"/>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4</w:t>
            </w:r>
          </w:p>
        </w:tc>
        <w:tc>
          <w:tcPr>
            <w:tcW w:w="1685" w:type="dxa"/>
            <w:vAlign w:val="center"/>
          </w:tcPr>
          <w:p w:rsidR="004E4EA6" w:rsidRPr="00E23953" w:rsidRDefault="004E4EA6" w:rsidP="004E4EA6">
            <w:pPr>
              <w:jc w:val="center"/>
              <w:rPr>
                <w:rFonts w:ascii="Times New Roman" w:hAnsi="Times New Roman" w:cs="Times New Roman"/>
                <w:color w:val="auto"/>
                <w:sz w:val="22"/>
                <w:szCs w:val="22"/>
              </w:rPr>
            </w:pPr>
            <w:r w:rsidRPr="00E23953">
              <w:rPr>
                <w:rFonts w:ascii="Times New Roman" w:hAnsi="Times New Roman" w:cs="Times New Roman"/>
                <w:bCs/>
                <w:color w:val="auto"/>
                <w:sz w:val="22"/>
                <w:szCs w:val="22"/>
                <w:lang w:eastAsia="en-US"/>
              </w:rPr>
              <w:t>08</w:t>
            </w:r>
            <w:r>
              <w:rPr>
                <w:rFonts w:ascii="Times New Roman" w:hAnsi="Times New Roman" w:cs="Times New Roman"/>
                <w:bCs/>
                <w:color w:val="auto"/>
                <w:sz w:val="22"/>
                <w:szCs w:val="22"/>
                <w:lang w:eastAsia="en-US"/>
              </w:rPr>
              <w:t>В0020</w:t>
            </w:r>
          </w:p>
        </w:tc>
        <w:tc>
          <w:tcPr>
            <w:tcW w:w="3544" w:type="dxa"/>
            <w:vAlign w:val="center"/>
          </w:tcPr>
          <w:p w:rsidR="004E4EA6" w:rsidRDefault="004E4EA6" w:rsidP="004E4EA6">
            <w:pPr>
              <w:jc w:val="center"/>
              <w:rPr>
                <w:rFonts w:ascii="Times New Roman" w:eastAsia="Times New Roman" w:hAnsi="Times New Roman" w:cs="Times New Roman"/>
                <w:bCs/>
                <w:color w:val="auto"/>
                <w:sz w:val="22"/>
                <w:szCs w:val="22"/>
                <w:lang w:eastAsia="en-US"/>
              </w:rPr>
            </w:pPr>
            <w:r w:rsidRPr="004E4EA6">
              <w:rPr>
                <w:rFonts w:ascii="Times New Roman" w:eastAsia="Times New Roman" w:hAnsi="Times New Roman" w:cs="Times New Roman"/>
                <w:bCs/>
                <w:color w:val="auto"/>
                <w:sz w:val="22"/>
                <w:szCs w:val="22"/>
                <w:lang w:eastAsia="en-US"/>
              </w:rPr>
              <w:t xml:space="preserve">Республика Башкортостан, </w:t>
            </w:r>
            <w:r w:rsidR="004678D3">
              <w:rPr>
                <w:rFonts w:ascii="Times New Roman" w:eastAsia="Times New Roman" w:hAnsi="Times New Roman" w:cs="Times New Roman"/>
                <w:bCs/>
                <w:color w:val="auto"/>
                <w:sz w:val="22"/>
                <w:szCs w:val="22"/>
                <w:lang w:eastAsia="en-US"/>
              </w:rPr>
              <w:t xml:space="preserve">                            </w:t>
            </w:r>
            <w:r w:rsidRPr="004E4EA6">
              <w:rPr>
                <w:rFonts w:ascii="Times New Roman" w:eastAsia="Times New Roman" w:hAnsi="Times New Roman" w:cs="Times New Roman"/>
                <w:bCs/>
                <w:color w:val="auto"/>
                <w:sz w:val="22"/>
                <w:szCs w:val="22"/>
                <w:lang w:eastAsia="en-US"/>
              </w:rPr>
              <w:t>г.</w:t>
            </w:r>
            <w:r w:rsidR="004678D3">
              <w:rPr>
                <w:rFonts w:ascii="Times New Roman" w:eastAsia="Times New Roman" w:hAnsi="Times New Roman" w:cs="Times New Roman"/>
                <w:bCs/>
                <w:color w:val="auto"/>
                <w:sz w:val="22"/>
                <w:szCs w:val="22"/>
                <w:lang w:eastAsia="en-US"/>
              </w:rPr>
              <w:t xml:space="preserve"> </w:t>
            </w:r>
            <w:r w:rsidRPr="004E4EA6">
              <w:rPr>
                <w:rFonts w:ascii="Times New Roman" w:eastAsia="Times New Roman" w:hAnsi="Times New Roman" w:cs="Times New Roman"/>
                <w:bCs/>
                <w:color w:val="auto"/>
                <w:sz w:val="22"/>
                <w:szCs w:val="22"/>
                <w:lang w:eastAsia="en-US"/>
              </w:rPr>
              <w:t>Стерлитамак, около нежилого здания по ул.</w:t>
            </w:r>
            <w:r w:rsidR="004678D3">
              <w:rPr>
                <w:rFonts w:ascii="Times New Roman" w:eastAsia="Times New Roman" w:hAnsi="Times New Roman" w:cs="Times New Roman"/>
                <w:bCs/>
                <w:color w:val="auto"/>
                <w:sz w:val="22"/>
                <w:szCs w:val="22"/>
                <w:lang w:eastAsia="en-US"/>
              </w:rPr>
              <w:t xml:space="preserve"> </w:t>
            </w:r>
            <w:r w:rsidRPr="004E4EA6">
              <w:rPr>
                <w:rFonts w:ascii="Times New Roman" w:eastAsia="Times New Roman" w:hAnsi="Times New Roman" w:cs="Times New Roman"/>
                <w:bCs/>
                <w:color w:val="auto"/>
                <w:sz w:val="22"/>
                <w:szCs w:val="22"/>
                <w:lang w:eastAsia="en-US"/>
              </w:rPr>
              <w:t xml:space="preserve">Западная, 9 </w:t>
            </w:r>
          </w:p>
          <w:p w:rsidR="004E4EA6" w:rsidRPr="004E4EA6" w:rsidRDefault="004E4EA6" w:rsidP="004E4EA6">
            <w:pPr>
              <w:jc w:val="center"/>
              <w:rPr>
                <w:rFonts w:ascii="Times New Roman" w:hAnsi="Times New Roman" w:cs="Times New Roman"/>
                <w:color w:val="auto"/>
                <w:sz w:val="22"/>
                <w:szCs w:val="22"/>
              </w:rPr>
            </w:pPr>
            <w:r>
              <w:rPr>
                <w:rFonts w:ascii="Times New Roman" w:eastAsia="Times New Roman" w:hAnsi="Times New Roman" w:cs="Times New Roman"/>
                <w:bCs/>
                <w:color w:val="auto"/>
                <w:sz w:val="22"/>
                <w:szCs w:val="22"/>
                <w:lang w:eastAsia="en-US"/>
              </w:rPr>
              <w:t>(литер №2</w:t>
            </w:r>
            <w:r w:rsidRPr="004E4EA6">
              <w:rPr>
                <w:rFonts w:ascii="Times New Roman" w:eastAsia="Times New Roman" w:hAnsi="Times New Roman" w:cs="Times New Roman"/>
                <w:bCs/>
                <w:color w:val="auto"/>
                <w:sz w:val="22"/>
                <w:szCs w:val="22"/>
                <w:lang w:eastAsia="en-US"/>
              </w:rPr>
              <w:t>)</w:t>
            </w:r>
          </w:p>
        </w:tc>
        <w:tc>
          <w:tcPr>
            <w:tcW w:w="4525" w:type="dxa"/>
            <w:vAlign w:val="center"/>
          </w:tcPr>
          <w:p w:rsidR="004E4EA6" w:rsidRPr="00E23953" w:rsidRDefault="004E4EA6" w:rsidP="004E4EA6">
            <w:pPr>
              <w:shd w:val="clear" w:color="auto" w:fill="FFFFFF"/>
              <w:jc w:val="center"/>
              <w:rPr>
                <w:rFonts w:ascii="Times New Roman" w:eastAsia="Times New Roman" w:hAnsi="Times New Roman" w:cs="Times New Roman"/>
                <w:bCs/>
                <w:iCs/>
                <w:color w:val="auto"/>
                <w:sz w:val="22"/>
                <w:szCs w:val="22"/>
              </w:rPr>
            </w:pPr>
            <w:r w:rsidRPr="00E23953">
              <w:rPr>
                <w:rFonts w:ascii="Times New Roman" w:eastAsia="Times New Roman" w:hAnsi="Times New Roman" w:cs="Times New Roman"/>
                <w:bCs/>
                <w:iCs/>
                <w:color w:val="auto"/>
                <w:sz w:val="22"/>
                <w:szCs w:val="22"/>
              </w:rPr>
              <w:t xml:space="preserve">Тип РК: </w:t>
            </w:r>
            <w:r>
              <w:rPr>
                <w:rFonts w:ascii="Times New Roman" w:eastAsia="Times New Roman" w:hAnsi="Times New Roman" w:cs="Times New Roman"/>
                <w:bCs/>
                <w:iCs/>
                <w:color w:val="auto"/>
                <w:sz w:val="22"/>
                <w:szCs w:val="22"/>
              </w:rPr>
              <w:t>Флаговые конструкции</w:t>
            </w:r>
          </w:p>
          <w:p w:rsidR="004E4EA6" w:rsidRPr="00E23953" w:rsidRDefault="004E4EA6" w:rsidP="004E4EA6">
            <w:pPr>
              <w:shd w:val="clear" w:color="auto" w:fill="FFFFFF"/>
              <w:jc w:val="center"/>
              <w:rPr>
                <w:rFonts w:ascii="Times New Roman" w:eastAsia="Times New Roman" w:hAnsi="Times New Roman" w:cs="Times New Roman"/>
                <w:bCs/>
                <w:iCs/>
                <w:color w:val="auto"/>
                <w:sz w:val="22"/>
                <w:szCs w:val="22"/>
              </w:rPr>
            </w:pPr>
            <w:r>
              <w:rPr>
                <w:rFonts w:ascii="Times New Roman" w:eastAsia="Times New Roman" w:hAnsi="Times New Roman" w:cs="Times New Roman"/>
                <w:bCs/>
                <w:iCs/>
                <w:color w:val="auto"/>
                <w:sz w:val="22"/>
                <w:szCs w:val="22"/>
              </w:rPr>
              <w:t>Количество рекламных полей: 1</w:t>
            </w:r>
          </w:p>
          <w:p w:rsidR="004E4EA6" w:rsidRPr="00E23953" w:rsidRDefault="004E4EA6" w:rsidP="004E4EA6">
            <w:pPr>
              <w:shd w:val="clear" w:color="auto" w:fill="FFFFFF"/>
              <w:jc w:val="center"/>
              <w:rPr>
                <w:rFonts w:ascii="Times New Roman" w:eastAsia="Times New Roman" w:hAnsi="Times New Roman" w:cs="Times New Roman"/>
                <w:bCs/>
                <w:iCs/>
                <w:color w:val="auto"/>
                <w:sz w:val="22"/>
                <w:szCs w:val="22"/>
              </w:rPr>
            </w:pPr>
            <w:r>
              <w:rPr>
                <w:rFonts w:ascii="Times New Roman" w:eastAsia="Times New Roman" w:hAnsi="Times New Roman" w:cs="Times New Roman"/>
                <w:bCs/>
                <w:iCs/>
                <w:color w:val="auto"/>
                <w:sz w:val="22"/>
                <w:szCs w:val="22"/>
              </w:rPr>
              <w:t>Размер 1-го рекламного поля: 1 м x 5</w:t>
            </w:r>
            <w:r w:rsidRPr="00E23953">
              <w:rPr>
                <w:rFonts w:ascii="Times New Roman" w:eastAsia="Times New Roman" w:hAnsi="Times New Roman" w:cs="Times New Roman"/>
                <w:bCs/>
                <w:iCs/>
                <w:color w:val="auto"/>
                <w:sz w:val="22"/>
                <w:szCs w:val="22"/>
              </w:rPr>
              <w:t xml:space="preserve"> м</w:t>
            </w:r>
          </w:p>
          <w:p w:rsidR="004E4EA6" w:rsidRPr="00E23953" w:rsidRDefault="004E4EA6" w:rsidP="004E4EA6">
            <w:pPr>
              <w:shd w:val="clear" w:color="auto" w:fill="FFFFFF"/>
              <w:jc w:val="center"/>
              <w:rPr>
                <w:rFonts w:ascii="Times New Roman" w:eastAsia="Times New Roman" w:hAnsi="Times New Roman" w:cs="Times New Roman"/>
                <w:bCs/>
                <w:iCs/>
                <w:color w:val="auto"/>
                <w:sz w:val="22"/>
                <w:szCs w:val="22"/>
              </w:rPr>
            </w:pPr>
            <w:r w:rsidRPr="00E23953">
              <w:rPr>
                <w:rFonts w:ascii="Times New Roman" w:eastAsia="Times New Roman" w:hAnsi="Times New Roman" w:cs="Times New Roman"/>
                <w:bCs/>
                <w:iCs/>
                <w:color w:val="auto"/>
                <w:sz w:val="22"/>
                <w:szCs w:val="22"/>
              </w:rPr>
              <w:t>Общая площадь рекламных</w:t>
            </w:r>
            <w:r w:rsidR="004678D3">
              <w:rPr>
                <w:rFonts w:ascii="Times New Roman" w:eastAsia="Times New Roman" w:hAnsi="Times New Roman" w:cs="Times New Roman"/>
                <w:bCs/>
                <w:iCs/>
                <w:color w:val="auto"/>
                <w:sz w:val="22"/>
                <w:szCs w:val="22"/>
              </w:rPr>
              <w:t xml:space="preserve"> </w:t>
            </w:r>
            <w:r>
              <w:rPr>
                <w:rFonts w:ascii="Times New Roman" w:eastAsia="Times New Roman" w:hAnsi="Times New Roman" w:cs="Times New Roman"/>
                <w:bCs/>
                <w:iCs/>
                <w:color w:val="auto"/>
                <w:sz w:val="22"/>
                <w:szCs w:val="22"/>
              </w:rPr>
              <w:t>полей: 5</w:t>
            </w:r>
            <w:r w:rsidRPr="00E23953">
              <w:rPr>
                <w:rFonts w:ascii="Times New Roman" w:eastAsia="Times New Roman" w:hAnsi="Times New Roman" w:cs="Times New Roman"/>
                <w:bCs/>
                <w:iCs/>
                <w:color w:val="auto"/>
                <w:sz w:val="22"/>
                <w:szCs w:val="22"/>
              </w:rPr>
              <w:t xml:space="preserve"> м2</w:t>
            </w:r>
          </w:p>
          <w:p w:rsidR="004E4EA6" w:rsidRPr="00E23953" w:rsidRDefault="004E4EA6" w:rsidP="004E4EA6">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 xml:space="preserve">Технология </w:t>
            </w:r>
            <w:r w:rsidRPr="00E23953">
              <w:rPr>
                <w:rFonts w:ascii="Times New Roman" w:hAnsi="Times New Roman" w:cs="Times New Roman"/>
                <w:bCs/>
                <w:iCs/>
                <w:color w:val="auto"/>
                <w:sz w:val="22"/>
                <w:szCs w:val="22"/>
              </w:rPr>
              <w:t>демонстрации рекламы: Статичная</w:t>
            </w:r>
          </w:p>
        </w:tc>
        <w:tc>
          <w:tcPr>
            <w:tcW w:w="1145" w:type="dxa"/>
            <w:vAlign w:val="center"/>
          </w:tcPr>
          <w:p w:rsidR="004E4EA6" w:rsidRPr="00E23953" w:rsidRDefault="004E4EA6" w:rsidP="004E4EA6">
            <w:pPr>
              <w:autoSpaceDE w:val="0"/>
              <w:autoSpaceDN w:val="0"/>
              <w:adjustRightInd w:val="0"/>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5</w:t>
            </w:r>
          </w:p>
        </w:tc>
        <w:tc>
          <w:tcPr>
            <w:tcW w:w="1418" w:type="dxa"/>
            <w:vAlign w:val="center"/>
          </w:tcPr>
          <w:p w:rsidR="004E4EA6" w:rsidRPr="00E23953" w:rsidRDefault="004E4EA6" w:rsidP="004678D3">
            <w:pPr>
              <w:autoSpaceDE w:val="0"/>
              <w:autoSpaceDN w:val="0"/>
              <w:adjustRightInd w:val="0"/>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20 169, 00</w:t>
            </w:r>
          </w:p>
        </w:tc>
        <w:tc>
          <w:tcPr>
            <w:tcW w:w="1523" w:type="dxa"/>
            <w:vAlign w:val="center"/>
          </w:tcPr>
          <w:p w:rsidR="004E4EA6" w:rsidRPr="00E23953" w:rsidRDefault="004E4EA6" w:rsidP="004678D3">
            <w:pPr>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2 016, 90</w:t>
            </w:r>
          </w:p>
        </w:tc>
      </w:tr>
      <w:tr w:rsidR="004E4EA6" w:rsidRPr="00E23953" w:rsidTr="004678D3">
        <w:trPr>
          <w:trHeight w:val="1552"/>
          <w:jc w:val="center"/>
        </w:trPr>
        <w:tc>
          <w:tcPr>
            <w:tcW w:w="578" w:type="dxa"/>
            <w:vAlign w:val="center"/>
          </w:tcPr>
          <w:p w:rsidR="004E4EA6" w:rsidRPr="00E23953" w:rsidRDefault="004E4EA6" w:rsidP="004E4EA6">
            <w:pPr>
              <w:spacing w:line="274" w:lineRule="exact"/>
              <w:jc w:val="center"/>
              <w:rPr>
                <w:rFonts w:ascii="Times New Roman" w:hAnsi="Times New Roman" w:cs="Times New Roman"/>
                <w:color w:val="auto"/>
                <w:sz w:val="22"/>
                <w:szCs w:val="22"/>
              </w:rPr>
            </w:pPr>
            <w:r>
              <w:rPr>
                <w:rFonts w:ascii="Times New Roman" w:hAnsi="Times New Roman" w:cs="Times New Roman"/>
                <w:color w:val="auto"/>
                <w:sz w:val="22"/>
                <w:szCs w:val="22"/>
              </w:rPr>
              <w:t>5</w:t>
            </w:r>
          </w:p>
        </w:tc>
        <w:tc>
          <w:tcPr>
            <w:tcW w:w="1685" w:type="dxa"/>
            <w:vAlign w:val="center"/>
          </w:tcPr>
          <w:p w:rsidR="004E4EA6" w:rsidRPr="00E23953" w:rsidRDefault="004E4EA6" w:rsidP="004E4EA6">
            <w:pPr>
              <w:jc w:val="center"/>
              <w:rPr>
                <w:rFonts w:ascii="Times New Roman" w:hAnsi="Times New Roman" w:cs="Times New Roman"/>
                <w:color w:val="auto"/>
                <w:sz w:val="22"/>
                <w:szCs w:val="22"/>
              </w:rPr>
            </w:pPr>
            <w:r w:rsidRPr="00E23953">
              <w:rPr>
                <w:rFonts w:ascii="Times New Roman" w:hAnsi="Times New Roman" w:cs="Times New Roman"/>
                <w:bCs/>
                <w:color w:val="auto"/>
                <w:sz w:val="22"/>
                <w:szCs w:val="22"/>
                <w:lang w:eastAsia="en-US"/>
              </w:rPr>
              <w:t>08</w:t>
            </w:r>
            <w:r>
              <w:rPr>
                <w:rFonts w:ascii="Times New Roman" w:hAnsi="Times New Roman" w:cs="Times New Roman"/>
                <w:bCs/>
                <w:color w:val="auto"/>
                <w:sz w:val="22"/>
                <w:szCs w:val="22"/>
                <w:lang w:eastAsia="en-US"/>
              </w:rPr>
              <w:t>В0021</w:t>
            </w:r>
          </w:p>
        </w:tc>
        <w:tc>
          <w:tcPr>
            <w:tcW w:w="3544" w:type="dxa"/>
            <w:vAlign w:val="center"/>
          </w:tcPr>
          <w:p w:rsidR="004678D3" w:rsidRDefault="004E4EA6" w:rsidP="004678D3">
            <w:pPr>
              <w:jc w:val="center"/>
              <w:rPr>
                <w:rFonts w:ascii="Times New Roman" w:eastAsia="Times New Roman" w:hAnsi="Times New Roman" w:cs="Times New Roman"/>
                <w:bCs/>
                <w:color w:val="auto"/>
                <w:sz w:val="22"/>
                <w:szCs w:val="22"/>
                <w:lang w:eastAsia="en-US"/>
              </w:rPr>
            </w:pPr>
            <w:r w:rsidRPr="004E4EA6">
              <w:rPr>
                <w:rFonts w:ascii="Times New Roman" w:eastAsia="Times New Roman" w:hAnsi="Times New Roman" w:cs="Times New Roman"/>
                <w:bCs/>
                <w:color w:val="auto"/>
                <w:sz w:val="22"/>
                <w:szCs w:val="22"/>
                <w:lang w:eastAsia="en-US"/>
              </w:rPr>
              <w:t xml:space="preserve">Республика Башкортостан, </w:t>
            </w:r>
            <w:r w:rsidR="004678D3">
              <w:rPr>
                <w:rFonts w:ascii="Times New Roman" w:eastAsia="Times New Roman" w:hAnsi="Times New Roman" w:cs="Times New Roman"/>
                <w:bCs/>
                <w:color w:val="auto"/>
                <w:sz w:val="22"/>
                <w:szCs w:val="22"/>
                <w:lang w:eastAsia="en-US"/>
              </w:rPr>
              <w:t xml:space="preserve">                      </w:t>
            </w:r>
            <w:r w:rsidRPr="004E4EA6">
              <w:rPr>
                <w:rFonts w:ascii="Times New Roman" w:eastAsia="Times New Roman" w:hAnsi="Times New Roman" w:cs="Times New Roman"/>
                <w:bCs/>
                <w:color w:val="auto"/>
                <w:sz w:val="22"/>
                <w:szCs w:val="22"/>
                <w:lang w:eastAsia="en-US"/>
              </w:rPr>
              <w:t>г.</w:t>
            </w:r>
            <w:r w:rsidR="004678D3">
              <w:rPr>
                <w:rFonts w:ascii="Times New Roman" w:eastAsia="Times New Roman" w:hAnsi="Times New Roman" w:cs="Times New Roman"/>
                <w:bCs/>
                <w:color w:val="auto"/>
                <w:sz w:val="22"/>
                <w:szCs w:val="22"/>
                <w:lang w:eastAsia="en-US"/>
              </w:rPr>
              <w:t xml:space="preserve"> </w:t>
            </w:r>
            <w:r w:rsidRPr="004E4EA6">
              <w:rPr>
                <w:rFonts w:ascii="Times New Roman" w:eastAsia="Times New Roman" w:hAnsi="Times New Roman" w:cs="Times New Roman"/>
                <w:bCs/>
                <w:color w:val="auto"/>
                <w:sz w:val="22"/>
                <w:szCs w:val="22"/>
                <w:lang w:eastAsia="en-US"/>
              </w:rPr>
              <w:t>Стерлитамак, около нежилого здания по ул.</w:t>
            </w:r>
            <w:r w:rsidR="004678D3">
              <w:rPr>
                <w:rFonts w:ascii="Times New Roman" w:eastAsia="Times New Roman" w:hAnsi="Times New Roman" w:cs="Times New Roman"/>
                <w:bCs/>
                <w:color w:val="auto"/>
                <w:sz w:val="22"/>
                <w:szCs w:val="22"/>
                <w:lang w:eastAsia="en-US"/>
              </w:rPr>
              <w:t xml:space="preserve"> </w:t>
            </w:r>
            <w:r w:rsidRPr="004E4EA6">
              <w:rPr>
                <w:rFonts w:ascii="Times New Roman" w:eastAsia="Times New Roman" w:hAnsi="Times New Roman" w:cs="Times New Roman"/>
                <w:bCs/>
                <w:color w:val="auto"/>
                <w:sz w:val="22"/>
                <w:szCs w:val="22"/>
                <w:lang w:eastAsia="en-US"/>
              </w:rPr>
              <w:t xml:space="preserve">Западная, 9 </w:t>
            </w:r>
          </w:p>
          <w:p w:rsidR="004E4EA6" w:rsidRPr="004E4EA6" w:rsidRDefault="004E4EA6" w:rsidP="004678D3">
            <w:pPr>
              <w:jc w:val="center"/>
              <w:rPr>
                <w:rFonts w:ascii="Times New Roman" w:hAnsi="Times New Roman" w:cs="Times New Roman"/>
                <w:color w:val="auto"/>
                <w:sz w:val="22"/>
                <w:szCs w:val="22"/>
              </w:rPr>
            </w:pPr>
            <w:r>
              <w:rPr>
                <w:rFonts w:ascii="Times New Roman" w:eastAsia="Times New Roman" w:hAnsi="Times New Roman" w:cs="Times New Roman"/>
                <w:bCs/>
                <w:color w:val="auto"/>
                <w:sz w:val="22"/>
                <w:szCs w:val="22"/>
                <w:lang w:eastAsia="en-US"/>
              </w:rPr>
              <w:t>(литер №3</w:t>
            </w:r>
            <w:r w:rsidRPr="004E4EA6">
              <w:rPr>
                <w:rFonts w:ascii="Times New Roman" w:eastAsia="Times New Roman" w:hAnsi="Times New Roman" w:cs="Times New Roman"/>
                <w:bCs/>
                <w:color w:val="auto"/>
                <w:sz w:val="22"/>
                <w:szCs w:val="22"/>
                <w:lang w:eastAsia="en-US"/>
              </w:rPr>
              <w:t>)</w:t>
            </w:r>
          </w:p>
        </w:tc>
        <w:tc>
          <w:tcPr>
            <w:tcW w:w="4525" w:type="dxa"/>
            <w:vAlign w:val="center"/>
          </w:tcPr>
          <w:p w:rsidR="004E4EA6" w:rsidRPr="00E23953" w:rsidRDefault="004E4EA6" w:rsidP="004E4EA6">
            <w:pPr>
              <w:shd w:val="clear" w:color="auto" w:fill="FFFFFF"/>
              <w:jc w:val="center"/>
              <w:rPr>
                <w:rFonts w:ascii="Times New Roman" w:eastAsia="Times New Roman" w:hAnsi="Times New Roman" w:cs="Times New Roman"/>
                <w:bCs/>
                <w:iCs/>
                <w:color w:val="auto"/>
                <w:sz w:val="22"/>
                <w:szCs w:val="22"/>
              </w:rPr>
            </w:pPr>
            <w:r w:rsidRPr="00E23953">
              <w:rPr>
                <w:rFonts w:ascii="Times New Roman" w:eastAsia="Times New Roman" w:hAnsi="Times New Roman" w:cs="Times New Roman"/>
                <w:bCs/>
                <w:iCs/>
                <w:color w:val="auto"/>
                <w:sz w:val="22"/>
                <w:szCs w:val="22"/>
              </w:rPr>
              <w:t xml:space="preserve">Тип РК: </w:t>
            </w:r>
            <w:r>
              <w:rPr>
                <w:rFonts w:ascii="Times New Roman" w:eastAsia="Times New Roman" w:hAnsi="Times New Roman" w:cs="Times New Roman"/>
                <w:bCs/>
                <w:iCs/>
                <w:color w:val="auto"/>
                <w:sz w:val="22"/>
                <w:szCs w:val="22"/>
              </w:rPr>
              <w:t>Флаговые конструкции</w:t>
            </w:r>
          </w:p>
          <w:p w:rsidR="004E4EA6" w:rsidRPr="00E23953" w:rsidRDefault="004E4EA6" w:rsidP="004E4EA6">
            <w:pPr>
              <w:shd w:val="clear" w:color="auto" w:fill="FFFFFF"/>
              <w:jc w:val="center"/>
              <w:rPr>
                <w:rFonts w:ascii="Times New Roman" w:eastAsia="Times New Roman" w:hAnsi="Times New Roman" w:cs="Times New Roman"/>
                <w:bCs/>
                <w:iCs/>
                <w:color w:val="auto"/>
                <w:sz w:val="22"/>
                <w:szCs w:val="22"/>
              </w:rPr>
            </w:pPr>
            <w:r>
              <w:rPr>
                <w:rFonts w:ascii="Times New Roman" w:eastAsia="Times New Roman" w:hAnsi="Times New Roman" w:cs="Times New Roman"/>
                <w:bCs/>
                <w:iCs/>
                <w:color w:val="auto"/>
                <w:sz w:val="22"/>
                <w:szCs w:val="22"/>
              </w:rPr>
              <w:t>Количество рекламных полей: 1</w:t>
            </w:r>
          </w:p>
          <w:p w:rsidR="004E4EA6" w:rsidRPr="00E23953" w:rsidRDefault="004E4EA6" w:rsidP="004E4EA6">
            <w:pPr>
              <w:shd w:val="clear" w:color="auto" w:fill="FFFFFF"/>
              <w:jc w:val="center"/>
              <w:rPr>
                <w:rFonts w:ascii="Times New Roman" w:eastAsia="Times New Roman" w:hAnsi="Times New Roman" w:cs="Times New Roman"/>
                <w:bCs/>
                <w:iCs/>
                <w:color w:val="auto"/>
                <w:sz w:val="22"/>
                <w:szCs w:val="22"/>
              </w:rPr>
            </w:pPr>
            <w:r>
              <w:rPr>
                <w:rFonts w:ascii="Times New Roman" w:eastAsia="Times New Roman" w:hAnsi="Times New Roman" w:cs="Times New Roman"/>
                <w:bCs/>
                <w:iCs/>
                <w:color w:val="auto"/>
                <w:sz w:val="22"/>
                <w:szCs w:val="22"/>
              </w:rPr>
              <w:t>Размер 1-го рекламного поля: 1 м x 5</w:t>
            </w:r>
            <w:r w:rsidRPr="00E23953">
              <w:rPr>
                <w:rFonts w:ascii="Times New Roman" w:eastAsia="Times New Roman" w:hAnsi="Times New Roman" w:cs="Times New Roman"/>
                <w:bCs/>
                <w:iCs/>
                <w:color w:val="auto"/>
                <w:sz w:val="22"/>
                <w:szCs w:val="22"/>
              </w:rPr>
              <w:t xml:space="preserve"> м</w:t>
            </w:r>
          </w:p>
          <w:p w:rsidR="004E4EA6" w:rsidRPr="00E23953" w:rsidRDefault="004E4EA6" w:rsidP="004E4EA6">
            <w:pPr>
              <w:shd w:val="clear" w:color="auto" w:fill="FFFFFF"/>
              <w:jc w:val="center"/>
              <w:rPr>
                <w:rFonts w:ascii="Times New Roman" w:eastAsia="Times New Roman" w:hAnsi="Times New Roman" w:cs="Times New Roman"/>
                <w:bCs/>
                <w:iCs/>
                <w:color w:val="auto"/>
                <w:sz w:val="22"/>
                <w:szCs w:val="22"/>
              </w:rPr>
            </w:pPr>
            <w:r w:rsidRPr="00E23953">
              <w:rPr>
                <w:rFonts w:ascii="Times New Roman" w:eastAsia="Times New Roman" w:hAnsi="Times New Roman" w:cs="Times New Roman"/>
                <w:bCs/>
                <w:iCs/>
                <w:color w:val="auto"/>
                <w:sz w:val="22"/>
                <w:szCs w:val="22"/>
              </w:rPr>
              <w:t>Общая площадь рекламных</w:t>
            </w:r>
            <w:r w:rsidR="004678D3">
              <w:rPr>
                <w:rFonts w:ascii="Times New Roman" w:eastAsia="Times New Roman" w:hAnsi="Times New Roman" w:cs="Times New Roman"/>
                <w:bCs/>
                <w:iCs/>
                <w:color w:val="auto"/>
                <w:sz w:val="22"/>
                <w:szCs w:val="22"/>
              </w:rPr>
              <w:t xml:space="preserve"> </w:t>
            </w:r>
            <w:r>
              <w:rPr>
                <w:rFonts w:ascii="Times New Roman" w:eastAsia="Times New Roman" w:hAnsi="Times New Roman" w:cs="Times New Roman"/>
                <w:bCs/>
                <w:iCs/>
                <w:color w:val="auto"/>
                <w:sz w:val="22"/>
                <w:szCs w:val="22"/>
              </w:rPr>
              <w:t>полей: 5</w:t>
            </w:r>
            <w:r w:rsidRPr="00E23953">
              <w:rPr>
                <w:rFonts w:ascii="Times New Roman" w:eastAsia="Times New Roman" w:hAnsi="Times New Roman" w:cs="Times New Roman"/>
                <w:bCs/>
                <w:iCs/>
                <w:color w:val="auto"/>
                <w:sz w:val="22"/>
                <w:szCs w:val="22"/>
              </w:rPr>
              <w:t xml:space="preserve"> м2</w:t>
            </w:r>
          </w:p>
          <w:p w:rsidR="004E4EA6" w:rsidRPr="00E23953" w:rsidRDefault="004E4EA6" w:rsidP="004E4EA6">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 xml:space="preserve">Технология </w:t>
            </w:r>
            <w:r w:rsidRPr="00E23953">
              <w:rPr>
                <w:rFonts w:ascii="Times New Roman" w:hAnsi="Times New Roman" w:cs="Times New Roman"/>
                <w:bCs/>
                <w:iCs/>
                <w:color w:val="auto"/>
                <w:sz w:val="22"/>
                <w:szCs w:val="22"/>
              </w:rPr>
              <w:t>демонстрации рекламы: Статичная</w:t>
            </w:r>
          </w:p>
        </w:tc>
        <w:tc>
          <w:tcPr>
            <w:tcW w:w="1145" w:type="dxa"/>
            <w:vAlign w:val="center"/>
          </w:tcPr>
          <w:p w:rsidR="004E4EA6" w:rsidRPr="00E23953" w:rsidRDefault="004E4EA6" w:rsidP="004E4EA6">
            <w:pPr>
              <w:autoSpaceDE w:val="0"/>
              <w:autoSpaceDN w:val="0"/>
              <w:adjustRightInd w:val="0"/>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5</w:t>
            </w:r>
          </w:p>
        </w:tc>
        <w:tc>
          <w:tcPr>
            <w:tcW w:w="1418" w:type="dxa"/>
            <w:vAlign w:val="center"/>
          </w:tcPr>
          <w:p w:rsidR="004E4EA6" w:rsidRPr="00E23953" w:rsidRDefault="004E4EA6" w:rsidP="004678D3">
            <w:pPr>
              <w:autoSpaceDE w:val="0"/>
              <w:autoSpaceDN w:val="0"/>
              <w:adjustRightInd w:val="0"/>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20 169, 00</w:t>
            </w:r>
          </w:p>
        </w:tc>
        <w:tc>
          <w:tcPr>
            <w:tcW w:w="1523" w:type="dxa"/>
            <w:vAlign w:val="center"/>
          </w:tcPr>
          <w:p w:rsidR="004E4EA6" w:rsidRPr="00E23953" w:rsidRDefault="004E4EA6" w:rsidP="004678D3">
            <w:pPr>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2 016, 90</w:t>
            </w:r>
          </w:p>
        </w:tc>
      </w:tr>
      <w:tr w:rsidR="004E4EA6" w:rsidRPr="00E23953" w:rsidTr="004678D3">
        <w:trPr>
          <w:trHeight w:val="451"/>
          <w:jc w:val="center"/>
        </w:trPr>
        <w:tc>
          <w:tcPr>
            <w:tcW w:w="11477" w:type="dxa"/>
            <w:gridSpan w:val="5"/>
            <w:vAlign w:val="center"/>
          </w:tcPr>
          <w:p w:rsidR="004E4EA6" w:rsidRPr="004E4EA6" w:rsidRDefault="004E4EA6" w:rsidP="00B33910">
            <w:pPr>
              <w:autoSpaceDE w:val="0"/>
              <w:autoSpaceDN w:val="0"/>
              <w:adjustRightInd w:val="0"/>
              <w:jc w:val="center"/>
              <w:rPr>
                <w:rFonts w:ascii="Times New Roman" w:eastAsia="Times New Roman" w:hAnsi="Times New Roman" w:cs="Times New Roman"/>
                <w:b/>
                <w:color w:val="auto"/>
                <w:sz w:val="22"/>
                <w:szCs w:val="22"/>
                <w:lang w:eastAsia="en-US"/>
              </w:rPr>
            </w:pPr>
            <w:r w:rsidRPr="004E4EA6">
              <w:rPr>
                <w:rFonts w:ascii="Times New Roman" w:eastAsia="Times New Roman" w:hAnsi="Times New Roman" w:cs="Times New Roman"/>
                <w:b/>
                <w:color w:val="auto"/>
                <w:sz w:val="22"/>
                <w:szCs w:val="22"/>
                <w:lang w:eastAsia="en-US"/>
              </w:rPr>
              <w:lastRenderedPageBreak/>
              <w:t>Итого по лоту №</w:t>
            </w:r>
            <w:r w:rsidR="003E4BC6">
              <w:rPr>
                <w:rFonts w:ascii="Times New Roman" w:eastAsia="Times New Roman" w:hAnsi="Times New Roman" w:cs="Times New Roman"/>
                <w:b/>
                <w:color w:val="auto"/>
                <w:sz w:val="22"/>
                <w:szCs w:val="22"/>
                <w:lang w:eastAsia="en-US"/>
              </w:rPr>
              <w:t xml:space="preserve"> </w:t>
            </w:r>
            <w:r w:rsidR="00B33910">
              <w:rPr>
                <w:rFonts w:ascii="Times New Roman" w:eastAsia="Times New Roman" w:hAnsi="Times New Roman" w:cs="Times New Roman"/>
                <w:b/>
                <w:color w:val="auto"/>
                <w:sz w:val="22"/>
                <w:szCs w:val="22"/>
                <w:lang w:eastAsia="en-US"/>
              </w:rPr>
              <w:t>5</w:t>
            </w:r>
            <w:r w:rsidRPr="004E4EA6">
              <w:rPr>
                <w:rFonts w:ascii="Times New Roman" w:eastAsia="Times New Roman" w:hAnsi="Times New Roman" w:cs="Times New Roman"/>
                <w:b/>
                <w:color w:val="auto"/>
                <w:sz w:val="22"/>
                <w:szCs w:val="22"/>
                <w:lang w:eastAsia="en-US"/>
              </w:rPr>
              <w:t>: 5 рекламных конструкций</w:t>
            </w:r>
          </w:p>
        </w:tc>
        <w:tc>
          <w:tcPr>
            <w:tcW w:w="1418" w:type="dxa"/>
            <w:vAlign w:val="center"/>
          </w:tcPr>
          <w:p w:rsidR="004E4EA6" w:rsidRPr="004E4EA6" w:rsidRDefault="004E4EA6" w:rsidP="004E4EA6">
            <w:pPr>
              <w:autoSpaceDE w:val="0"/>
              <w:autoSpaceDN w:val="0"/>
              <w:adjustRightInd w:val="0"/>
              <w:jc w:val="center"/>
              <w:rPr>
                <w:rFonts w:ascii="Times New Roman" w:eastAsia="Times New Roman" w:hAnsi="Times New Roman" w:cs="Times New Roman"/>
                <w:b/>
                <w:color w:val="auto"/>
                <w:sz w:val="22"/>
                <w:szCs w:val="22"/>
                <w:lang w:eastAsia="en-US"/>
              </w:rPr>
            </w:pPr>
            <w:r w:rsidRPr="004E4EA6">
              <w:rPr>
                <w:rFonts w:ascii="Times New Roman" w:eastAsia="Times New Roman" w:hAnsi="Times New Roman" w:cs="Times New Roman"/>
                <w:b/>
                <w:color w:val="auto"/>
                <w:sz w:val="22"/>
                <w:szCs w:val="22"/>
                <w:lang w:eastAsia="en-US"/>
              </w:rPr>
              <w:t>383 219, 00</w:t>
            </w:r>
          </w:p>
        </w:tc>
        <w:tc>
          <w:tcPr>
            <w:tcW w:w="1523" w:type="dxa"/>
            <w:vAlign w:val="center"/>
          </w:tcPr>
          <w:p w:rsidR="004E4EA6" w:rsidRPr="004E4EA6" w:rsidRDefault="004E4EA6" w:rsidP="004E4EA6">
            <w:pPr>
              <w:jc w:val="center"/>
              <w:rPr>
                <w:rFonts w:ascii="Times New Roman" w:eastAsia="Times New Roman" w:hAnsi="Times New Roman" w:cs="Times New Roman"/>
                <w:b/>
                <w:color w:val="auto"/>
                <w:sz w:val="22"/>
                <w:szCs w:val="22"/>
                <w:lang w:eastAsia="en-US"/>
              </w:rPr>
            </w:pPr>
            <w:r w:rsidRPr="004E4EA6">
              <w:rPr>
                <w:rFonts w:ascii="Times New Roman" w:eastAsia="Times New Roman" w:hAnsi="Times New Roman" w:cs="Times New Roman"/>
                <w:b/>
                <w:color w:val="auto"/>
                <w:sz w:val="22"/>
                <w:szCs w:val="22"/>
                <w:lang w:eastAsia="en-US"/>
              </w:rPr>
              <w:t>38 321, 90</w:t>
            </w:r>
          </w:p>
        </w:tc>
      </w:tr>
    </w:tbl>
    <w:p w:rsidR="00AD0F43" w:rsidRDefault="00AD0F43" w:rsidP="007C7A1F">
      <w:pPr>
        <w:tabs>
          <w:tab w:val="left" w:pos="6284"/>
        </w:tabs>
      </w:pPr>
    </w:p>
    <w:p w:rsidR="00C319C5" w:rsidRDefault="00C319C5" w:rsidP="007C7A1F">
      <w:pPr>
        <w:tabs>
          <w:tab w:val="left" w:pos="6284"/>
        </w:tabs>
      </w:pPr>
    </w:p>
    <w:p w:rsidR="00AD0F43" w:rsidRDefault="00AD0F43" w:rsidP="00AD0F43">
      <w:pPr>
        <w:tabs>
          <w:tab w:val="left" w:pos="6284"/>
        </w:tabs>
        <w:rPr>
          <w:rFonts w:ascii="Times New Roman" w:hAnsi="Times New Roman" w:cs="Times New Roman"/>
          <w:b/>
          <w:u w:val="single"/>
        </w:rPr>
      </w:pPr>
      <w:r>
        <w:rPr>
          <w:rFonts w:ascii="Times New Roman" w:hAnsi="Times New Roman" w:cs="Times New Roman"/>
          <w:b/>
          <w:sz w:val="22"/>
          <w:szCs w:val="22"/>
        </w:rPr>
        <w:t xml:space="preserve">       </w:t>
      </w:r>
      <w:r w:rsidR="00A43397">
        <w:rPr>
          <w:rFonts w:ascii="Times New Roman" w:hAnsi="Times New Roman" w:cs="Times New Roman"/>
          <w:b/>
          <w:sz w:val="22"/>
          <w:szCs w:val="22"/>
        </w:rPr>
        <w:t xml:space="preserve">          </w:t>
      </w:r>
      <w:r w:rsidRPr="004678D3">
        <w:rPr>
          <w:rFonts w:ascii="Times New Roman" w:hAnsi="Times New Roman" w:cs="Times New Roman"/>
          <w:b/>
          <w:u w:val="single"/>
        </w:rPr>
        <w:t>ЛОТ №</w:t>
      </w:r>
      <w:r w:rsidR="00C319C5">
        <w:rPr>
          <w:rFonts w:ascii="Times New Roman" w:hAnsi="Times New Roman" w:cs="Times New Roman"/>
          <w:b/>
          <w:u w:val="single"/>
        </w:rPr>
        <w:t xml:space="preserve"> </w:t>
      </w:r>
      <w:r w:rsidR="001810FB">
        <w:rPr>
          <w:rFonts w:ascii="Times New Roman" w:hAnsi="Times New Roman" w:cs="Times New Roman"/>
          <w:b/>
          <w:u w:val="single"/>
        </w:rPr>
        <w:t>6</w:t>
      </w:r>
    </w:p>
    <w:p w:rsidR="004678D3" w:rsidRPr="004678D3" w:rsidRDefault="004678D3" w:rsidP="00AD0F43">
      <w:pPr>
        <w:tabs>
          <w:tab w:val="left" w:pos="6284"/>
        </w:tabs>
        <w:rPr>
          <w:rFonts w:ascii="Times New Roman" w:hAnsi="Times New Roman" w:cs="Times New Roman"/>
          <w:b/>
          <w:u w:val="single"/>
        </w:rPr>
      </w:pPr>
    </w:p>
    <w:tbl>
      <w:tblPr>
        <w:tblStyle w:val="afc"/>
        <w:tblW w:w="0" w:type="auto"/>
        <w:jc w:val="center"/>
        <w:tblLook w:val="04A0" w:firstRow="1" w:lastRow="0" w:firstColumn="1" w:lastColumn="0" w:noHBand="0" w:noVBand="1"/>
      </w:tblPr>
      <w:tblGrid>
        <w:gridCol w:w="892"/>
        <w:gridCol w:w="1685"/>
        <w:gridCol w:w="3402"/>
        <w:gridCol w:w="4456"/>
        <w:gridCol w:w="1145"/>
        <w:gridCol w:w="1456"/>
        <w:gridCol w:w="1696"/>
      </w:tblGrid>
      <w:tr w:rsidR="00AD0F43" w:rsidRPr="00E23953" w:rsidTr="004678D3">
        <w:trPr>
          <w:trHeight w:val="1986"/>
          <w:jc w:val="center"/>
        </w:trPr>
        <w:tc>
          <w:tcPr>
            <w:tcW w:w="892" w:type="dxa"/>
            <w:shd w:val="clear" w:color="auto" w:fill="F2F2F2" w:themeFill="background1" w:themeFillShade="F2"/>
            <w:vAlign w:val="center"/>
          </w:tcPr>
          <w:p w:rsidR="00AD0F43" w:rsidRPr="00E23953" w:rsidRDefault="00AD0F43" w:rsidP="004678D3">
            <w:pPr>
              <w:autoSpaceDE w:val="0"/>
              <w:autoSpaceDN w:val="0"/>
              <w:adjustRightInd w:val="0"/>
              <w:ind w:left="140"/>
              <w:rPr>
                <w:rFonts w:ascii="Times New Roman" w:hAnsi="Times New Roman" w:cs="Times New Roman"/>
                <w:b/>
                <w:color w:val="auto"/>
                <w:sz w:val="22"/>
                <w:szCs w:val="22"/>
              </w:rPr>
            </w:pPr>
            <w:r w:rsidRPr="00E23953">
              <w:rPr>
                <w:rFonts w:ascii="Times New Roman" w:eastAsia="Times New Roman" w:hAnsi="Times New Roman" w:cs="Times New Roman"/>
                <w:b/>
                <w:bCs/>
                <w:color w:val="auto"/>
                <w:sz w:val="22"/>
                <w:szCs w:val="22"/>
                <w:lang w:val="en-US" w:eastAsia="en-US"/>
              </w:rPr>
              <w:t>№</w:t>
            </w:r>
            <w:r w:rsidRPr="00E23953">
              <w:rPr>
                <w:rFonts w:ascii="Times New Roman" w:hAnsi="Times New Roman" w:cs="Times New Roman"/>
                <w:b/>
                <w:bCs/>
                <w:color w:val="auto"/>
                <w:sz w:val="22"/>
                <w:szCs w:val="22"/>
                <w:lang w:val="en-US" w:eastAsia="en-US"/>
              </w:rPr>
              <w:t>п/п</w:t>
            </w:r>
          </w:p>
        </w:tc>
        <w:tc>
          <w:tcPr>
            <w:tcW w:w="1685" w:type="dxa"/>
            <w:shd w:val="clear" w:color="auto" w:fill="F2F2F2" w:themeFill="background1" w:themeFillShade="F2"/>
            <w:vAlign w:val="center"/>
          </w:tcPr>
          <w:p w:rsidR="00AD0F43" w:rsidRPr="00E23953" w:rsidRDefault="00AD0F43" w:rsidP="00AD0F43">
            <w:pPr>
              <w:jc w:val="center"/>
              <w:rPr>
                <w:rFonts w:ascii="Times New Roman" w:hAnsi="Times New Roman" w:cs="Times New Roman"/>
                <w:b/>
                <w:color w:val="auto"/>
                <w:sz w:val="22"/>
                <w:szCs w:val="22"/>
              </w:rPr>
            </w:pPr>
            <w:r w:rsidRPr="00E23953">
              <w:rPr>
                <w:rFonts w:ascii="Times New Roman" w:hAnsi="Times New Roman" w:cs="Times New Roman"/>
                <w:b/>
                <w:color w:val="auto"/>
                <w:sz w:val="22"/>
                <w:szCs w:val="22"/>
              </w:rPr>
              <w:t xml:space="preserve">Номер рекламной конструкции </w:t>
            </w:r>
            <w:r w:rsidRPr="00E23953">
              <w:rPr>
                <w:rFonts w:ascii="Times New Roman" w:hAnsi="Times New Roman" w:cs="Times New Roman"/>
                <w:b/>
                <w:bCs/>
                <w:color w:val="auto"/>
                <w:sz w:val="22"/>
                <w:szCs w:val="22"/>
              </w:rPr>
              <w:t>в схеме размещения рекламных конструкций</w:t>
            </w:r>
            <w:r w:rsidRPr="00E23953">
              <w:rPr>
                <w:rFonts w:ascii="Times New Roman" w:hAnsi="Times New Roman" w:cs="Times New Roman"/>
                <w:b/>
                <w:color w:val="auto"/>
                <w:sz w:val="22"/>
                <w:szCs w:val="22"/>
              </w:rPr>
              <w:t>*</w:t>
            </w:r>
          </w:p>
        </w:tc>
        <w:tc>
          <w:tcPr>
            <w:tcW w:w="3402" w:type="dxa"/>
            <w:shd w:val="clear" w:color="auto" w:fill="F2F2F2" w:themeFill="background1" w:themeFillShade="F2"/>
            <w:vAlign w:val="center"/>
          </w:tcPr>
          <w:p w:rsidR="00AD0F43" w:rsidRPr="00E23953" w:rsidRDefault="00AD0F43" w:rsidP="004678D3">
            <w:pPr>
              <w:jc w:val="center"/>
              <w:rPr>
                <w:rFonts w:ascii="Times New Roman" w:hAnsi="Times New Roman" w:cs="Times New Roman"/>
                <w:b/>
                <w:color w:val="auto"/>
                <w:sz w:val="22"/>
                <w:szCs w:val="22"/>
              </w:rPr>
            </w:pPr>
            <w:r w:rsidRPr="00E23953">
              <w:rPr>
                <w:rFonts w:ascii="Times New Roman" w:hAnsi="Times New Roman" w:cs="Times New Roman"/>
                <w:b/>
                <w:color w:val="auto"/>
                <w:sz w:val="22"/>
                <w:szCs w:val="22"/>
              </w:rPr>
              <w:t>Адрес размещения рекламной конструкции:</w:t>
            </w:r>
          </w:p>
        </w:tc>
        <w:tc>
          <w:tcPr>
            <w:tcW w:w="4456" w:type="dxa"/>
            <w:shd w:val="clear" w:color="auto" w:fill="F2F2F2" w:themeFill="background1" w:themeFillShade="F2"/>
            <w:vAlign w:val="center"/>
          </w:tcPr>
          <w:p w:rsidR="00AD0F43" w:rsidRPr="00E23953" w:rsidRDefault="00AD0F43" w:rsidP="00AD0F43">
            <w:pPr>
              <w:jc w:val="center"/>
              <w:rPr>
                <w:rFonts w:ascii="Times New Roman" w:hAnsi="Times New Roman" w:cs="Times New Roman"/>
                <w:b/>
                <w:color w:val="auto"/>
                <w:sz w:val="22"/>
                <w:szCs w:val="22"/>
              </w:rPr>
            </w:pPr>
            <w:r w:rsidRPr="00E23953">
              <w:rPr>
                <w:rFonts w:ascii="Times New Roman" w:hAnsi="Times New Roman" w:cs="Times New Roman"/>
                <w:b/>
                <w:color w:val="auto"/>
                <w:sz w:val="22"/>
                <w:szCs w:val="22"/>
              </w:rPr>
              <w:t>Краткие характеристики рекламной кон</w:t>
            </w:r>
            <w:r w:rsidRPr="00E23953">
              <w:rPr>
                <w:rFonts w:ascii="Times New Roman" w:hAnsi="Times New Roman" w:cs="Times New Roman"/>
                <w:b/>
                <w:color w:val="auto"/>
                <w:sz w:val="22"/>
                <w:szCs w:val="22"/>
              </w:rPr>
              <w:softHyphen/>
              <w:t>струкции и рекламного места</w:t>
            </w:r>
          </w:p>
        </w:tc>
        <w:tc>
          <w:tcPr>
            <w:tcW w:w="1145" w:type="dxa"/>
            <w:shd w:val="clear" w:color="auto" w:fill="F2F2F2" w:themeFill="background1" w:themeFillShade="F2"/>
            <w:vAlign w:val="center"/>
          </w:tcPr>
          <w:p w:rsidR="00AD0F43" w:rsidRPr="00E23953" w:rsidRDefault="00AD0F43" w:rsidP="00AD0F43">
            <w:pPr>
              <w:autoSpaceDE w:val="0"/>
              <w:autoSpaceDN w:val="0"/>
              <w:adjustRightInd w:val="0"/>
              <w:jc w:val="center"/>
              <w:rPr>
                <w:rFonts w:ascii="Times New Roman" w:eastAsia="Times New Roman" w:hAnsi="Times New Roman" w:cs="Times New Roman"/>
                <w:b/>
                <w:bCs/>
                <w:color w:val="auto"/>
                <w:w w:val="98"/>
                <w:sz w:val="22"/>
                <w:szCs w:val="22"/>
                <w:lang w:eastAsia="en-US"/>
              </w:rPr>
            </w:pPr>
            <w:r w:rsidRPr="00E23953">
              <w:rPr>
                <w:rFonts w:ascii="Times New Roman" w:eastAsia="Times New Roman" w:hAnsi="Times New Roman" w:cs="Times New Roman"/>
                <w:b/>
                <w:bCs/>
                <w:color w:val="auto"/>
                <w:w w:val="98"/>
                <w:sz w:val="22"/>
                <w:szCs w:val="22"/>
                <w:lang w:eastAsia="en-US"/>
              </w:rPr>
              <w:t>Срок действия договора, лет</w:t>
            </w:r>
          </w:p>
        </w:tc>
        <w:tc>
          <w:tcPr>
            <w:tcW w:w="1456" w:type="dxa"/>
            <w:shd w:val="clear" w:color="auto" w:fill="F2F2F2" w:themeFill="background1" w:themeFillShade="F2"/>
            <w:vAlign w:val="center"/>
          </w:tcPr>
          <w:p w:rsidR="00AD0F43" w:rsidRPr="00E23953" w:rsidRDefault="00AD0F43" w:rsidP="00AD0F43">
            <w:pPr>
              <w:autoSpaceDE w:val="0"/>
              <w:autoSpaceDN w:val="0"/>
              <w:adjustRightInd w:val="0"/>
              <w:jc w:val="center"/>
              <w:rPr>
                <w:rFonts w:ascii="Times New Roman" w:eastAsia="Times New Roman" w:hAnsi="Times New Roman" w:cs="Times New Roman"/>
                <w:b/>
                <w:color w:val="auto"/>
                <w:sz w:val="22"/>
                <w:szCs w:val="22"/>
                <w:lang w:eastAsia="en-US"/>
              </w:rPr>
            </w:pPr>
            <w:r w:rsidRPr="00E23953">
              <w:rPr>
                <w:rFonts w:ascii="Times New Roman" w:eastAsia="Times New Roman" w:hAnsi="Times New Roman" w:cs="Times New Roman"/>
                <w:b/>
                <w:bCs/>
                <w:color w:val="auto"/>
                <w:w w:val="98"/>
                <w:sz w:val="22"/>
                <w:szCs w:val="22"/>
                <w:lang w:eastAsia="en-US"/>
              </w:rPr>
              <w:t>Начальная</w:t>
            </w:r>
          </w:p>
          <w:p w:rsidR="00AD0F43" w:rsidRPr="00E23953" w:rsidRDefault="00AD0F43" w:rsidP="00AD0F43">
            <w:pPr>
              <w:autoSpaceDE w:val="0"/>
              <w:autoSpaceDN w:val="0"/>
              <w:adjustRightInd w:val="0"/>
              <w:jc w:val="center"/>
              <w:rPr>
                <w:rFonts w:ascii="Times New Roman" w:eastAsia="Times New Roman" w:hAnsi="Times New Roman" w:cs="Times New Roman"/>
                <w:b/>
                <w:color w:val="auto"/>
                <w:sz w:val="22"/>
                <w:szCs w:val="22"/>
                <w:lang w:eastAsia="en-US"/>
              </w:rPr>
            </w:pPr>
            <w:r w:rsidRPr="00E23953">
              <w:rPr>
                <w:rFonts w:ascii="Times New Roman" w:eastAsia="Times New Roman" w:hAnsi="Times New Roman" w:cs="Times New Roman"/>
                <w:b/>
                <w:bCs/>
                <w:color w:val="auto"/>
                <w:w w:val="99"/>
                <w:sz w:val="22"/>
                <w:szCs w:val="22"/>
                <w:lang w:eastAsia="en-US"/>
              </w:rPr>
              <w:t xml:space="preserve">Стоимость, </w:t>
            </w:r>
            <w:r w:rsidRPr="00E23953">
              <w:rPr>
                <w:rFonts w:ascii="Times New Roman" w:eastAsia="Times New Roman" w:hAnsi="Times New Roman" w:cs="Times New Roman"/>
                <w:b/>
                <w:bCs/>
                <w:color w:val="auto"/>
                <w:sz w:val="22"/>
                <w:szCs w:val="22"/>
                <w:lang w:eastAsia="en-US"/>
              </w:rPr>
              <w:t>руб., в т.ч. НДС 18%, руб</w:t>
            </w:r>
          </w:p>
        </w:tc>
        <w:tc>
          <w:tcPr>
            <w:tcW w:w="1696" w:type="dxa"/>
            <w:shd w:val="clear" w:color="auto" w:fill="F2F2F2" w:themeFill="background1" w:themeFillShade="F2"/>
            <w:vAlign w:val="center"/>
          </w:tcPr>
          <w:p w:rsidR="00AD0F43" w:rsidRPr="00E23953" w:rsidRDefault="00AD0F43" w:rsidP="00AD0F43">
            <w:pPr>
              <w:autoSpaceDE w:val="0"/>
              <w:autoSpaceDN w:val="0"/>
              <w:adjustRightInd w:val="0"/>
              <w:jc w:val="center"/>
              <w:rPr>
                <w:rFonts w:ascii="Times New Roman" w:eastAsia="Times New Roman" w:hAnsi="Times New Roman" w:cs="Times New Roman"/>
                <w:b/>
                <w:color w:val="auto"/>
                <w:sz w:val="22"/>
                <w:szCs w:val="22"/>
                <w:lang w:eastAsia="en-US"/>
              </w:rPr>
            </w:pPr>
            <w:r>
              <w:rPr>
                <w:rFonts w:ascii="Times New Roman" w:eastAsia="Times New Roman" w:hAnsi="Times New Roman" w:cs="Times New Roman"/>
                <w:b/>
                <w:bCs/>
                <w:color w:val="auto"/>
                <w:w w:val="99"/>
                <w:sz w:val="22"/>
                <w:szCs w:val="22"/>
                <w:lang w:eastAsia="en-US"/>
              </w:rPr>
              <w:t>Обеспе</w:t>
            </w:r>
            <w:r w:rsidRPr="00E23953">
              <w:rPr>
                <w:rFonts w:ascii="Times New Roman" w:eastAsia="Times New Roman" w:hAnsi="Times New Roman" w:cs="Times New Roman"/>
                <w:b/>
                <w:bCs/>
                <w:color w:val="auto"/>
                <w:w w:val="99"/>
                <w:sz w:val="22"/>
                <w:szCs w:val="22"/>
                <w:lang w:eastAsia="en-US"/>
              </w:rPr>
              <w:t>чение</w:t>
            </w:r>
          </w:p>
          <w:p w:rsidR="00AD0F43" w:rsidRPr="00E23953" w:rsidRDefault="00AD0F43" w:rsidP="00AD0F43">
            <w:pPr>
              <w:autoSpaceDE w:val="0"/>
              <w:autoSpaceDN w:val="0"/>
              <w:adjustRightInd w:val="0"/>
              <w:jc w:val="center"/>
              <w:rPr>
                <w:rFonts w:ascii="Times New Roman" w:eastAsia="Times New Roman" w:hAnsi="Times New Roman" w:cs="Times New Roman"/>
                <w:b/>
                <w:color w:val="auto"/>
                <w:sz w:val="22"/>
                <w:szCs w:val="22"/>
                <w:lang w:eastAsia="en-US"/>
              </w:rPr>
            </w:pPr>
            <w:r w:rsidRPr="00E23953">
              <w:rPr>
                <w:rFonts w:ascii="Times New Roman" w:eastAsia="Times New Roman" w:hAnsi="Times New Roman" w:cs="Times New Roman"/>
                <w:b/>
                <w:bCs/>
                <w:color w:val="auto"/>
                <w:w w:val="98"/>
                <w:sz w:val="22"/>
                <w:szCs w:val="22"/>
                <w:lang w:eastAsia="en-US"/>
              </w:rPr>
              <w:t>заявки,</w:t>
            </w:r>
          </w:p>
          <w:p w:rsidR="00AD0F43" w:rsidRPr="00E23953" w:rsidRDefault="00AD0F43" w:rsidP="00AD0F43">
            <w:pPr>
              <w:autoSpaceDE w:val="0"/>
              <w:autoSpaceDN w:val="0"/>
              <w:adjustRightInd w:val="0"/>
              <w:spacing w:after="200"/>
              <w:jc w:val="center"/>
              <w:rPr>
                <w:rFonts w:ascii="Times New Roman" w:eastAsia="Times New Roman" w:hAnsi="Times New Roman" w:cs="Times New Roman"/>
                <w:b/>
                <w:color w:val="auto"/>
                <w:sz w:val="22"/>
                <w:szCs w:val="22"/>
                <w:lang w:eastAsia="en-US"/>
              </w:rPr>
            </w:pPr>
            <w:r w:rsidRPr="00E23953">
              <w:rPr>
                <w:rFonts w:ascii="Times New Roman" w:eastAsia="Times New Roman" w:hAnsi="Times New Roman" w:cs="Times New Roman"/>
                <w:b/>
                <w:bCs/>
                <w:color w:val="auto"/>
                <w:sz w:val="22"/>
                <w:szCs w:val="22"/>
                <w:lang w:eastAsia="en-US"/>
              </w:rPr>
              <w:t>руб.</w:t>
            </w:r>
          </w:p>
        </w:tc>
      </w:tr>
      <w:tr w:rsidR="00AD0F43" w:rsidRPr="00E23953" w:rsidTr="004678D3">
        <w:trPr>
          <w:jc w:val="center"/>
        </w:trPr>
        <w:tc>
          <w:tcPr>
            <w:tcW w:w="892" w:type="dxa"/>
            <w:vAlign w:val="center"/>
          </w:tcPr>
          <w:p w:rsidR="00AD0F43" w:rsidRPr="00E23953" w:rsidRDefault="00AD0F43" w:rsidP="00AD0F43">
            <w:pPr>
              <w:spacing w:line="274" w:lineRule="exact"/>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1</w:t>
            </w:r>
          </w:p>
        </w:tc>
        <w:tc>
          <w:tcPr>
            <w:tcW w:w="1685" w:type="dxa"/>
            <w:vAlign w:val="center"/>
          </w:tcPr>
          <w:p w:rsidR="00AD0F43" w:rsidRPr="00E23953" w:rsidRDefault="00AD0F43" w:rsidP="00AD0F43">
            <w:pPr>
              <w:jc w:val="center"/>
              <w:rPr>
                <w:rFonts w:ascii="Times New Roman" w:hAnsi="Times New Roman" w:cs="Times New Roman"/>
                <w:color w:val="auto"/>
                <w:sz w:val="22"/>
                <w:szCs w:val="22"/>
              </w:rPr>
            </w:pPr>
            <w:r>
              <w:rPr>
                <w:rFonts w:ascii="Times New Roman" w:hAnsi="Times New Roman" w:cs="Times New Roman"/>
                <w:color w:val="auto"/>
                <w:sz w:val="22"/>
                <w:szCs w:val="22"/>
              </w:rPr>
              <w:t>08Ж0012</w:t>
            </w:r>
          </w:p>
        </w:tc>
        <w:tc>
          <w:tcPr>
            <w:tcW w:w="3402" w:type="dxa"/>
            <w:vAlign w:val="center"/>
          </w:tcPr>
          <w:p w:rsidR="003E4BC6" w:rsidRDefault="00AD0F43" w:rsidP="00AD0F43">
            <w:pPr>
              <w:jc w:val="center"/>
              <w:rPr>
                <w:rFonts w:ascii="Times New Roman" w:hAnsi="Times New Roman" w:cs="Times New Roman"/>
                <w:bCs/>
                <w:color w:val="auto"/>
                <w:sz w:val="22"/>
                <w:szCs w:val="22"/>
              </w:rPr>
            </w:pPr>
            <w:r w:rsidRPr="00AD0F43">
              <w:rPr>
                <w:rFonts w:ascii="Times New Roman" w:hAnsi="Times New Roman" w:cs="Times New Roman"/>
                <w:bCs/>
                <w:color w:val="auto"/>
                <w:sz w:val="22"/>
                <w:szCs w:val="22"/>
              </w:rPr>
              <w:t xml:space="preserve">Республика Башкортостан, </w:t>
            </w:r>
            <w:r w:rsidR="003E4BC6">
              <w:rPr>
                <w:rFonts w:ascii="Times New Roman" w:hAnsi="Times New Roman" w:cs="Times New Roman"/>
                <w:bCs/>
                <w:color w:val="auto"/>
                <w:sz w:val="22"/>
                <w:szCs w:val="22"/>
              </w:rPr>
              <w:t xml:space="preserve">                       </w:t>
            </w:r>
            <w:r w:rsidRPr="00AD0F43">
              <w:rPr>
                <w:rFonts w:ascii="Times New Roman" w:hAnsi="Times New Roman" w:cs="Times New Roman"/>
                <w:bCs/>
                <w:color w:val="auto"/>
                <w:sz w:val="22"/>
                <w:szCs w:val="22"/>
              </w:rPr>
              <w:t>г.</w:t>
            </w:r>
            <w:r w:rsidR="003E4BC6">
              <w:rPr>
                <w:rFonts w:ascii="Times New Roman" w:hAnsi="Times New Roman" w:cs="Times New Roman"/>
                <w:bCs/>
                <w:color w:val="auto"/>
                <w:sz w:val="22"/>
                <w:szCs w:val="22"/>
              </w:rPr>
              <w:t xml:space="preserve"> </w:t>
            </w:r>
            <w:r w:rsidRPr="00AD0F43">
              <w:rPr>
                <w:rFonts w:ascii="Times New Roman" w:hAnsi="Times New Roman" w:cs="Times New Roman"/>
                <w:bCs/>
                <w:color w:val="auto"/>
                <w:sz w:val="22"/>
                <w:szCs w:val="22"/>
              </w:rPr>
              <w:t xml:space="preserve">Стерлитамак, </w:t>
            </w:r>
          </w:p>
          <w:p w:rsidR="003E4BC6" w:rsidRDefault="00AD0F43" w:rsidP="00AD0F43">
            <w:pPr>
              <w:jc w:val="center"/>
              <w:rPr>
                <w:rFonts w:ascii="Times New Roman" w:hAnsi="Times New Roman" w:cs="Times New Roman"/>
                <w:bCs/>
                <w:color w:val="auto"/>
                <w:sz w:val="22"/>
                <w:szCs w:val="22"/>
              </w:rPr>
            </w:pPr>
            <w:r w:rsidRPr="00AD0F43">
              <w:rPr>
                <w:rFonts w:ascii="Times New Roman" w:hAnsi="Times New Roman" w:cs="Times New Roman"/>
                <w:bCs/>
                <w:color w:val="auto"/>
                <w:sz w:val="22"/>
                <w:szCs w:val="22"/>
              </w:rPr>
              <w:t xml:space="preserve">около нежилого здания </w:t>
            </w:r>
          </w:p>
          <w:p w:rsidR="00AD0F43" w:rsidRPr="00AD0F43" w:rsidRDefault="00AD0F43" w:rsidP="00AD0F43">
            <w:pPr>
              <w:jc w:val="center"/>
              <w:rPr>
                <w:rFonts w:ascii="Times New Roman" w:hAnsi="Times New Roman" w:cs="Times New Roman"/>
                <w:color w:val="auto"/>
                <w:sz w:val="22"/>
                <w:szCs w:val="22"/>
              </w:rPr>
            </w:pPr>
            <w:r w:rsidRPr="00AD0F43">
              <w:rPr>
                <w:rFonts w:ascii="Times New Roman" w:hAnsi="Times New Roman" w:cs="Times New Roman"/>
                <w:bCs/>
                <w:color w:val="auto"/>
                <w:sz w:val="22"/>
                <w:szCs w:val="22"/>
              </w:rPr>
              <w:t>по ул.</w:t>
            </w:r>
            <w:r w:rsidR="003E4BC6">
              <w:rPr>
                <w:rFonts w:ascii="Times New Roman" w:hAnsi="Times New Roman" w:cs="Times New Roman"/>
                <w:bCs/>
                <w:color w:val="auto"/>
                <w:sz w:val="22"/>
                <w:szCs w:val="22"/>
              </w:rPr>
              <w:t xml:space="preserve"> </w:t>
            </w:r>
            <w:r w:rsidRPr="00AD0F43">
              <w:rPr>
                <w:rFonts w:ascii="Times New Roman" w:hAnsi="Times New Roman" w:cs="Times New Roman"/>
                <w:bCs/>
                <w:color w:val="auto"/>
                <w:sz w:val="22"/>
                <w:szCs w:val="22"/>
              </w:rPr>
              <w:t>Уфимский тракт, 42</w:t>
            </w:r>
          </w:p>
        </w:tc>
        <w:tc>
          <w:tcPr>
            <w:tcW w:w="4456" w:type="dxa"/>
            <w:vAlign w:val="center"/>
          </w:tcPr>
          <w:p w:rsidR="00AD0F43" w:rsidRPr="00E23953" w:rsidRDefault="00AD0F43" w:rsidP="00AD0F43">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Тип РК: Указатель</w:t>
            </w:r>
          </w:p>
          <w:p w:rsidR="00AD0F43" w:rsidRPr="00E23953" w:rsidRDefault="00AD0F43" w:rsidP="00AD0F43">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Количество рекламных полей: 2</w:t>
            </w:r>
          </w:p>
          <w:p w:rsidR="00AD0F43" w:rsidRPr="00E23953" w:rsidRDefault="00AD0F43" w:rsidP="00AD0F43">
            <w:pPr>
              <w:jc w:val="center"/>
              <w:rPr>
                <w:rFonts w:ascii="Times New Roman" w:hAnsi="Times New Roman" w:cs="Times New Roman"/>
                <w:color w:val="auto"/>
                <w:sz w:val="22"/>
                <w:szCs w:val="22"/>
              </w:rPr>
            </w:pPr>
            <w:r>
              <w:rPr>
                <w:rFonts w:ascii="Times New Roman" w:hAnsi="Times New Roman" w:cs="Times New Roman"/>
                <w:color w:val="auto"/>
                <w:sz w:val="22"/>
                <w:szCs w:val="22"/>
              </w:rPr>
              <w:t>Размер 1-го рекламного поля: 1 м x 5</w:t>
            </w:r>
            <w:r w:rsidRPr="00E23953">
              <w:rPr>
                <w:rFonts w:ascii="Times New Roman" w:hAnsi="Times New Roman" w:cs="Times New Roman"/>
                <w:color w:val="auto"/>
                <w:sz w:val="22"/>
                <w:szCs w:val="22"/>
              </w:rPr>
              <w:t>м</w:t>
            </w:r>
          </w:p>
          <w:p w:rsidR="00AD0F43" w:rsidRPr="00E23953" w:rsidRDefault="00AD0F43" w:rsidP="00AD0F43">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Общая площадь рекламных</w:t>
            </w:r>
            <w:r w:rsidR="003E4BC6">
              <w:rPr>
                <w:rFonts w:ascii="Times New Roman" w:hAnsi="Times New Roman" w:cs="Times New Roman"/>
                <w:color w:val="auto"/>
                <w:sz w:val="22"/>
                <w:szCs w:val="22"/>
              </w:rPr>
              <w:t xml:space="preserve"> </w:t>
            </w:r>
            <w:r w:rsidRPr="00E23953">
              <w:rPr>
                <w:rFonts w:ascii="Times New Roman" w:hAnsi="Times New Roman" w:cs="Times New Roman"/>
                <w:color w:val="auto"/>
                <w:sz w:val="22"/>
                <w:szCs w:val="22"/>
              </w:rPr>
              <w:t xml:space="preserve">полей: </w:t>
            </w:r>
            <w:r>
              <w:rPr>
                <w:rFonts w:ascii="Times New Roman" w:hAnsi="Times New Roman" w:cs="Times New Roman"/>
                <w:color w:val="auto"/>
                <w:sz w:val="22"/>
                <w:szCs w:val="22"/>
              </w:rPr>
              <w:t>10</w:t>
            </w:r>
            <w:r w:rsidRPr="00E23953">
              <w:rPr>
                <w:rFonts w:ascii="Times New Roman" w:hAnsi="Times New Roman" w:cs="Times New Roman"/>
                <w:color w:val="auto"/>
                <w:sz w:val="22"/>
                <w:szCs w:val="22"/>
              </w:rPr>
              <w:t xml:space="preserve"> м2</w:t>
            </w:r>
          </w:p>
          <w:p w:rsidR="00AD0F43" w:rsidRPr="00E23953" w:rsidRDefault="00AD0F43" w:rsidP="00AD0F43">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Технология демонстрации рекламы: Статичная</w:t>
            </w:r>
          </w:p>
        </w:tc>
        <w:tc>
          <w:tcPr>
            <w:tcW w:w="1145" w:type="dxa"/>
            <w:vAlign w:val="center"/>
          </w:tcPr>
          <w:p w:rsidR="00AD0F43" w:rsidRPr="00E23953" w:rsidRDefault="00AD0F43" w:rsidP="00AD0F43">
            <w:pPr>
              <w:autoSpaceDE w:val="0"/>
              <w:autoSpaceDN w:val="0"/>
              <w:adjustRightInd w:val="0"/>
              <w:jc w:val="center"/>
              <w:rPr>
                <w:rFonts w:ascii="Times New Roman" w:eastAsia="Times New Roman" w:hAnsi="Times New Roman" w:cs="Times New Roman"/>
                <w:color w:val="auto"/>
                <w:sz w:val="22"/>
                <w:szCs w:val="22"/>
                <w:lang w:eastAsia="en-US"/>
              </w:rPr>
            </w:pPr>
            <w:r w:rsidRPr="00E23953">
              <w:rPr>
                <w:rFonts w:ascii="Times New Roman" w:eastAsia="Times New Roman" w:hAnsi="Times New Roman" w:cs="Times New Roman"/>
                <w:color w:val="auto"/>
                <w:sz w:val="22"/>
                <w:szCs w:val="22"/>
                <w:lang w:eastAsia="en-US"/>
              </w:rPr>
              <w:t>10</w:t>
            </w:r>
          </w:p>
        </w:tc>
        <w:tc>
          <w:tcPr>
            <w:tcW w:w="1456" w:type="dxa"/>
            <w:vAlign w:val="center"/>
          </w:tcPr>
          <w:p w:rsidR="00AD0F43" w:rsidRPr="00E23953" w:rsidRDefault="00AD0F43" w:rsidP="003E4BC6">
            <w:pPr>
              <w:autoSpaceDE w:val="0"/>
              <w:autoSpaceDN w:val="0"/>
              <w:adjustRightInd w:val="0"/>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 xml:space="preserve">80 678,00 </w:t>
            </w:r>
          </w:p>
        </w:tc>
        <w:tc>
          <w:tcPr>
            <w:tcW w:w="1696" w:type="dxa"/>
            <w:vAlign w:val="center"/>
          </w:tcPr>
          <w:p w:rsidR="00AD0F43" w:rsidRPr="00E23953" w:rsidRDefault="00AD0F43" w:rsidP="003E4BC6">
            <w:pPr>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8 067, 80</w:t>
            </w:r>
          </w:p>
        </w:tc>
      </w:tr>
      <w:tr w:rsidR="00AD0F43" w:rsidRPr="00E23953" w:rsidTr="004678D3">
        <w:trPr>
          <w:jc w:val="center"/>
        </w:trPr>
        <w:tc>
          <w:tcPr>
            <w:tcW w:w="892" w:type="dxa"/>
            <w:vAlign w:val="center"/>
          </w:tcPr>
          <w:p w:rsidR="00AD0F43" w:rsidRPr="00E23953" w:rsidRDefault="00AD0F43" w:rsidP="00AD0F43">
            <w:pPr>
              <w:spacing w:line="274" w:lineRule="exact"/>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2</w:t>
            </w:r>
          </w:p>
        </w:tc>
        <w:tc>
          <w:tcPr>
            <w:tcW w:w="1685" w:type="dxa"/>
            <w:vAlign w:val="center"/>
          </w:tcPr>
          <w:p w:rsidR="00AD0F43" w:rsidRPr="00E23953" w:rsidRDefault="00AD0F43" w:rsidP="00AD0F43">
            <w:pPr>
              <w:jc w:val="center"/>
              <w:rPr>
                <w:rFonts w:ascii="Times New Roman" w:hAnsi="Times New Roman" w:cs="Times New Roman"/>
                <w:color w:val="auto"/>
                <w:sz w:val="22"/>
                <w:szCs w:val="22"/>
              </w:rPr>
            </w:pPr>
            <w:r>
              <w:rPr>
                <w:rFonts w:ascii="Times New Roman" w:hAnsi="Times New Roman" w:cs="Times New Roman"/>
                <w:color w:val="auto"/>
                <w:sz w:val="22"/>
                <w:szCs w:val="22"/>
              </w:rPr>
              <w:t>08В0022</w:t>
            </w:r>
          </w:p>
        </w:tc>
        <w:tc>
          <w:tcPr>
            <w:tcW w:w="3402" w:type="dxa"/>
            <w:vAlign w:val="center"/>
          </w:tcPr>
          <w:p w:rsidR="00AD0F43" w:rsidRPr="00AD0F43" w:rsidRDefault="00AD0F43" w:rsidP="00AD0F43">
            <w:pPr>
              <w:jc w:val="center"/>
              <w:rPr>
                <w:rFonts w:ascii="Times New Roman" w:hAnsi="Times New Roman" w:cs="Times New Roman"/>
                <w:color w:val="auto"/>
                <w:sz w:val="22"/>
                <w:szCs w:val="22"/>
              </w:rPr>
            </w:pPr>
            <w:r w:rsidRPr="00AD0F43">
              <w:rPr>
                <w:rFonts w:ascii="Times New Roman" w:hAnsi="Times New Roman" w:cs="Times New Roman"/>
                <w:bCs/>
                <w:color w:val="auto"/>
                <w:sz w:val="22"/>
                <w:szCs w:val="22"/>
              </w:rPr>
              <w:t>Республика Башкортостан,</w:t>
            </w:r>
            <w:r w:rsidR="00A43397">
              <w:rPr>
                <w:rFonts w:ascii="Times New Roman" w:hAnsi="Times New Roman" w:cs="Times New Roman"/>
                <w:bCs/>
                <w:color w:val="auto"/>
                <w:sz w:val="22"/>
                <w:szCs w:val="22"/>
              </w:rPr>
              <w:t xml:space="preserve">               </w:t>
            </w:r>
            <w:r w:rsidRPr="00AD0F43">
              <w:rPr>
                <w:rFonts w:ascii="Times New Roman" w:hAnsi="Times New Roman" w:cs="Times New Roman"/>
                <w:bCs/>
                <w:color w:val="auto"/>
                <w:sz w:val="22"/>
                <w:szCs w:val="22"/>
              </w:rPr>
              <w:t xml:space="preserve"> г.</w:t>
            </w:r>
            <w:r w:rsidR="00A43397">
              <w:rPr>
                <w:rFonts w:ascii="Times New Roman" w:hAnsi="Times New Roman" w:cs="Times New Roman"/>
                <w:bCs/>
                <w:color w:val="auto"/>
                <w:sz w:val="22"/>
                <w:szCs w:val="22"/>
              </w:rPr>
              <w:t xml:space="preserve"> </w:t>
            </w:r>
            <w:r w:rsidRPr="00AD0F43">
              <w:rPr>
                <w:rFonts w:ascii="Times New Roman" w:hAnsi="Times New Roman" w:cs="Times New Roman"/>
                <w:bCs/>
                <w:color w:val="auto"/>
                <w:sz w:val="22"/>
                <w:szCs w:val="22"/>
              </w:rPr>
              <w:t>Стерлитамак, около нежилого здания по ул.</w:t>
            </w:r>
            <w:r w:rsidR="00A43397">
              <w:rPr>
                <w:rFonts w:ascii="Times New Roman" w:hAnsi="Times New Roman" w:cs="Times New Roman"/>
                <w:bCs/>
                <w:color w:val="auto"/>
                <w:sz w:val="22"/>
                <w:szCs w:val="22"/>
              </w:rPr>
              <w:t xml:space="preserve"> </w:t>
            </w:r>
            <w:r w:rsidRPr="00AD0F43">
              <w:rPr>
                <w:rFonts w:ascii="Times New Roman" w:hAnsi="Times New Roman" w:cs="Times New Roman"/>
                <w:bCs/>
                <w:color w:val="auto"/>
                <w:sz w:val="22"/>
                <w:szCs w:val="22"/>
              </w:rPr>
              <w:t>Уфимский тракт, 42 (литер №1)</w:t>
            </w:r>
          </w:p>
        </w:tc>
        <w:tc>
          <w:tcPr>
            <w:tcW w:w="4456" w:type="dxa"/>
            <w:vAlign w:val="center"/>
          </w:tcPr>
          <w:p w:rsidR="00AD0F43" w:rsidRPr="00E23953" w:rsidRDefault="00AD0F43" w:rsidP="00AD0F43">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 xml:space="preserve">Тип РК: </w:t>
            </w:r>
            <w:r>
              <w:rPr>
                <w:rFonts w:ascii="Times New Roman" w:hAnsi="Times New Roman" w:cs="Times New Roman"/>
                <w:color w:val="auto"/>
                <w:sz w:val="22"/>
                <w:szCs w:val="22"/>
              </w:rPr>
              <w:t>Флаговые конструкции</w:t>
            </w:r>
          </w:p>
          <w:p w:rsidR="00AD0F43" w:rsidRPr="00E23953" w:rsidRDefault="00AD0F43" w:rsidP="00AD0F43">
            <w:pPr>
              <w:jc w:val="center"/>
              <w:rPr>
                <w:rFonts w:ascii="Times New Roman" w:hAnsi="Times New Roman" w:cs="Times New Roman"/>
                <w:color w:val="auto"/>
                <w:sz w:val="22"/>
                <w:szCs w:val="22"/>
              </w:rPr>
            </w:pPr>
            <w:r>
              <w:rPr>
                <w:rFonts w:ascii="Times New Roman" w:hAnsi="Times New Roman" w:cs="Times New Roman"/>
                <w:color w:val="auto"/>
                <w:sz w:val="22"/>
                <w:szCs w:val="22"/>
              </w:rPr>
              <w:t>Количество рекламных полей: 1</w:t>
            </w:r>
          </w:p>
          <w:p w:rsidR="00AD0F43" w:rsidRPr="00E23953" w:rsidRDefault="00AD0F43" w:rsidP="00AD0F43">
            <w:pPr>
              <w:jc w:val="center"/>
              <w:rPr>
                <w:rFonts w:ascii="Times New Roman" w:hAnsi="Times New Roman" w:cs="Times New Roman"/>
                <w:color w:val="auto"/>
                <w:sz w:val="22"/>
                <w:szCs w:val="22"/>
              </w:rPr>
            </w:pPr>
            <w:r>
              <w:rPr>
                <w:rFonts w:ascii="Times New Roman" w:hAnsi="Times New Roman" w:cs="Times New Roman"/>
                <w:color w:val="auto"/>
                <w:sz w:val="22"/>
                <w:szCs w:val="22"/>
              </w:rPr>
              <w:t>Размер 1-го рекламного поля: 1 м x 5</w:t>
            </w:r>
            <w:r w:rsidRPr="00E23953">
              <w:rPr>
                <w:rFonts w:ascii="Times New Roman" w:hAnsi="Times New Roman" w:cs="Times New Roman"/>
                <w:color w:val="auto"/>
                <w:sz w:val="22"/>
                <w:szCs w:val="22"/>
              </w:rPr>
              <w:t>м</w:t>
            </w:r>
          </w:p>
          <w:p w:rsidR="00AD0F43" w:rsidRPr="00E23953" w:rsidRDefault="00AD0F43" w:rsidP="00AD0F43">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Общая площадь рекламных</w:t>
            </w:r>
            <w:r w:rsidR="00A43397">
              <w:rPr>
                <w:rFonts w:ascii="Times New Roman" w:hAnsi="Times New Roman" w:cs="Times New Roman"/>
                <w:color w:val="auto"/>
                <w:sz w:val="22"/>
                <w:szCs w:val="22"/>
              </w:rPr>
              <w:t xml:space="preserve"> </w:t>
            </w:r>
            <w:r w:rsidRPr="00E23953">
              <w:rPr>
                <w:rFonts w:ascii="Times New Roman" w:hAnsi="Times New Roman" w:cs="Times New Roman"/>
                <w:color w:val="auto"/>
                <w:sz w:val="22"/>
                <w:szCs w:val="22"/>
              </w:rPr>
              <w:t xml:space="preserve">полей: </w:t>
            </w:r>
            <w:r>
              <w:rPr>
                <w:rFonts w:ascii="Times New Roman" w:hAnsi="Times New Roman" w:cs="Times New Roman"/>
                <w:color w:val="auto"/>
                <w:sz w:val="22"/>
                <w:szCs w:val="22"/>
              </w:rPr>
              <w:t>10</w:t>
            </w:r>
            <w:r w:rsidRPr="00E23953">
              <w:rPr>
                <w:rFonts w:ascii="Times New Roman" w:hAnsi="Times New Roman" w:cs="Times New Roman"/>
                <w:color w:val="auto"/>
                <w:sz w:val="22"/>
                <w:szCs w:val="22"/>
              </w:rPr>
              <w:t xml:space="preserve"> м2</w:t>
            </w:r>
          </w:p>
          <w:p w:rsidR="00AD0F43" w:rsidRPr="00E23953" w:rsidRDefault="00AD0F43" w:rsidP="00AD0F43">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Технология демонстрации рекламы: Статичная</w:t>
            </w:r>
          </w:p>
        </w:tc>
        <w:tc>
          <w:tcPr>
            <w:tcW w:w="1145" w:type="dxa"/>
            <w:vAlign w:val="center"/>
          </w:tcPr>
          <w:p w:rsidR="00AD0F43" w:rsidRPr="00E23953" w:rsidRDefault="00AD0F43" w:rsidP="00AD0F43">
            <w:pPr>
              <w:autoSpaceDE w:val="0"/>
              <w:autoSpaceDN w:val="0"/>
              <w:adjustRightInd w:val="0"/>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5</w:t>
            </w:r>
          </w:p>
        </w:tc>
        <w:tc>
          <w:tcPr>
            <w:tcW w:w="1456" w:type="dxa"/>
            <w:vAlign w:val="center"/>
          </w:tcPr>
          <w:p w:rsidR="00AD0F43" w:rsidRPr="00E23953" w:rsidRDefault="00AD0F43" w:rsidP="00A43397">
            <w:pPr>
              <w:autoSpaceDE w:val="0"/>
              <w:autoSpaceDN w:val="0"/>
              <w:adjustRightInd w:val="0"/>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20 169, 00</w:t>
            </w:r>
          </w:p>
        </w:tc>
        <w:tc>
          <w:tcPr>
            <w:tcW w:w="1696" w:type="dxa"/>
            <w:vAlign w:val="center"/>
          </w:tcPr>
          <w:p w:rsidR="00AD0F43" w:rsidRPr="00E23953" w:rsidRDefault="00AD0F43" w:rsidP="00A43397">
            <w:pPr>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2 016, 90</w:t>
            </w:r>
          </w:p>
        </w:tc>
      </w:tr>
      <w:tr w:rsidR="00AD0F43" w:rsidRPr="00E23953" w:rsidTr="004678D3">
        <w:trPr>
          <w:jc w:val="center"/>
        </w:trPr>
        <w:tc>
          <w:tcPr>
            <w:tcW w:w="892" w:type="dxa"/>
            <w:vAlign w:val="center"/>
          </w:tcPr>
          <w:p w:rsidR="00AD0F43" w:rsidRPr="00E23953" w:rsidRDefault="00AD0F43" w:rsidP="00AD0F43">
            <w:pPr>
              <w:spacing w:line="274" w:lineRule="exact"/>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3</w:t>
            </w:r>
          </w:p>
        </w:tc>
        <w:tc>
          <w:tcPr>
            <w:tcW w:w="1685" w:type="dxa"/>
            <w:vAlign w:val="center"/>
          </w:tcPr>
          <w:p w:rsidR="00AD0F43" w:rsidRPr="00E23953" w:rsidRDefault="00AD0F43" w:rsidP="00AD0F43">
            <w:pPr>
              <w:jc w:val="center"/>
              <w:rPr>
                <w:rFonts w:ascii="Times New Roman" w:hAnsi="Times New Roman" w:cs="Times New Roman"/>
                <w:color w:val="auto"/>
                <w:sz w:val="22"/>
                <w:szCs w:val="22"/>
              </w:rPr>
            </w:pPr>
            <w:r w:rsidRPr="00E23953">
              <w:rPr>
                <w:rFonts w:ascii="Times New Roman" w:hAnsi="Times New Roman" w:cs="Times New Roman"/>
                <w:bCs/>
                <w:color w:val="auto"/>
                <w:sz w:val="22"/>
                <w:szCs w:val="22"/>
                <w:lang w:eastAsia="en-US"/>
              </w:rPr>
              <w:t>08</w:t>
            </w:r>
            <w:r>
              <w:rPr>
                <w:rFonts w:ascii="Times New Roman" w:hAnsi="Times New Roman" w:cs="Times New Roman"/>
                <w:bCs/>
                <w:color w:val="auto"/>
                <w:sz w:val="22"/>
                <w:szCs w:val="22"/>
                <w:lang w:eastAsia="en-US"/>
              </w:rPr>
              <w:t>В0023</w:t>
            </w:r>
          </w:p>
        </w:tc>
        <w:tc>
          <w:tcPr>
            <w:tcW w:w="3402" w:type="dxa"/>
            <w:vAlign w:val="center"/>
          </w:tcPr>
          <w:p w:rsidR="00AD0F43" w:rsidRPr="004E4EA6" w:rsidRDefault="00AD0F43" w:rsidP="00AD0F43">
            <w:pPr>
              <w:jc w:val="center"/>
              <w:rPr>
                <w:rFonts w:ascii="Times New Roman" w:hAnsi="Times New Roman" w:cs="Times New Roman"/>
                <w:color w:val="auto"/>
                <w:sz w:val="22"/>
                <w:szCs w:val="22"/>
              </w:rPr>
            </w:pPr>
            <w:r w:rsidRPr="00AD0F43">
              <w:rPr>
                <w:rFonts w:ascii="Times New Roman" w:eastAsia="Times New Roman" w:hAnsi="Times New Roman" w:cs="Times New Roman"/>
                <w:bCs/>
                <w:color w:val="auto"/>
                <w:sz w:val="22"/>
                <w:szCs w:val="22"/>
                <w:lang w:eastAsia="en-US"/>
              </w:rPr>
              <w:t xml:space="preserve">Республика Башкортостан, </w:t>
            </w:r>
            <w:r w:rsidR="00A43397">
              <w:rPr>
                <w:rFonts w:ascii="Times New Roman" w:eastAsia="Times New Roman" w:hAnsi="Times New Roman" w:cs="Times New Roman"/>
                <w:bCs/>
                <w:color w:val="auto"/>
                <w:sz w:val="22"/>
                <w:szCs w:val="22"/>
                <w:lang w:eastAsia="en-US"/>
              </w:rPr>
              <w:t xml:space="preserve">                     </w:t>
            </w:r>
            <w:r w:rsidRPr="00AD0F43">
              <w:rPr>
                <w:rFonts w:ascii="Times New Roman" w:eastAsia="Times New Roman" w:hAnsi="Times New Roman" w:cs="Times New Roman"/>
                <w:bCs/>
                <w:color w:val="auto"/>
                <w:sz w:val="22"/>
                <w:szCs w:val="22"/>
                <w:lang w:eastAsia="en-US"/>
              </w:rPr>
              <w:t>г.</w:t>
            </w:r>
            <w:r w:rsidR="00A43397">
              <w:rPr>
                <w:rFonts w:ascii="Times New Roman" w:eastAsia="Times New Roman" w:hAnsi="Times New Roman" w:cs="Times New Roman"/>
                <w:bCs/>
                <w:color w:val="auto"/>
                <w:sz w:val="22"/>
                <w:szCs w:val="22"/>
                <w:lang w:eastAsia="en-US"/>
              </w:rPr>
              <w:t xml:space="preserve"> </w:t>
            </w:r>
            <w:r w:rsidRPr="00AD0F43">
              <w:rPr>
                <w:rFonts w:ascii="Times New Roman" w:eastAsia="Times New Roman" w:hAnsi="Times New Roman" w:cs="Times New Roman"/>
                <w:bCs/>
                <w:color w:val="auto"/>
                <w:sz w:val="22"/>
                <w:szCs w:val="22"/>
                <w:lang w:eastAsia="en-US"/>
              </w:rPr>
              <w:t>Стерлитамак, около нежилого здания по ул.</w:t>
            </w:r>
            <w:r w:rsidR="00A43397">
              <w:rPr>
                <w:rFonts w:ascii="Times New Roman" w:eastAsia="Times New Roman" w:hAnsi="Times New Roman" w:cs="Times New Roman"/>
                <w:bCs/>
                <w:color w:val="auto"/>
                <w:sz w:val="22"/>
                <w:szCs w:val="22"/>
                <w:lang w:eastAsia="en-US"/>
              </w:rPr>
              <w:t xml:space="preserve"> </w:t>
            </w:r>
            <w:r w:rsidRPr="00AD0F43">
              <w:rPr>
                <w:rFonts w:ascii="Times New Roman" w:eastAsia="Times New Roman" w:hAnsi="Times New Roman" w:cs="Times New Roman"/>
                <w:bCs/>
                <w:color w:val="auto"/>
                <w:sz w:val="22"/>
                <w:szCs w:val="22"/>
                <w:lang w:eastAsia="en-US"/>
              </w:rPr>
              <w:t>Уфимский тракт, 42 (литер №2)</w:t>
            </w:r>
          </w:p>
        </w:tc>
        <w:tc>
          <w:tcPr>
            <w:tcW w:w="4456" w:type="dxa"/>
            <w:vAlign w:val="center"/>
          </w:tcPr>
          <w:p w:rsidR="00AD0F43" w:rsidRPr="00E23953" w:rsidRDefault="00AD0F43" w:rsidP="00AD0F43">
            <w:pPr>
              <w:shd w:val="clear" w:color="auto" w:fill="FFFFFF"/>
              <w:jc w:val="center"/>
              <w:rPr>
                <w:rFonts w:ascii="Times New Roman" w:eastAsia="Times New Roman" w:hAnsi="Times New Roman" w:cs="Times New Roman"/>
                <w:bCs/>
                <w:iCs/>
                <w:color w:val="auto"/>
                <w:sz w:val="22"/>
                <w:szCs w:val="22"/>
              </w:rPr>
            </w:pPr>
            <w:r w:rsidRPr="00E23953">
              <w:rPr>
                <w:rFonts w:ascii="Times New Roman" w:eastAsia="Times New Roman" w:hAnsi="Times New Roman" w:cs="Times New Roman"/>
                <w:bCs/>
                <w:iCs/>
                <w:color w:val="auto"/>
                <w:sz w:val="22"/>
                <w:szCs w:val="22"/>
              </w:rPr>
              <w:t xml:space="preserve">Тип РК: </w:t>
            </w:r>
            <w:r>
              <w:rPr>
                <w:rFonts w:ascii="Times New Roman" w:eastAsia="Times New Roman" w:hAnsi="Times New Roman" w:cs="Times New Roman"/>
                <w:bCs/>
                <w:iCs/>
                <w:color w:val="auto"/>
                <w:sz w:val="22"/>
                <w:szCs w:val="22"/>
              </w:rPr>
              <w:t>Флаговые конструкции</w:t>
            </w:r>
          </w:p>
          <w:p w:rsidR="00AD0F43" w:rsidRPr="00E23953" w:rsidRDefault="00AD0F43" w:rsidP="00AD0F43">
            <w:pPr>
              <w:shd w:val="clear" w:color="auto" w:fill="FFFFFF"/>
              <w:jc w:val="center"/>
              <w:rPr>
                <w:rFonts w:ascii="Times New Roman" w:eastAsia="Times New Roman" w:hAnsi="Times New Roman" w:cs="Times New Roman"/>
                <w:bCs/>
                <w:iCs/>
                <w:color w:val="auto"/>
                <w:sz w:val="22"/>
                <w:szCs w:val="22"/>
              </w:rPr>
            </w:pPr>
            <w:r>
              <w:rPr>
                <w:rFonts w:ascii="Times New Roman" w:eastAsia="Times New Roman" w:hAnsi="Times New Roman" w:cs="Times New Roman"/>
                <w:bCs/>
                <w:iCs/>
                <w:color w:val="auto"/>
                <w:sz w:val="22"/>
                <w:szCs w:val="22"/>
              </w:rPr>
              <w:t>Количество рекламных полей: 1</w:t>
            </w:r>
          </w:p>
          <w:p w:rsidR="00AD0F43" w:rsidRPr="00E23953" w:rsidRDefault="00AD0F43" w:rsidP="00AD0F43">
            <w:pPr>
              <w:shd w:val="clear" w:color="auto" w:fill="FFFFFF"/>
              <w:jc w:val="center"/>
              <w:rPr>
                <w:rFonts w:ascii="Times New Roman" w:eastAsia="Times New Roman" w:hAnsi="Times New Roman" w:cs="Times New Roman"/>
                <w:bCs/>
                <w:iCs/>
                <w:color w:val="auto"/>
                <w:sz w:val="22"/>
                <w:szCs w:val="22"/>
              </w:rPr>
            </w:pPr>
            <w:r>
              <w:rPr>
                <w:rFonts w:ascii="Times New Roman" w:eastAsia="Times New Roman" w:hAnsi="Times New Roman" w:cs="Times New Roman"/>
                <w:bCs/>
                <w:iCs/>
                <w:color w:val="auto"/>
                <w:sz w:val="22"/>
                <w:szCs w:val="22"/>
              </w:rPr>
              <w:t>Размер 1-го рекламного поля: 1 м x 5</w:t>
            </w:r>
            <w:r w:rsidRPr="00E23953">
              <w:rPr>
                <w:rFonts w:ascii="Times New Roman" w:eastAsia="Times New Roman" w:hAnsi="Times New Roman" w:cs="Times New Roman"/>
                <w:bCs/>
                <w:iCs/>
                <w:color w:val="auto"/>
                <w:sz w:val="22"/>
                <w:szCs w:val="22"/>
              </w:rPr>
              <w:t xml:space="preserve"> м</w:t>
            </w:r>
          </w:p>
          <w:p w:rsidR="00AD0F43" w:rsidRPr="00E23953" w:rsidRDefault="00AD0F43" w:rsidP="00AD0F43">
            <w:pPr>
              <w:shd w:val="clear" w:color="auto" w:fill="FFFFFF"/>
              <w:jc w:val="center"/>
              <w:rPr>
                <w:rFonts w:ascii="Times New Roman" w:eastAsia="Times New Roman" w:hAnsi="Times New Roman" w:cs="Times New Roman"/>
                <w:bCs/>
                <w:iCs/>
                <w:color w:val="auto"/>
                <w:sz w:val="22"/>
                <w:szCs w:val="22"/>
              </w:rPr>
            </w:pPr>
            <w:r w:rsidRPr="00E23953">
              <w:rPr>
                <w:rFonts w:ascii="Times New Roman" w:eastAsia="Times New Roman" w:hAnsi="Times New Roman" w:cs="Times New Roman"/>
                <w:bCs/>
                <w:iCs/>
                <w:color w:val="auto"/>
                <w:sz w:val="22"/>
                <w:szCs w:val="22"/>
              </w:rPr>
              <w:t>Общая площадь рекламных</w:t>
            </w:r>
            <w:r w:rsidR="00A43397">
              <w:rPr>
                <w:rFonts w:ascii="Times New Roman" w:eastAsia="Times New Roman" w:hAnsi="Times New Roman" w:cs="Times New Roman"/>
                <w:bCs/>
                <w:iCs/>
                <w:color w:val="auto"/>
                <w:sz w:val="22"/>
                <w:szCs w:val="22"/>
              </w:rPr>
              <w:t xml:space="preserve"> </w:t>
            </w:r>
            <w:r>
              <w:rPr>
                <w:rFonts w:ascii="Times New Roman" w:eastAsia="Times New Roman" w:hAnsi="Times New Roman" w:cs="Times New Roman"/>
                <w:bCs/>
                <w:iCs/>
                <w:color w:val="auto"/>
                <w:sz w:val="22"/>
                <w:szCs w:val="22"/>
              </w:rPr>
              <w:t>полей: 5</w:t>
            </w:r>
            <w:r w:rsidRPr="00E23953">
              <w:rPr>
                <w:rFonts w:ascii="Times New Roman" w:eastAsia="Times New Roman" w:hAnsi="Times New Roman" w:cs="Times New Roman"/>
                <w:bCs/>
                <w:iCs/>
                <w:color w:val="auto"/>
                <w:sz w:val="22"/>
                <w:szCs w:val="22"/>
              </w:rPr>
              <w:t xml:space="preserve"> м2</w:t>
            </w:r>
          </w:p>
          <w:p w:rsidR="00AD0F43" w:rsidRPr="00E23953" w:rsidRDefault="00AD0F43" w:rsidP="00AD0F43">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 xml:space="preserve">Технология </w:t>
            </w:r>
            <w:r w:rsidRPr="00E23953">
              <w:rPr>
                <w:rFonts w:ascii="Times New Roman" w:hAnsi="Times New Roman" w:cs="Times New Roman"/>
                <w:bCs/>
                <w:iCs/>
                <w:color w:val="auto"/>
                <w:sz w:val="22"/>
                <w:szCs w:val="22"/>
              </w:rPr>
              <w:t>демонстрации рекламы: Статичная</w:t>
            </w:r>
          </w:p>
        </w:tc>
        <w:tc>
          <w:tcPr>
            <w:tcW w:w="1145" w:type="dxa"/>
            <w:vAlign w:val="center"/>
          </w:tcPr>
          <w:p w:rsidR="00AD0F43" w:rsidRPr="00E23953" w:rsidRDefault="00AD0F43" w:rsidP="00AD0F43">
            <w:pPr>
              <w:autoSpaceDE w:val="0"/>
              <w:autoSpaceDN w:val="0"/>
              <w:adjustRightInd w:val="0"/>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5</w:t>
            </w:r>
          </w:p>
        </w:tc>
        <w:tc>
          <w:tcPr>
            <w:tcW w:w="1456" w:type="dxa"/>
            <w:vAlign w:val="center"/>
          </w:tcPr>
          <w:p w:rsidR="00AD0F43" w:rsidRPr="00E23953" w:rsidRDefault="00AD0F43" w:rsidP="00A43397">
            <w:pPr>
              <w:autoSpaceDE w:val="0"/>
              <w:autoSpaceDN w:val="0"/>
              <w:adjustRightInd w:val="0"/>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20 169, 00</w:t>
            </w:r>
          </w:p>
        </w:tc>
        <w:tc>
          <w:tcPr>
            <w:tcW w:w="1696" w:type="dxa"/>
            <w:vAlign w:val="center"/>
          </w:tcPr>
          <w:p w:rsidR="00AD0F43" w:rsidRPr="00E23953" w:rsidRDefault="00AD0F43" w:rsidP="00A43397">
            <w:pPr>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2 016, 90</w:t>
            </w:r>
          </w:p>
        </w:tc>
      </w:tr>
      <w:tr w:rsidR="00AD0F43" w:rsidRPr="00E23953" w:rsidTr="00C319C5">
        <w:trPr>
          <w:trHeight w:val="1573"/>
          <w:jc w:val="center"/>
        </w:trPr>
        <w:tc>
          <w:tcPr>
            <w:tcW w:w="892" w:type="dxa"/>
            <w:vAlign w:val="center"/>
          </w:tcPr>
          <w:p w:rsidR="00AD0F43" w:rsidRPr="00E23953" w:rsidRDefault="00AD0F43" w:rsidP="00AD0F43">
            <w:pPr>
              <w:spacing w:line="274" w:lineRule="exact"/>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4</w:t>
            </w:r>
          </w:p>
        </w:tc>
        <w:tc>
          <w:tcPr>
            <w:tcW w:w="1685" w:type="dxa"/>
            <w:vAlign w:val="center"/>
          </w:tcPr>
          <w:p w:rsidR="00AD0F43" w:rsidRPr="00E23953" w:rsidRDefault="00AD0F43" w:rsidP="00AD0F43">
            <w:pPr>
              <w:jc w:val="center"/>
              <w:rPr>
                <w:rFonts w:ascii="Times New Roman" w:hAnsi="Times New Roman" w:cs="Times New Roman"/>
                <w:color w:val="auto"/>
                <w:sz w:val="22"/>
                <w:szCs w:val="22"/>
              </w:rPr>
            </w:pPr>
            <w:r w:rsidRPr="00E23953">
              <w:rPr>
                <w:rFonts w:ascii="Times New Roman" w:hAnsi="Times New Roman" w:cs="Times New Roman"/>
                <w:bCs/>
                <w:color w:val="auto"/>
                <w:sz w:val="22"/>
                <w:szCs w:val="22"/>
                <w:lang w:eastAsia="en-US"/>
              </w:rPr>
              <w:t>08</w:t>
            </w:r>
            <w:r>
              <w:rPr>
                <w:rFonts w:ascii="Times New Roman" w:hAnsi="Times New Roman" w:cs="Times New Roman"/>
                <w:bCs/>
                <w:color w:val="auto"/>
                <w:sz w:val="22"/>
                <w:szCs w:val="22"/>
                <w:lang w:eastAsia="en-US"/>
              </w:rPr>
              <w:t>В0024</w:t>
            </w:r>
          </w:p>
        </w:tc>
        <w:tc>
          <w:tcPr>
            <w:tcW w:w="3402" w:type="dxa"/>
            <w:vAlign w:val="center"/>
          </w:tcPr>
          <w:p w:rsidR="00AD0F43" w:rsidRPr="004E4EA6" w:rsidRDefault="00AD0F43" w:rsidP="00AD0F43">
            <w:pPr>
              <w:jc w:val="center"/>
              <w:rPr>
                <w:rFonts w:ascii="Times New Roman" w:hAnsi="Times New Roman" w:cs="Times New Roman"/>
                <w:color w:val="auto"/>
                <w:sz w:val="22"/>
                <w:szCs w:val="22"/>
              </w:rPr>
            </w:pPr>
            <w:r w:rsidRPr="00AD0F43">
              <w:rPr>
                <w:rFonts w:ascii="Times New Roman" w:eastAsia="Times New Roman" w:hAnsi="Times New Roman" w:cs="Times New Roman"/>
                <w:bCs/>
                <w:color w:val="auto"/>
                <w:sz w:val="22"/>
                <w:szCs w:val="22"/>
                <w:lang w:eastAsia="en-US"/>
              </w:rPr>
              <w:t xml:space="preserve">Республика Башкортостан, </w:t>
            </w:r>
            <w:r w:rsidR="00A43397">
              <w:rPr>
                <w:rFonts w:ascii="Times New Roman" w:eastAsia="Times New Roman" w:hAnsi="Times New Roman" w:cs="Times New Roman"/>
                <w:bCs/>
                <w:color w:val="auto"/>
                <w:sz w:val="22"/>
                <w:szCs w:val="22"/>
                <w:lang w:eastAsia="en-US"/>
              </w:rPr>
              <w:t xml:space="preserve">                 </w:t>
            </w:r>
            <w:r w:rsidRPr="00AD0F43">
              <w:rPr>
                <w:rFonts w:ascii="Times New Roman" w:eastAsia="Times New Roman" w:hAnsi="Times New Roman" w:cs="Times New Roman"/>
                <w:bCs/>
                <w:color w:val="auto"/>
                <w:sz w:val="22"/>
                <w:szCs w:val="22"/>
                <w:lang w:eastAsia="en-US"/>
              </w:rPr>
              <w:t>г.</w:t>
            </w:r>
            <w:r w:rsidR="00A43397">
              <w:rPr>
                <w:rFonts w:ascii="Times New Roman" w:eastAsia="Times New Roman" w:hAnsi="Times New Roman" w:cs="Times New Roman"/>
                <w:bCs/>
                <w:color w:val="auto"/>
                <w:sz w:val="22"/>
                <w:szCs w:val="22"/>
                <w:lang w:eastAsia="en-US"/>
              </w:rPr>
              <w:t xml:space="preserve"> </w:t>
            </w:r>
            <w:r w:rsidRPr="00AD0F43">
              <w:rPr>
                <w:rFonts w:ascii="Times New Roman" w:eastAsia="Times New Roman" w:hAnsi="Times New Roman" w:cs="Times New Roman"/>
                <w:bCs/>
                <w:color w:val="auto"/>
                <w:sz w:val="22"/>
                <w:szCs w:val="22"/>
                <w:lang w:eastAsia="en-US"/>
              </w:rPr>
              <w:t>Стерлитамак, около нежилого здания по</w:t>
            </w:r>
            <w:r>
              <w:rPr>
                <w:rFonts w:ascii="Times New Roman" w:eastAsia="Times New Roman" w:hAnsi="Times New Roman" w:cs="Times New Roman"/>
                <w:bCs/>
                <w:color w:val="auto"/>
                <w:sz w:val="22"/>
                <w:szCs w:val="22"/>
                <w:lang w:eastAsia="en-US"/>
              </w:rPr>
              <w:t xml:space="preserve"> ул.</w:t>
            </w:r>
            <w:r w:rsidR="00A43397">
              <w:rPr>
                <w:rFonts w:ascii="Times New Roman" w:eastAsia="Times New Roman" w:hAnsi="Times New Roman" w:cs="Times New Roman"/>
                <w:bCs/>
                <w:color w:val="auto"/>
                <w:sz w:val="22"/>
                <w:szCs w:val="22"/>
                <w:lang w:eastAsia="en-US"/>
              </w:rPr>
              <w:t xml:space="preserve"> </w:t>
            </w:r>
            <w:r>
              <w:rPr>
                <w:rFonts w:ascii="Times New Roman" w:eastAsia="Times New Roman" w:hAnsi="Times New Roman" w:cs="Times New Roman"/>
                <w:bCs/>
                <w:color w:val="auto"/>
                <w:sz w:val="22"/>
                <w:szCs w:val="22"/>
                <w:lang w:eastAsia="en-US"/>
              </w:rPr>
              <w:t>Уфимский тракт, 42 (литер №3</w:t>
            </w:r>
            <w:r w:rsidRPr="00AD0F43">
              <w:rPr>
                <w:rFonts w:ascii="Times New Roman" w:eastAsia="Times New Roman" w:hAnsi="Times New Roman" w:cs="Times New Roman"/>
                <w:bCs/>
                <w:color w:val="auto"/>
                <w:sz w:val="22"/>
                <w:szCs w:val="22"/>
                <w:lang w:eastAsia="en-US"/>
              </w:rPr>
              <w:t>)</w:t>
            </w:r>
          </w:p>
        </w:tc>
        <w:tc>
          <w:tcPr>
            <w:tcW w:w="4456" w:type="dxa"/>
            <w:vAlign w:val="center"/>
          </w:tcPr>
          <w:p w:rsidR="00AD0F43" w:rsidRPr="00E23953" w:rsidRDefault="00AD0F43" w:rsidP="00AD0F43">
            <w:pPr>
              <w:shd w:val="clear" w:color="auto" w:fill="FFFFFF"/>
              <w:jc w:val="center"/>
              <w:rPr>
                <w:rFonts w:ascii="Times New Roman" w:eastAsia="Times New Roman" w:hAnsi="Times New Roman" w:cs="Times New Roman"/>
                <w:bCs/>
                <w:iCs/>
                <w:color w:val="auto"/>
                <w:sz w:val="22"/>
                <w:szCs w:val="22"/>
              </w:rPr>
            </w:pPr>
            <w:r w:rsidRPr="00E23953">
              <w:rPr>
                <w:rFonts w:ascii="Times New Roman" w:eastAsia="Times New Roman" w:hAnsi="Times New Roman" w:cs="Times New Roman"/>
                <w:bCs/>
                <w:iCs/>
                <w:color w:val="auto"/>
                <w:sz w:val="22"/>
                <w:szCs w:val="22"/>
              </w:rPr>
              <w:t xml:space="preserve">Тип РК: </w:t>
            </w:r>
            <w:r>
              <w:rPr>
                <w:rFonts w:ascii="Times New Roman" w:eastAsia="Times New Roman" w:hAnsi="Times New Roman" w:cs="Times New Roman"/>
                <w:bCs/>
                <w:iCs/>
                <w:color w:val="auto"/>
                <w:sz w:val="22"/>
                <w:szCs w:val="22"/>
              </w:rPr>
              <w:t>Флаговые конструкции</w:t>
            </w:r>
          </w:p>
          <w:p w:rsidR="00AD0F43" w:rsidRPr="00E23953" w:rsidRDefault="00AD0F43" w:rsidP="00AD0F43">
            <w:pPr>
              <w:shd w:val="clear" w:color="auto" w:fill="FFFFFF"/>
              <w:jc w:val="center"/>
              <w:rPr>
                <w:rFonts w:ascii="Times New Roman" w:eastAsia="Times New Roman" w:hAnsi="Times New Roman" w:cs="Times New Roman"/>
                <w:bCs/>
                <w:iCs/>
                <w:color w:val="auto"/>
                <w:sz w:val="22"/>
                <w:szCs w:val="22"/>
              </w:rPr>
            </w:pPr>
            <w:r>
              <w:rPr>
                <w:rFonts w:ascii="Times New Roman" w:eastAsia="Times New Roman" w:hAnsi="Times New Roman" w:cs="Times New Roman"/>
                <w:bCs/>
                <w:iCs/>
                <w:color w:val="auto"/>
                <w:sz w:val="22"/>
                <w:szCs w:val="22"/>
              </w:rPr>
              <w:t>Количество рекламных полей: 1</w:t>
            </w:r>
          </w:p>
          <w:p w:rsidR="00AD0F43" w:rsidRPr="00E23953" w:rsidRDefault="00AD0F43" w:rsidP="00AD0F43">
            <w:pPr>
              <w:shd w:val="clear" w:color="auto" w:fill="FFFFFF"/>
              <w:jc w:val="center"/>
              <w:rPr>
                <w:rFonts w:ascii="Times New Roman" w:eastAsia="Times New Roman" w:hAnsi="Times New Roman" w:cs="Times New Roman"/>
                <w:bCs/>
                <w:iCs/>
                <w:color w:val="auto"/>
                <w:sz w:val="22"/>
                <w:szCs w:val="22"/>
              </w:rPr>
            </w:pPr>
            <w:r>
              <w:rPr>
                <w:rFonts w:ascii="Times New Roman" w:eastAsia="Times New Roman" w:hAnsi="Times New Roman" w:cs="Times New Roman"/>
                <w:bCs/>
                <w:iCs/>
                <w:color w:val="auto"/>
                <w:sz w:val="22"/>
                <w:szCs w:val="22"/>
              </w:rPr>
              <w:t>Размер 1-го рекламного поля: 1 м x 5</w:t>
            </w:r>
            <w:r w:rsidRPr="00E23953">
              <w:rPr>
                <w:rFonts w:ascii="Times New Roman" w:eastAsia="Times New Roman" w:hAnsi="Times New Roman" w:cs="Times New Roman"/>
                <w:bCs/>
                <w:iCs/>
                <w:color w:val="auto"/>
                <w:sz w:val="22"/>
                <w:szCs w:val="22"/>
              </w:rPr>
              <w:t xml:space="preserve"> м</w:t>
            </w:r>
          </w:p>
          <w:p w:rsidR="00AD0F43" w:rsidRPr="00E23953" w:rsidRDefault="00AD0F43" w:rsidP="00AD0F43">
            <w:pPr>
              <w:shd w:val="clear" w:color="auto" w:fill="FFFFFF"/>
              <w:jc w:val="center"/>
              <w:rPr>
                <w:rFonts w:ascii="Times New Roman" w:eastAsia="Times New Roman" w:hAnsi="Times New Roman" w:cs="Times New Roman"/>
                <w:bCs/>
                <w:iCs/>
                <w:color w:val="auto"/>
                <w:sz w:val="22"/>
                <w:szCs w:val="22"/>
              </w:rPr>
            </w:pPr>
            <w:r w:rsidRPr="00E23953">
              <w:rPr>
                <w:rFonts w:ascii="Times New Roman" w:eastAsia="Times New Roman" w:hAnsi="Times New Roman" w:cs="Times New Roman"/>
                <w:bCs/>
                <w:iCs/>
                <w:color w:val="auto"/>
                <w:sz w:val="22"/>
                <w:szCs w:val="22"/>
              </w:rPr>
              <w:t>Общая площадь рекламных</w:t>
            </w:r>
            <w:r w:rsidR="00A43397">
              <w:rPr>
                <w:rFonts w:ascii="Times New Roman" w:eastAsia="Times New Roman" w:hAnsi="Times New Roman" w:cs="Times New Roman"/>
                <w:bCs/>
                <w:iCs/>
                <w:color w:val="auto"/>
                <w:sz w:val="22"/>
                <w:szCs w:val="22"/>
              </w:rPr>
              <w:t xml:space="preserve"> </w:t>
            </w:r>
            <w:r>
              <w:rPr>
                <w:rFonts w:ascii="Times New Roman" w:eastAsia="Times New Roman" w:hAnsi="Times New Roman" w:cs="Times New Roman"/>
                <w:bCs/>
                <w:iCs/>
                <w:color w:val="auto"/>
                <w:sz w:val="22"/>
                <w:szCs w:val="22"/>
              </w:rPr>
              <w:t>полей: 5</w:t>
            </w:r>
            <w:r w:rsidRPr="00E23953">
              <w:rPr>
                <w:rFonts w:ascii="Times New Roman" w:eastAsia="Times New Roman" w:hAnsi="Times New Roman" w:cs="Times New Roman"/>
                <w:bCs/>
                <w:iCs/>
                <w:color w:val="auto"/>
                <w:sz w:val="22"/>
                <w:szCs w:val="22"/>
              </w:rPr>
              <w:t xml:space="preserve"> м2</w:t>
            </w:r>
          </w:p>
          <w:p w:rsidR="00AD0F43" w:rsidRPr="00E23953" w:rsidRDefault="00AD0F43" w:rsidP="00AD0F43">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 xml:space="preserve">Технология </w:t>
            </w:r>
            <w:r w:rsidRPr="00E23953">
              <w:rPr>
                <w:rFonts w:ascii="Times New Roman" w:hAnsi="Times New Roman" w:cs="Times New Roman"/>
                <w:bCs/>
                <w:iCs/>
                <w:color w:val="auto"/>
                <w:sz w:val="22"/>
                <w:szCs w:val="22"/>
              </w:rPr>
              <w:t>демонстрации рекламы: Статичная</w:t>
            </w:r>
          </w:p>
        </w:tc>
        <w:tc>
          <w:tcPr>
            <w:tcW w:w="1145" w:type="dxa"/>
            <w:vAlign w:val="center"/>
          </w:tcPr>
          <w:p w:rsidR="00AD0F43" w:rsidRPr="00E23953" w:rsidRDefault="00AD0F43" w:rsidP="00AD0F43">
            <w:pPr>
              <w:autoSpaceDE w:val="0"/>
              <w:autoSpaceDN w:val="0"/>
              <w:adjustRightInd w:val="0"/>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5</w:t>
            </w:r>
          </w:p>
        </w:tc>
        <w:tc>
          <w:tcPr>
            <w:tcW w:w="1456" w:type="dxa"/>
            <w:vAlign w:val="center"/>
          </w:tcPr>
          <w:p w:rsidR="00AD0F43" w:rsidRPr="00E23953" w:rsidRDefault="00AD0F43" w:rsidP="00A43397">
            <w:pPr>
              <w:autoSpaceDE w:val="0"/>
              <w:autoSpaceDN w:val="0"/>
              <w:adjustRightInd w:val="0"/>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20 169, 00</w:t>
            </w:r>
          </w:p>
        </w:tc>
        <w:tc>
          <w:tcPr>
            <w:tcW w:w="1696" w:type="dxa"/>
            <w:vAlign w:val="center"/>
          </w:tcPr>
          <w:p w:rsidR="00AD0F43" w:rsidRPr="00E23953" w:rsidRDefault="00AD0F43" w:rsidP="00A43397">
            <w:pPr>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2 016, 90</w:t>
            </w:r>
          </w:p>
        </w:tc>
      </w:tr>
      <w:tr w:rsidR="00AD0F43" w:rsidRPr="00E23953" w:rsidTr="00A43397">
        <w:trPr>
          <w:trHeight w:val="1552"/>
          <w:jc w:val="center"/>
        </w:trPr>
        <w:tc>
          <w:tcPr>
            <w:tcW w:w="892" w:type="dxa"/>
            <w:vAlign w:val="center"/>
          </w:tcPr>
          <w:p w:rsidR="00AD0F43" w:rsidRPr="00E23953" w:rsidRDefault="00AD0F43" w:rsidP="00AD0F43">
            <w:pPr>
              <w:spacing w:line="274" w:lineRule="exact"/>
              <w:jc w:val="center"/>
              <w:rPr>
                <w:rFonts w:ascii="Times New Roman" w:hAnsi="Times New Roman" w:cs="Times New Roman"/>
                <w:color w:val="auto"/>
                <w:sz w:val="22"/>
                <w:szCs w:val="22"/>
              </w:rPr>
            </w:pPr>
            <w:r>
              <w:rPr>
                <w:rFonts w:ascii="Times New Roman" w:hAnsi="Times New Roman" w:cs="Times New Roman"/>
                <w:color w:val="auto"/>
                <w:sz w:val="22"/>
                <w:szCs w:val="22"/>
              </w:rPr>
              <w:lastRenderedPageBreak/>
              <w:t>5</w:t>
            </w:r>
          </w:p>
        </w:tc>
        <w:tc>
          <w:tcPr>
            <w:tcW w:w="1685" w:type="dxa"/>
            <w:vAlign w:val="center"/>
          </w:tcPr>
          <w:p w:rsidR="00AD0F43" w:rsidRPr="00E23953" w:rsidRDefault="00AD0F43" w:rsidP="00AD0F43">
            <w:pPr>
              <w:jc w:val="center"/>
              <w:rPr>
                <w:rFonts w:ascii="Times New Roman" w:hAnsi="Times New Roman" w:cs="Times New Roman"/>
                <w:color w:val="auto"/>
                <w:sz w:val="22"/>
                <w:szCs w:val="22"/>
              </w:rPr>
            </w:pPr>
            <w:r w:rsidRPr="00E23953">
              <w:rPr>
                <w:rFonts w:ascii="Times New Roman" w:hAnsi="Times New Roman" w:cs="Times New Roman"/>
                <w:bCs/>
                <w:color w:val="auto"/>
                <w:sz w:val="22"/>
                <w:szCs w:val="22"/>
                <w:lang w:eastAsia="en-US"/>
              </w:rPr>
              <w:t>08</w:t>
            </w:r>
            <w:r>
              <w:rPr>
                <w:rFonts w:ascii="Times New Roman" w:hAnsi="Times New Roman" w:cs="Times New Roman"/>
                <w:bCs/>
                <w:color w:val="auto"/>
                <w:sz w:val="22"/>
                <w:szCs w:val="22"/>
                <w:lang w:eastAsia="en-US"/>
              </w:rPr>
              <w:t>В0025</w:t>
            </w:r>
          </w:p>
        </w:tc>
        <w:tc>
          <w:tcPr>
            <w:tcW w:w="3402" w:type="dxa"/>
            <w:vAlign w:val="center"/>
          </w:tcPr>
          <w:p w:rsidR="00AD0F43" w:rsidRPr="004E4EA6" w:rsidRDefault="00AD0F43" w:rsidP="00AD0F43">
            <w:pPr>
              <w:jc w:val="center"/>
              <w:rPr>
                <w:rFonts w:ascii="Times New Roman" w:hAnsi="Times New Roman" w:cs="Times New Roman"/>
                <w:color w:val="auto"/>
                <w:sz w:val="22"/>
                <w:szCs w:val="22"/>
              </w:rPr>
            </w:pPr>
            <w:r w:rsidRPr="00AD0F43">
              <w:rPr>
                <w:rFonts w:ascii="Times New Roman" w:eastAsia="Times New Roman" w:hAnsi="Times New Roman" w:cs="Times New Roman"/>
                <w:bCs/>
                <w:color w:val="auto"/>
                <w:sz w:val="22"/>
                <w:szCs w:val="22"/>
                <w:lang w:eastAsia="en-US"/>
              </w:rPr>
              <w:t xml:space="preserve">Республика Башкортостан, </w:t>
            </w:r>
            <w:r w:rsidR="00A43397">
              <w:rPr>
                <w:rFonts w:ascii="Times New Roman" w:eastAsia="Times New Roman" w:hAnsi="Times New Roman" w:cs="Times New Roman"/>
                <w:bCs/>
                <w:color w:val="auto"/>
                <w:sz w:val="22"/>
                <w:szCs w:val="22"/>
                <w:lang w:eastAsia="en-US"/>
              </w:rPr>
              <w:t xml:space="preserve">                       </w:t>
            </w:r>
            <w:r w:rsidRPr="00AD0F43">
              <w:rPr>
                <w:rFonts w:ascii="Times New Roman" w:eastAsia="Times New Roman" w:hAnsi="Times New Roman" w:cs="Times New Roman"/>
                <w:bCs/>
                <w:color w:val="auto"/>
                <w:sz w:val="22"/>
                <w:szCs w:val="22"/>
                <w:lang w:eastAsia="en-US"/>
              </w:rPr>
              <w:t>г.</w:t>
            </w:r>
            <w:r w:rsidR="00A43397">
              <w:rPr>
                <w:rFonts w:ascii="Times New Roman" w:eastAsia="Times New Roman" w:hAnsi="Times New Roman" w:cs="Times New Roman"/>
                <w:bCs/>
                <w:color w:val="auto"/>
                <w:sz w:val="22"/>
                <w:szCs w:val="22"/>
                <w:lang w:eastAsia="en-US"/>
              </w:rPr>
              <w:t xml:space="preserve"> </w:t>
            </w:r>
            <w:r w:rsidRPr="00AD0F43">
              <w:rPr>
                <w:rFonts w:ascii="Times New Roman" w:eastAsia="Times New Roman" w:hAnsi="Times New Roman" w:cs="Times New Roman"/>
                <w:bCs/>
                <w:color w:val="auto"/>
                <w:sz w:val="22"/>
                <w:szCs w:val="22"/>
                <w:lang w:eastAsia="en-US"/>
              </w:rPr>
              <w:t>Стерлитамак, около нежилого здания по</w:t>
            </w:r>
            <w:r>
              <w:rPr>
                <w:rFonts w:ascii="Times New Roman" w:eastAsia="Times New Roman" w:hAnsi="Times New Roman" w:cs="Times New Roman"/>
                <w:bCs/>
                <w:color w:val="auto"/>
                <w:sz w:val="22"/>
                <w:szCs w:val="22"/>
                <w:lang w:eastAsia="en-US"/>
              </w:rPr>
              <w:t xml:space="preserve"> ул.</w:t>
            </w:r>
            <w:r w:rsidR="00A43397">
              <w:rPr>
                <w:rFonts w:ascii="Times New Roman" w:eastAsia="Times New Roman" w:hAnsi="Times New Roman" w:cs="Times New Roman"/>
                <w:bCs/>
                <w:color w:val="auto"/>
                <w:sz w:val="22"/>
                <w:szCs w:val="22"/>
                <w:lang w:eastAsia="en-US"/>
              </w:rPr>
              <w:t xml:space="preserve"> </w:t>
            </w:r>
            <w:r>
              <w:rPr>
                <w:rFonts w:ascii="Times New Roman" w:eastAsia="Times New Roman" w:hAnsi="Times New Roman" w:cs="Times New Roman"/>
                <w:bCs/>
                <w:color w:val="auto"/>
                <w:sz w:val="22"/>
                <w:szCs w:val="22"/>
                <w:lang w:eastAsia="en-US"/>
              </w:rPr>
              <w:t>Уфимский тракт, 42 (литер №4</w:t>
            </w:r>
            <w:r w:rsidRPr="00AD0F43">
              <w:rPr>
                <w:rFonts w:ascii="Times New Roman" w:eastAsia="Times New Roman" w:hAnsi="Times New Roman" w:cs="Times New Roman"/>
                <w:bCs/>
                <w:color w:val="auto"/>
                <w:sz w:val="22"/>
                <w:szCs w:val="22"/>
                <w:lang w:eastAsia="en-US"/>
              </w:rPr>
              <w:t>)</w:t>
            </w:r>
          </w:p>
        </w:tc>
        <w:tc>
          <w:tcPr>
            <w:tcW w:w="4456" w:type="dxa"/>
            <w:vAlign w:val="center"/>
          </w:tcPr>
          <w:p w:rsidR="00AD0F43" w:rsidRPr="00E23953" w:rsidRDefault="00AD0F43" w:rsidP="00AD0F43">
            <w:pPr>
              <w:shd w:val="clear" w:color="auto" w:fill="FFFFFF"/>
              <w:jc w:val="center"/>
              <w:rPr>
                <w:rFonts w:ascii="Times New Roman" w:eastAsia="Times New Roman" w:hAnsi="Times New Roman" w:cs="Times New Roman"/>
                <w:bCs/>
                <w:iCs/>
                <w:color w:val="auto"/>
                <w:sz w:val="22"/>
                <w:szCs w:val="22"/>
              </w:rPr>
            </w:pPr>
            <w:r w:rsidRPr="00E23953">
              <w:rPr>
                <w:rFonts w:ascii="Times New Roman" w:eastAsia="Times New Roman" w:hAnsi="Times New Roman" w:cs="Times New Roman"/>
                <w:bCs/>
                <w:iCs/>
                <w:color w:val="auto"/>
                <w:sz w:val="22"/>
                <w:szCs w:val="22"/>
              </w:rPr>
              <w:t xml:space="preserve">Тип РК: </w:t>
            </w:r>
            <w:r>
              <w:rPr>
                <w:rFonts w:ascii="Times New Roman" w:eastAsia="Times New Roman" w:hAnsi="Times New Roman" w:cs="Times New Roman"/>
                <w:bCs/>
                <w:iCs/>
                <w:color w:val="auto"/>
                <w:sz w:val="22"/>
                <w:szCs w:val="22"/>
              </w:rPr>
              <w:t>Флаговые конструкции</w:t>
            </w:r>
          </w:p>
          <w:p w:rsidR="00AD0F43" w:rsidRPr="00E23953" w:rsidRDefault="00AD0F43" w:rsidP="00AD0F43">
            <w:pPr>
              <w:shd w:val="clear" w:color="auto" w:fill="FFFFFF"/>
              <w:jc w:val="center"/>
              <w:rPr>
                <w:rFonts w:ascii="Times New Roman" w:eastAsia="Times New Roman" w:hAnsi="Times New Roman" w:cs="Times New Roman"/>
                <w:bCs/>
                <w:iCs/>
                <w:color w:val="auto"/>
                <w:sz w:val="22"/>
                <w:szCs w:val="22"/>
              </w:rPr>
            </w:pPr>
            <w:r>
              <w:rPr>
                <w:rFonts w:ascii="Times New Roman" w:eastAsia="Times New Roman" w:hAnsi="Times New Roman" w:cs="Times New Roman"/>
                <w:bCs/>
                <w:iCs/>
                <w:color w:val="auto"/>
                <w:sz w:val="22"/>
                <w:szCs w:val="22"/>
              </w:rPr>
              <w:t>Количество рекламных полей: 1</w:t>
            </w:r>
          </w:p>
          <w:p w:rsidR="00AD0F43" w:rsidRPr="00E23953" w:rsidRDefault="00AD0F43" w:rsidP="00AD0F43">
            <w:pPr>
              <w:shd w:val="clear" w:color="auto" w:fill="FFFFFF"/>
              <w:jc w:val="center"/>
              <w:rPr>
                <w:rFonts w:ascii="Times New Roman" w:eastAsia="Times New Roman" w:hAnsi="Times New Roman" w:cs="Times New Roman"/>
                <w:bCs/>
                <w:iCs/>
                <w:color w:val="auto"/>
                <w:sz w:val="22"/>
                <w:szCs w:val="22"/>
              </w:rPr>
            </w:pPr>
            <w:r>
              <w:rPr>
                <w:rFonts w:ascii="Times New Roman" w:eastAsia="Times New Roman" w:hAnsi="Times New Roman" w:cs="Times New Roman"/>
                <w:bCs/>
                <w:iCs/>
                <w:color w:val="auto"/>
                <w:sz w:val="22"/>
                <w:szCs w:val="22"/>
              </w:rPr>
              <w:t>Размер 1-го рекламного поля: 1 м x 5</w:t>
            </w:r>
            <w:r w:rsidRPr="00E23953">
              <w:rPr>
                <w:rFonts w:ascii="Times New Roman" w:eastAsia="Times New Roman" w:hAnsi="Times New Roman" w:cs="Times New Roman"/>
                <w:bCs/>
                <w:iCs/>
                <w:color w:val="auto"/>
                <w:sz w:val="22"/>
                <w:szCs w:val="22"/>
              </w:rPr>
              <w:t xml:space="preserve"> м</w:t>
            </w:r>
          </w:p>
          <w:p w:rsidR="00AD0F43" w:rsidRPr="00E23953" w:rsidRDefault="00AD0F43" w:rsidP="00AD0F43">
            <w:pPr>
              <w:shd w:val="clear" w:color="auto" w:fill="FFFFFF"/>
              <w:jc w:val="center"/>
              <w:rPr>
                <w:rFonts w:ascii="Times New Roman" w:eastAsia="Times New Roman" w:hAnsi="Times New Roman" w:cs="Times New Roman"/>
                <w:bCs/>
                <w:iCs/>
                <w:color w:val="auto"/>
                <w:sz w:val="22"/>
                <w:szCs w:val="22"/>
              </w:rPr>
            </w:pPr>
            <w:r w:rsidRPr="00E23953">
              <w:rPr>
                <w:rFonts w:ascii="Times New Roman" w:eastAsia="Times New Roman" w:hAnsi="Times New Roman" w:cs="Times New Roman"/>
                <w:bCs/>
                <w:iCs/>
                <w:color w:val="auto"/>
                <w:sz w:val="22"/>
                <w:szCs w:val="22"/>
              </w:rPr>
              <w:t>Общая площадь рекламных</w:t>
            </w:r>
            <w:r w:rsidR="00A43397">
              <w:rPr>
                <w:rFonts w:ascii="Times New Roman" w:eastAsia="Times New Roman" w:hAnsi="Times New Roman" w:cs="Times New Roman"/>
                <w:bCs/>
                <w:iCs/>
                <w:color w:val="auto"/>
                <w:sz w:val="22"/>
                <w:szCs w:val="22"/>
              </w:rPr>
              <w:t xml:space="preserve"> </w:t>
            </w:r>
            <w:r>
              <w:rPr>
                <w:rFonts w:ascii="Times New Roman" w:eastAsia="Times New Roman" w:hAnsi="Times New Roman" w:cs="Times New Roman"/>
                <w:bCs/>
                <w:iCs/>
                <w:color w:val="auto"/>
                <w:sz w:val="22"/>
                <w:szCs w:val="22"/>
              </w:rPr>
              <w:t>полей: 5</w:t>
            </w:r>
            <w:r w:rsidRPr="00E23953">
              <w:rPr>
                <w:rFonts w:ascii="Times New Roman" w:eastAsia="Times New Roman" w:hAnsi="Times New Roman" w:cs="Times New Roman"/>
                <w:bCs/>
                <w:iCs/>
                <w:color w:val="auto"/>
                <w:sz w:val="22"/>
                <w:szCs w:val="22"/>
              </w:rPr>
              <w:t xml:space="preserve"> м2</w:t>
            </w:r>
          </w:p>
          <w:p w:rsidR="00AD0F43" w:rsidRPr="00E23953" w:rsidRDefault="00AD0F43" w:rsidP="00AD0F43">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 xml:space="preserve">Технология </w:t>
            </w:r>
            <w:r w:rsidRPr="00E23953">
              <w:rPr>
                <w:rFonts w:ascii="Times New Roman" w:hAnsi="Times New Roman" w:cs="Times New Roman"/>
                <w:bCs/>
                <w:iCs/>
                <w:color w:val="auto"/>
                <w:sz w:val="22"/>
                <w:szCs w:val="22"/>
              </w:rPr>
              <w:t>демонстрации рекламы: Статичная</w:t>
            </w:r>
          </w:p>
        </w:tc>
        <w:tc>
          <w:tcPr>
            <w:tcW w:w="1145" w:type="dxa"/>
            <w:vAlign w:val="center"/>
          </w:tcPr>
          <w:p w:rsidR="00AD0F43" w:rsidRPr="00E23953" w:rsidRDefault="00AD0F43" w:rsidP="00AD0F43">
            <w:pPr>
              <w:autoSpaceDE w:val="0"/>
              <w:autoSpaceDN w:val="0"/>
              <w:adjustRightInd w:val="0"/>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5</w:t>
            </w:r>
          </w:p>
        </w:tc>
        <w:tc>
          <w:tcPr>
            <w:tcW w:w="1456" w:type="dxa"/>
            <w:vAlign w:val="center"/>
          </w:tcPr>
          <w:p w:rsidR="00AD0F43" w:rsidRPr="00E23953" w:rsidRDefault="00AD0F43" w:rsidP="00A43397">
            <w:pPr>
              <w:autoSpaceDE w:val="0"/>
              <w:autoSpaceDN w:val="0"/>
              <w:adjustRightInd w:val="0"/>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20 169, 00</w:t>
            </w:r>
          </w:p>
        </w:tc>
        <w:tc>
          <w:tcPr>
            <w:tcW w:w="1696" w:type="dxa"/>
            <w:vAlign w:val="center"/>
          </w:tcPr>
          <w:p w:rsidR="00AD0F43" w:rsidRPr="00E23953" w:rsidRDefault="00AD0F43" w:rsidP="00A43397">
            <w:pPr>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2 016, 90</w:t>
            </w:r>
          </w:p>
        </w:tc>
      </w:tr>
      <w:tr w:rsidR="00AD0F43" w:rsidRPr="00E23953" w:rsidTr="00A43397">
        <w:trPr>
          <w:trHeight w:val="1545"/>
          <w:jc w:val="center"/>
        </w:trPr>
        <w:tc>
          <w:tcPr>
            <w:tcW w:w="892" w:type="dxa"/>
            <w:vAlign w:val="center"/>
          </w:tcPr>
          <w:p w:rsidR="00AD0F43" w:rsidRPr="00E23953" w:rsidRDefault="00AD0F43" w:rsidP="00AD0F43">
            <w:pPr>
              <w:spacing w:line="274" w:lineRule="exact"/>
              <w:jc w:val="center"/>
              <w:rPr>
                <w:rFonts w:ascii="Times New Roman" w:hAnsi="Times New Roman" w:cs="Times New Roman"/>
                <w:color w:val="auto"/>
                <w:sz w:val="22"/>
                <w:szCs w:val="22"/>
              </w:rPr>
            </w:pPr>
            <w:r>
              <w:rPr>
                <w:rFonts w:ascii="Times New Roman" w:hAnsi="Times New Roman" w:cs="Times New Roman"/>
                <w:color w:val="auto"/>
                <w:sz w:val="22"/>
                <w:szCs w:val="22"/>
              </w:rPr>
              <w:t>6</w:t>
            </w:r>
          </w:p>
        </w:tc>
        <w:tc>
          <w:tcPr>
            <w:tcW w:w="1685" w:type="dxa"/>
            <w:vAlign w:val="center"/>
          </w:tcPr>
          <w:p w:rsidR="00AD0F43" w:rsidRPr="00E23953" w:rsidRDefault="00AD0F43" w:rsidP="00AD0F43">
            <w:pPr>
              <w:jc w:val="center"/>
              <w:rPr>
                <w:rFonts w:ascii="Times New Roman" w:hAnsi="Times New Roman" w:cs="Times New Roman"/>
                <w:color w:val="auto"/>
                <w:sz w:val="22"/>
                <w:szCs w:val="22"/>
              </w:rPr>
            </w:pPr>
            <w:r w:rsidRPr="00E23953">
              <w:rPr>
                <w:rFonts w:ascii="Times New Roman" w:hAnsi="Times New Roman" w:cs="Times New Roman"/>
                <w:bCs/>
                <w:color w:val="auto"/>
                <w:sz w:val="22"/>
                <w:szCs w:val="22"/>
                <w:lang w:eastAsia="en-US"/>
              </w:rPr>
              <w:t>08</w:t>
            </w:r>
            <w:r>
              <w:rPr>
                <w:rFonts w:ascii="Times New Roman" w:hAnsi="Times New Roman" w:cs="Times New Roman"/>
                <w:bCs/>
                <w:color w:val="auto"/>
                <w:sz w:val="22"/>
                <w:szCs w:val="22"/>
                <w:lang w:eastAsia="en-US"/>
              </w:rPr>
              <w:t>В0026</w:t>
            </w:r>
          </w:p>
        </w:tc>
        <w:tc>
          <w:tcPr>
            <w:tcW w:w="3402" w:type="dxa"/>
            <w:vAlign w:val="center"/>
          </w:tcPr>
          <w:p w:rsidR="00AD0F43" w:rsidRPr="004E4EA6" w:rsidRDefault="00AD0F43" w:rsidP="00AD0F43">
            <w:pPr>
              <w:jc w:val="center"/>
              <w:rPr>
                <w:rFonts w:ascii="Times New Roman" w:hAnsi="Times New Roman" w:cs="Times New Roman"/>
                <w:color w:val="auto"/>
                <w:sz w:val="22"/>
                <w:szCs w:val="22"/>
              </w:rPr>
            </w:pPr>
            <w:r w:rsidRPr="00AD0F43">
              <w:rPr>
                <w:rFonts w:ascii="Times New Roman" w:eastAsia="Times New Roman" w:hAnsi="Times New Roman" w:cs="Times New Roman"/>
                <w:bCs/>
                <w:color w:val="auto"/>
                <w:sz w:val="22"/>
                <w:szCs w:val="22"/>
                <w:lang w:eastAsia="en-US"/>
              </w:rPr>
              <w:t xml:space="preserve">Республика Башкортостан, </w:t>
            </w:r>
            <w:r w:rsidR="00A43397">
              <w:rPr>
                <w:rFonts w:ascii="Times New Roman" w:eastAsia="Times New Roman" w:hAnsi="Times New Roman" w:cs="Times New Roman"/>
                <w:bCs/>
                <w:color w:val="auto"/>
                <w:sz w:val="22"/>
                <w:szCs w:val="22"/>
                <w:lang w:eastAsia="en-US"/>
              </w:rPr>
              <w:t xml:space="preserve">                     </w:t>
            </w:r>
            <w:r w:rsidRPr="00AD0F43">
              <w:rPr>
                <w:rFonts w:ascii="Times New Roman" w:eastAsia="Times New Roman" w:hAnsi="Times New Roman" w:cs="Times New Roman"/>
                <w:bCs/>
                <w:color w:val="auto"/>
                <w:sz w:val="22"/>
                <w:szCs w:val="22"/>
                <w:lang w:eastAsia="en-US"/>
              </w:rPr>
              <w:t>г.</w:t>
            </w:r>
            <w:r w:rsidR="00A43397">
              <w:rPr>
                <w:rFonts w:ascii="Times New Roman" w:eastAsia="Times New Roman" w:hAnsi="Times New Roman" w:cs="Times New Roman"/>
                <w:bCs/>
                <w:color w:val="auto"/>
                <w:sz w:val="22"/>
                <w:szCs w:val="22"/>
                <w:lang w:eastAsia="en-US"/>
              </w:rPr>
              <w:t xml:space="preserve"> </w:t>
            </w:r>
            <w:r w:rsidRPr="00AD0F43">
              <w:rPr>
                <w:rFonts w:ascii="Times New Roman" w:eastAsia="Times New Roman" w:hAnsi="Times New Roman" w:cs="Times New Roman"/>
                <w:bCs/>
                <w:color w:val="auto"/>
                <w:sz w:val="22"/>
                <w:szCs w:val="22"/>
                <w:lang w:eastAsia="en-US"/>
              </w:rPr>
              <w:t>Стерлитамак, около нежилого здания по</w:t>
            </w:r>
            <w:r>
              <w:rPr>
                <w:rFonts w:ascii="Times New Roman" w:eastAsia="Times New Roman" w:hAnsi="Times New Roman" w:cs="Times New Roman"/>
                <w:bCs/>
                <w:color w:val="auto"/>
                <w:sz w:val="22"/>
                <w:szCs w:val="22"/>
                <w:lang w:eastAsia="en-US"/>
              </w:rPr>
              <w:t xml:space="preserve"> ул.</w:t>
            </w:r>
            <w:r w:rsidR="00A43397">
              <w:rPr>
                <w:rFonts w:ascii="Times New Roman" w:eastAsia="Times New Roman" w:hAnsi="Times New Roman" w:cs="Times New Roman"/>
                <w:bCs/>
                <w:color w:val="auto"/>
                <w:sz w:val="22"/>
                <w:szCs w:val="22"/>
                <w:lang w:eastAsia="en-US"/>
              </w:rPr>
              <w:t xml:space="preserve"> </w:t>
            </w:r>
            <w:r>
              <w:rPr>
                <w:rFonts w:ascii="Times New Roman" w:eastAsia="Times New Roman" w:hAnsi="Times New Roman" w:cs="Times New Roman"/>
                <w:bCs/>
                <w:color w:val="auto"/>
                <w:sz w:val="22"/>
                <w:szCs w:val="22"/>
                <w:lang w:eastAsia="en-US"/>
              </w:rPr>
              <w:t>Уфимский тракт, 42 (литер №5</w:t>
            </w:r>
            <w:r w:rsidRPr="00AD0F43">
              <w:rPr>
                <w:rFonts w:ascii="Times New Roman" w:eastAsia="Times New Roman" w:hAnsi="Times New Roman" w:cs="Times New Roman"/>
                <w:bCs/>
                <w:color w:val="auto"/>
                <w:sz w:val="22"/>
                <w:szCs w:val="22"/>
                <w:lang w:eastAsia="en-US"/>
              </w:rPr>
              <w:t>)</w:t>
            </w:r>
          </w:p>
        </w:tc>
        <w:tc>
          <w:tcPr>
            <w:tcW w:w="4456" w:type="dxa"/>
            <w:vAlign w:val="center"/>
          </w:tcPr>
          <w:p w:rsidR="00AD0F43" w:rsidRPr="00E23953" w:rsidRDefault="00AD0F43" w:rsidP="00AD0F43">
            <w:pPr>
              <w:shd w:val="clear" w:color="auto" w:fill="FFFFFF"/>
              <w:jc w:val="center"/>
              <w:rPr>
                <w:rFonts w:ascii="Times New Roman" w:eastAsia="Times New Roman" w:hAnsi="Times New Roman" w:cs="Times New Roman"/>
                <w:bCs/>
                <w:iCs/>
                <w:color w:val="auto"/>
                <w:sz w:val="22"/>
                <w:szCs w:val="22"/>
              </w:rPr>
            </w:pPr>
            <w:r w:rsidRPr="00E23953">
              <w:rPr>
                <w:rFonts w:ascii="Times New Roman" w:eastAsia="Times New Roman" w:hAnsi="Times New Roman" w:cs="Times New Roman"/>
                <w:bCs/>
                <w:iCs/>
                <w:color w:val="auto"/>
                <w:sz w:val="22"/>
                <w:szCs w:val="22"/>
              </w:rPr>
              <w:t xml:space="preserve">Тип РК: </w:t>
            </w:r>
            <w:r>
              <w:rPr>
                <w:rFonts w:ascii="Times New Roman" w:eastAsia="Times New Roman" w:hAnsi="Times New Roman" w:cs="Times New Roman"/>
                <w:bCs/>
                <w:iCs/>
                <w:color w:val="auto"/>
                <w:sz w:val="22"/>
                <w:szCs w:val="22"/>
              </w:rPr>
              <w:t>Флаговые конструкции</w:t>
            </w:r>
          </w:p>
          <w:p w:rsidR="00AD0F43" w:rsidRPr="00E23953" w:rsidRDefault="00AD0F43" w:rsidP="00AD0F43">
            <w:pPr>
              <w:shd w:val="clear" w:color="auto" w:fill="FFFFFF"/>
              <w:jc w:val="center"/>
              <w:rPr>
                <w:rFonts w:ascii="Times New Roman" w:eastAsia="Times New Roman" w:hAnsi="Times New Roman" w:cs="Times New Roman"/>
                <w:bCs/>
                <w:iCs/>
                <w:color w:val="auto"/>
                <w:sz w:val="22"/>
                <w:szCs w:val="22"/>
              </w:rPr>
            </w:pPr>
            <w:r>
              <w:rPr>
                <w:rFonts w:ascii="Times New Roman" w:eastAsia="Times New Roman" w:hAnsi="Times New Roman" w:cs="Times New Roman"/>
                <w:bCs/>
                <w:iCs/>
                <w:color w:val="auto"/>
                <w:sz w:val="22"/>
                <w:szCs w:val="22"/>
              </w:rPr>
              <w:t>Количество рекламных полей: 1</w:t>
            </w:r>
          </w:p>
          <w:p w:rsidR="00AD0F43" w:rsidRPr="00E23953" w:rsidRDefault="00AD0F43" w:rsidP="00AD0F43">
            <w:pPr>
              <w:shd w:val="clear" w:color="auto" w:fill="FFFFFF"/>
              <w:jc w:val="center"/>
              <w:rPr>
                <w:rFonts w:ascii="Times New Roman" w:eastAsia="Times New Roman" w:hAnsi="Times New Roman" w:cs="Times New Roman"/>
                <w:bCs/>
                <w:iCs/>
                <w:color w:val="auto"/>
                <w:sz w:val="22"/>
                <w:szCs w:val="22"/>
              </w:rPr>
            </w:pPr>
            <w:r>
              <w:rPr>
                <w:rFonts w:ascii="Times New Roman" w:eastAsia="Times New Roman" w:hAnsi="Times New Roman" w:cs="Times New Roman"/>
                <w:bCs/>
                <w:iCs/>
                <w:color w:val="auto"/>
                <w:sz w:val="22"/>
                <w:szCs w:val="22"/>
              </w:rPr>
              <w:t>Размер 1-го рекламного поля: 1 м x 5</w:t>
            </w:r>
            <w:r w:rsidRPr="00E23953">
              <w:rPr>
                <w:rFonts w:ascii="Times New Roman" w:eastAsia="Times New Roman" w:hAnsi="Times New Roman" w:cs="Times New Roman"/>
                <w:bCs/>
                <w:iCs/>
                <w:color w:val="auto"/>
                <w:sz w:val="22"/>
                <w:szCs w:val="22"/>
              </w:rPr>
              <w:t xml:space="preserve"> м</w:t>
            </w:r>
          </w:p>
          <w:p w:rsidR="00AD0F43" w:rsidRPr="00E23953" w:rsidRDefault="00AD0F43" w:rsidP="00AD0F43">
            <w:pPr>
              <w:shd w:val="clear" w:color="auto" w:fill="FFFFFF"/>
              <w:jc w:val="center"/>
              <w:rPr>
                <w:rFonts w:ascii="Times New Roman" w:eastAsia="Times New Roman" w:hAnsi="Times New Roman" w:cs="Times New Roman"/>
                <w:bCs/>
                <w:iCs/>
                <w:color w:val="auto"/>
                <w:sz w:val="22"/>
                <w:szCs w:val="22"/>
              </w:rPr>
            </w:pPr>
            <w:r w:rsidRPr="00E23953">
              <w:rPr>
                <w:rFonts w:ascii="Times New Roman" w:eastAsia="Times New Roman" w:hAnsi="Times New Roman" w:cs="Times New Roman"/>
                <w:bCs/>
                <w:iCs/>
                <w:color w:val="auto"/>
                <w:sz w:val="22"/>
                <w:szCs w:val="22"/>
              </w:rPr>
              <w:t>Общая площадь рекламных</w:t>
            </w:r>
            <w:r w:rsidR="00A43397">
              <w:rPr>
                <w:rFonts w:ascii="Times New Roman" w:eastAsia="Times New Roman" w:hAnsi="Times New Roman" w:cs="Times New Roman"/>
                <w:bCs/>
                <w:iCs/>
                <w:color w:val="auto"/>
                <w:sz w:val="22"/>
                <w:szCs w:val="22"/>
              </w:rPr>
              <w:t xml:space="preserve">  </w:t>
            </w:r>
            <w:r>
              <w:rPr>
                <w:rFonts w:ascii="Times New Roman" w:eastAsia="Times New Roman" w:hAnsi="Times New Roman" w:cs="Times New Roman"/>
                <w:bCs/>
                <w:iCs/>
                <w:color w:val="auto"/>
                <w:sz w:val="22"/>
                <w:szCs w:val="22"/>
              </w:rPr>
              <w:t>полей: 5</w:t>
            </w:r>
            <w:r w:rsidRPr="00E23953">
              <w:rPr>
                <w:rFonts w:ascii="Times New Roman" w:eastAsia="Times New Roman" w:hAnsi="Times New Roman" w:cs="Times New Roman"/>
                <w:bCs/>
                <w:iCs/>
                <w:color w:val="auto"/>
                <w:sz w:val="22"/>
                <w:szCs w:val="22"/>
              </w:rPr>
              <w:t xml:space="preserve"> м2</w:t>
            </w:r>
          </w:p>
          <w:p w:rsidR="00AD0F43" w:rsidRPr="00E23953" w:rsidRDefault="00AD0F43" w:rsidP="00AD0F43">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 xml:space="preserve">Технология </w:t>
            </w:r>
            <w:r w:rsidRPr="00E23953">
              <w:rPr>
                <w:rFonts w:ascii="Times New Roman" w:hAnsi="Times New Roman" w:cs="Times New Roman"/>
                <w:bCs/>
                <w:iCs/>
                <w:color w:val="auto"/>
                <w:sz w:val="22"/>
                <w:szCs w:val="22"/>
              </w:rPr>
              <w:t>демонстрации рекламы: Статичная</w:t>
            </w:r>
          </w:p>
        </w:tc>
        <w:tc>
          <w:tcPr>
            <w:tcW w:w="1145" w:type="dxa"/>
            <w:vAlign w:val="center"/>
          </w:tcPr>
          <w:p w:rsidR="00AD0F43" w:rsidRPr="00E23953" w:rsidRDefault="00AD0F43" w:rsidP="00AD0F43">
            <w:pPr>
              <w:autoSpaceDE w:val="0"/>
              <w:autoSpaceDN w:val="0"/>
              <w:adjustRightInd w:val="0"/>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5</w:t>
            </w:r>
          </w:p>
        </w:tc>
        <w:tc>
          <w:tcPr>
            <w:tcW w:w="1456" w:type="dxa"/>
            <w:vAlign w:val="center"/>
          </w:tcPr>
          <w:p w:rsidR="00AD0F43" w:rsidRPr="00E23953" w:rsidRDefault="00AD0F43" w:rsidP="00A43397">
            <w:pPr>
              <w:autoSpaceDE w:val="0"/>
              <w:autoSpaceDN w:val="0"/>
              <w:adjustRightInd w:val="0"/>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20 169, 00</w:t>
            </w:r>
          </w:p>
        </w:tc>
        <w:tc>
          <w:tcPr>
            <w:tcW w:w="1696" w:type="dxa"/>
            <w:vAlign w:val="center"/>
          </w:tcPr>
          <w:p w:rsidR="00AD0F43" w:rsidRPr="00E23953" w:rsidRDefault="00AD0F43" w:rsidP="00A43397">
            <w:pPr>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2 016, 90</w:t>
            </w:r>
          </w:p>
        </w:tc>
      </w:tr>
      <w:tr w:rsidR="00AD0F43" w:rsidRPr="00E23953" w:rsidTr="00A43397">
        <w:trPr>
          <w:trHeight w:val="1555"/>
          <w:jc w:val="center"/>
        </w:trPr>
        <w:tc>
          <w:tcPr>
            <w:tcW w:w="892" w:type="dxa"/>
            <w:vAlign w:val="center"/>
          </w:tcPr>
          <w:p w:rsidR="00AD0F43" w:rsidRPr="00E23953" w:rsidRDefault="00AD0F43" w:rsidP="00AD0F43">
            <w:pPr>
              <w:spacing w:line="274" w:lineRule="exact"/>
              <w:jc w:val="center"/>
              <w:rPr>
                <w:rFonts w:ascii="Times New Roman" w:hAnsi="Times New Roman" w:cs="Times New Roman"/>
                <w:color w:val="auto"/>
                <w:sz w:val="22"/>
                <w:szCs w:val="22"/>
              </w:rPr>
            </w:pPr>
            <w:r>
              <w:rPr>
                <w:rFonts w:ascii="Times New Roman" w:hAnsi="Times New Roman" w:cs="Times New Roman"/>
                <w:color w:val="auto"/>
                <w:sz w:val="22"/>
                <w:szCs w:val="22"/>
              </w:rPr>
              <w:t>7</w:t>
            </w:r>
          </w:p>
        </w:tc>
        <w:tc>
          <w:tcPr>
            <w:tcW w:w="1685" w:type="dxa"/>
            <w:vAlign w:val="center"/>
          </w:tcPr>
          <w:p w:rsidR="00AD0F43" w:rsidRPr="00E23953" w:rsidRDefault="00AD0F43" w:rsidP="00AD0F43">
            <w:pPr>
              <w:jc w:val="center"/>
              <w:rPr>
                <w:rFonts w:ascii="Times New Roman" w:hAnsi="Times New Roman" w:cs="Times New Roman"/>
                <w:color w:val="auto"/>
                <w:sz w:val="22"/>
                <w:szCs w:val="22"/>
              </w:rPr>
            </w:pPr>
            <w:r w:rsidRPr="00E23953">
              <w:rPr>
                <w:rFonts w:ascii="Times New Roman" w:hAnsi="Times New Roman" w:cs="Times New Roman"/>
                <w:bCs/>
                <w:color w:val="auto"/>
                <w:sz w:val="22"/>
                <w:szCs w:val="22"/>
                <w:lang w:eastAsia="en-US"/>
              </w:rPr>
              <w:t>08</w:t>
            </w:r>
            <w:r>
              <w:rPr>
                <w:rFonts w:ascii="Times New Roman" w:hAnsi="Times New Roman" w:cs="Times New Roman"/>
                <w:bCs/>
                <w:color w:val="auto"/>
                <w:sz w:val="22"/>
                <w:szCs w:val="22"/>
                <w:lang w:eastAsia="en-US"/>
              </w:rPr>
              <w:t>В0027</w:t>
            </w:r>
          </w:p>
        </w:tc>
        <w:tc>
          <w:tcPr>
            <w:tcW w:w="3402" w:type="dxa"/>
            <w:vAlign w:val="center"/>
          </w:tcPr>
          <w:p w:rsidR="00AD0F43" w:rsidRPr="004E4EA6" w:rsidRDefault="00AD0F43" w:rsidP="00AD0F43">
            <w:pPr>
              <w:jc w:val="center"/>
              <w:rPr>
                <w:rFonts w:ascii="Times New Roman" w:hAnsi="Times New Roman" w:cs="Times New Roman"/>
                <w:color w:val="auto"/>
                <w:sz w:val="22"/>
                <w:szCs w:val="22"/>
              </w:rPr>
            </w:pPr>
            <w:r w:rsidRPr="00AD0F43">
              <w:rPr>
                <w:rFonts w:ascii="Times New Roman" w:eastAsia="Times New Roman" w:hAnsi="Times New Roman" w:cs="Times New Roman"/>
                <w:bCs/>
                <w:color w:val="auto"/>
                <w:sz w:val="22"/>
                <w:szCs w:val="22"/>
                <w:lang w:eastAsia="en-US"/>
              </w:rPr>
              <w:t xml:space="preserve">Республика Башкортостан, </w:t>
            </w:r>
            <w:r w:rsidR="00A43397">
              <w:rPr>
                <w:rFonts w:ascii="Times New Roman" w:eastAsia="Times New Roman" w:hAnsi="Times New Roman" w:cs="Times New Roman"/>
                <w:bCs/>
                <w:color w:val="auto"/>
                <w:sz w:val="22"/>
                <w:szCs w:val="22"/>
                <w:lang w:eastAsia="en-US"/>
              </w:rPr>
              <w:t xml:space="preserve">                       </w:t>
            </w:r>
            <w:r w:rsidRPr="00AD0F43">
              <w:rPr>
                <w:rFonts w:ascii="Times New Roman" w:eastAsia="Times New Roman" w:hAnsi="Times New Roman" w:cs="Times New Roman"/>
                <w:bCs/>
                <w:color w:val="auto"/>
                <w:sz w:val="22"/>
                <w:szCs w:val="22"/>
                <w:lang w:eastAsia="en-US"/>
              </w:rPr>
              <w:t>г.</w:t>
            </w:r>
            <w:r w:rsidR="00A43397">
              <w:rPr>
                <w:rFonts w:ascii="Times New Roman" w:eastAsia="Times New Roman" w:hAnsi="Times New Roman" w:cs="Times New Roman"/>
                <w:bCs/>
                <w:color w:val="auto"/>
                <w:sz w:val="22"/>
                <w:szCs w:val="22"/>
                <w:lang w:eastAsia="en-US"/>
              </w:rPr>
              <w:t xml:space="preserve"> </w:t>
            </w:r>
            <w:r w:rsidRPr="00AD0F43">
              <w:rPr>
                <w:rFonts w:ascii="Times New Roman" w:eastAsia="Times New Roman" w:hAnsi="Times New Roman" w:cs="Times New Roman"/>
                <w:bCs/>
                <w:color w:val="auto"/>
                <w:sz w:val="22"/>
                <w:szCs w:val="22"/>
                <w:lang w:eastAsia="en-US"/>
              </w:rPr>
              <w:t>Стерлитамак, около нежилого здания по</w:t>
            </w:r>
            <w:r>
              <w:rPr>
                <w:rFonts w:ascii="Times New Roman" w:eastAsia="Times New Roman" w:hAnsi="Times New Roman" w:cs="Times New Roman"/>
                <w:bCs/>
                <w:color w:val="auto"/>
                <w:sz w:val="22"/>
                <w:szCs w:val="22"/>
                <w:lang w:eastAsia="en-US"/>
              </w:rPr>
              <w:t xml:space="preserve"> ул.</w:t>
            </w:r>
            <w:r w:rsidR="00A43397">
              <w:rPr>
                <w:rFonts w:ascii="Times New Roman" w:eastAsia="Times New Roman" w:hAnsi="Times New Roman" w:cs="Times New Roman"/>
                <w:bCs/>
                <w:color w:val="auto"/>
                <w:sz w:val="22"/>
                <w:szCs w:val="22"/>
                <w:lang w:eastAsia="en-US"/>
              </w:rPr>
              <w:t xml:space="preserve"> </w:t>
            </w:r>
            <w:r>
              <w:rPr>
                <w:rFonts w:ascii="Times New Roman" w:eastAsia="Times New Roman" w:hAnsi="Times New Roman" w:cs="Times New Roman"/>
                <w:bCs/>
                <w:color w:val="auto"/>
                <w:sz w:val="22"/>
                <w:szCs w:val="22"/>
                <w:lang w:eastAsia="en-US"/>
              </w:rPr>
              <w:t>Уфимский тракт, 42 (литер №6</w:t>
            </w:r>
            <w:r w:rsidRPr="00AD0F43">
              <w:rPr>
                <w:rFonts w:ascii="Times New Roman" w:eastAsia="Times New Roman" w:hAnsi="Times New Roman" w:cs="Times New Roman"/>
                <w:bCs/>
                <w:color w:val="auto"/>
                <w:sz w:val="22"/>
                <w:szCs w:val="22"/>
                <w:lang w:eastAsia="en-US"/>
              </w:rPr>
              <w:t>)</w:t>
            </w:r>
          </w:p>
        </w:tc>
        <w:tc>
          <w:tcPr>
            <w:tcW w:w="4456" w:type="dxa"/>
            <w:vAlign w:val="center"/>
          </w:tcPr>
          <w:p w:rsidR="00AD0F43" w:rsidRPr="00E23953" w:rsidRDefault="00AD0F43" w:rsidP="00AD0F43">
            <w:pPr>
              <w:shd w:val="clear" w:color="auto" w:fill="FFFFFF"/>
              <w:jc w:val="center"/>
              <w:rPr>
                <w:rFonts w:ascii="Times New Roman" w:eastAsia="Times New Roman" w:hAnsi="Times New Roman" w:cs="Times New Roman"/>
                <w:bCs/>
                <w:iCs/>
                <w:color w:val="auto"/>
                <w:sz w:val="22"/>
                <w:szCs w:val="22"/>
              </w:rPr>
            </w:pPr>
            <w:r w:rsidRPr="00E23953">
              <w:rPr>
                <w:rFonts w:ascii="Times New Roman" w:eastAsia="Times New Roman" w:hAnsi="Times New Roman" w:cs="Times New Roman"/>
                <w:bCs/>
                <w:iCs/>
                <w:color w:val="auto"/>
                <w:sz w:val="22"/>
                <w:szCs w:val="22"/>
              </w:rPr>
              <w:t xml:space="preserve">Тип РК: </w:t>
            </w:r>
            <w:r>
              <w:rPr>
                <w:rFonts w:ascii="Times New Roman" w:eastAsia="Times New Roman" w:hAnsi="Times New Roman" w:cs="Times New Roman"/>
                <w:bCs/>
                <w:iCs/>
                <w:color w:val="auto"/>
                <w:sz w:val="22"/>
                <w:szCs w:val="22"/>
              </w:rPr>
              <w:t>Флаговые конструкции</w:t>
            </w:r>
          </w:p>
          <w:p w:rsidR="00AD0F43" w:rsidRPr="00E23953" w:rsidRDefault="00AD0F43" w:rsidP="00AD0F43">
            <w:pPr>
              <w:shd w:val="clear" w:color="auto" w:fill="FFFFFF"/>
              <w:jc w:val="center"/>
              <w:rPr>
                <w:rFonts w:ascii="Times New Roman" w:eastAsia="Times New Roman" w:hAnsi="Times New Roman" w:cs="Times New Roman"/>
                <w:bCs/>
                <w:iCs/>
                <w:color w:val="auto"/>
                <w:sz w:val="22"/>
                <w:szCs w:val="22"/>
              </w:rPr>
            </w:pPr>
            <w:r>
              <w:rPr>
                <w:rFonts w:ascii="Times New Roman" w:eastAsia="Times New Roman" w:hAnsi="Times New Roman" w:cs="Times New Roman"/>
                <w:bCs/>
                <w:iCs/>
                <w:color w:val="auto"/>
                <w:sz w:val="22"/>
                <w:szCs w:val="22"/>
              </w:rPr>
              <w:t>Количество рекламных полей: 1</w:t>
            </w:r>
          </w:p>
          <w:p w:rsidR="00AD0F43" w:rsidRPr="00E23953" w:rsidRDefault="00AD0F43" w:rsidP="00AD0F43">
            <w:pPr>
              <w:shd w:val="clear" w:color="auto" w:fill="FFFFFF"/>
              <w:jc w:val="center"/>
              <w:rPr>
                <w:rFonts w:ascii="Times New Roman" w:eastAsia="Times New Roman" w:hAnsi="Times New Roman" w:cs="Times New Roman"/>
                <w:bCs/>
                <w:iCs/>
                <w:color w:val="auto"/>
                <w:sz w:val="22"/>
                <w:szCs w:val="22"/>
              </w:rPr>
            </w:pPr>
            <w:r>
              <w:rPr>
                <w:rFonts w:ascii="Times New Roman" w:eastAsia="Times New Roman" w:hAnsi="Times New Roman" w:cs="Times New Roman"/>
                <w:bCs/>
                <w:iCs/>
                <w:color w:val="auto"/>
                <w:sz w:val="22"/>
                <w:szCs w:val="22"/>
              </w:rPr>
              <w:t>Размер 1-го рекламного поля: 1 м x 5</w:t>
            </w:r>
            <w:r w:rsidRPr="00E23953">
              <w:rPr>
                <w:rFonts w:ascii="Times New Roman" w:eastAsia="Times New Roman" w:hAnsi="Times New Roman" w:cs="Times New Roman"/>
                <w:bCs/>
                <w:iCs/>
                <w:color w:val="auto"/>
                <w:sz w:val="22"/>
                <w:szCs w:val="22"/>
              </w:rPr>
              <w:t xml:space="preserve"> м</w:t>
            </w:r>
          </w:p>
          <w:p w:rsidR="00AD0F43" w:rsidRPr="00E23953" w:rsidRDefault="00AD0F43" w:rsidP="00AD0F43">
            <w:pPr>
              <w:shd w:val="clear" w:color="auto" w:fill="FFFFFF"/>
              <w:jc w:val="center"/>
              <w:rPr>
                <w:rFonts w:ascii="Times New Roman" w:eastAsia="Times New Roman" w:hAnsi="Times New Roman" w:cs="Times New Roman"/>
                <w:bCs/>
                <w:iCs/>
                <w:color w:val="auto"/>
                <w:sz w:val="22"/>
                <w:szCs w:val="22"/>
              </w:rPr>
            </w:pPr>
            <w:r w:rsidRPr="00E23953">
              <w:rPr>
                <w:rFonts w:ascii="Times New Roman" w:eastAsia="Times New Roman" w:hAnsi="Times New Roman" w:cs="Times New Roman"/>
                <w:bCs/>
                <w:iCs/>
                <w:color w:val="auto"/>
                <w:sz w:val="22"/>
                <w:szCs w:val="22"/>
              </w:rPr>
              <w:t>Общая площадь рекламных</w:t>
            </w:r>
            <w:r w:rsidR="00A43397">
              <w:rPr>
                <w:rFonts w:ascii="Times New Roman" w:eastAsia="Times New Roman" w:hAnsi="Times New Roman" w:cs="Times New Roman"/>
                <w:bCs/>
                <w:iCs/>
                <w:color w:val="auto"/>
                <w:sz w:val="22"/>
                <w:szCs w:val="22"/>
              </w:rPr>
              <w:t xml:space="preserve"> </w:t>
            </w:r>
            <w:r>
              <w:rPr>
                <w:rFonts w:ascii="Times New Roman" w:eastAsia="Times New Roman" w:hAnsi="Times New Roman" w:cs="Times New Roman"/>
                <w:bCs/>
                <w:iCs/>
                <w:color w:val="auto"/>
                <w:sz w:val="22"/>
                <w:szCs w:val="22"/>
              </w:rPr>
              <w:t>полей: 5</w:t>
            </w:r>
            <w:r w:rsidRPr="00E23953">
              <w:rPr>
                <w:rFonts w:ascii="Times New Roman" w:eastAsia="Times New Roman" w:hAnsi="Times New Roman" w:cs="Times New Roman"/>
                <w:bCs/>
                <w:iCs/>
                <w:color w:val="auto"/>
                <w:sz w:val="22"/>
                <w:szCs w:val="22"/>
              </w:rPr>
              <w:t xml:space="preserve"> м2</w:t>
            </w:r>
          </w:p>
          <w:p w:rsidR="00AD0F43" w:rsidRPr="00E23953" w:rsidRDefault="00AD0F43" w:rsidP="00AD0F43">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 xml:space="preserve">Технология </w:t>
            </w:r>
            <w:r w:rsidRPr="00E23953">
              <w:rPr>
                <w:rFonts w:ascii="Times New Roman" w:hAnsi="Times New Roman" w:cs="Times New Roman"/>
                <w:bCs/>
                <w:iCs/>
                <w:color w:val="auto"/>
                <w:sz w:val="22"/>
                <w:szCs w:val="22"/>
              </w:rPr>
              <w:t>демонстрации рекламы: Статичная</w:t>
            </w:r>
          </w:p>
        </w:tc>
        <w:tc>
          <w:tcPr>
            <w:tcW w:w="1145" w:type="dxa"/>
            <w:vAlign w:val="center"/>
          </w:tcPr>
          <w:p w:rsidR="00AD0F43" w:rsidRPr="00E23953" w:rsidRDefault="00AD0F43" w:rsidP="00AD0F43">
            <w:pPr>
              <w:autoSpaceDE w:val="0"/>
              <w:autoSpaceDN w:val="0"/>
              <w:adjustRightInd w:val="0"/>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5</w:t>
            </w:r>
          </w:p>
        </w:tc>
        <w:tc>
          <w:tcPr>
            <w:tcW w:w="1456" w:type="dxa"/>
            <w:vAlign w:val="center"/>
          </w:tcPr>
          <w:p w:rsidR="00AD0F43" w:rsidRPr="00E23953" w:rsidRDefault="00AD0F43" w:rsidP="00A43397">
            <w:pPr>
              <w:autoSpaceDE w:val="0"/>
              <w:autoSpaceDN w:val="0"/>
              <w:adjustRightInd w:val="0"/>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20 169, 00</w:t>
            </w:r>
          </w:p>
        </w:tc>
        <w:tc>
          <w:tcPr>
            <w:tcW w:w="1696" w:type="dxa"/>
            <w:vAlign w:val="center"/>
          </w:tcPr>
          <w:p w:rsidR="00AD0F43" w:rsidRPr="00E23953" w:rsidRDefault="00AD0F43" w:rsidP="00A43397">
            <w:pPr>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2 016, 90</w:t>
            </w:r>
          </w:p>
        </w:tc>
      </w:tr>
      <w:tr w:rsidR="00AD0F43" w:rsidRPr="00E23953" w:rsidTr="003E4BC6">
        <w:trPr>
          <w:trHeight w:val="309"/>
          <w:jc w:val="center"/>
        </w:trPr>
        <w:tc>
          <w:tcPr>
            <w:tcW w:w="11580" w:type="dxa"/>
            <w:gridSpan w:val="5"/>
            <w:vAlign w:val="center"/>
          </w:tcPr>
          <w:p w:rsidR="00AD0F43" w:rsidRPr="004E4EA6" w:rsidRDefault="00AD0F43" w:rsidP="00B33910">
            <w:pPr>
              <w:autoSpaceDE w:val="0"/>
              <w:autoSpaceDN w:val="0"/>
              <w:adjustRightInd w:val="0"/>
              <w:jc w:val="center"/>
              <w:rPr>
                <w:rFonts w:ascii="Times New Roman" w:eastAsia="Times New Roman" w:hAnsi="Times New Roman" w:cs="Times New Roman"/>
                <w:b/>
                <w:color w:val="auto"/>
                <w:sz w:val="22"/>
                <w:szCs w:val="22"/>
                <w:lang w:eastAsia="en-US"/>
              </w:rPr>
            </w:pPr>
            <w:r>
              <w:rPr>
                <w:rFonts w:ascii="Times New Roman" w:eastAsia="Times New Roman" w:hAnsi="Times New Roman" w:cs="Times New Roman"/>
                <w:b/>
                <w:color w:val="auto"/>
                <w:sz w:val="22"/>
                <w:szCs w:val="22"/>
                <w:lang w:eastAsia="en-US"/>
              </w:rPr>
              <w:t>Итого по лоту №</w:t>
            </w:r>
            <w:r w:rsidR="003E4BC6">
              <w:rPr>
                <w:rFonts w:ascii="Times New Roman" w:eastAsia="Times New Roman" w:hAnsi="Times New Roman" w:cs="Times New Roman"/>
                <w:b/>
                <w:color w:val="auto"/>
                <w:sz w:val="22"/>
                <w:szCs w:val="22"/>
                <w:lang w:eastAsia="en-US"/>
              </w:rPr>
              <w:t xml:space="preserve"> </w:t>
            </w:r>
            <w:r w:rsidR="00B33910">
              <w:rPr>
                <w:rFonts w:ascii="Times New Roman" w:eastAsia="Times New Roman" w:hAnsi="Times New Roman" w:cs="Times New Roman"/>
                <w:b/>
                <w:color w:val="auto"/>
                <w:sz w:val="22"/>
                <w:szCs w:val="22"/>
                <w:lang w:eastAsia="en-US"/>
              </w:rPr>
              <w:t>6</w:t>
            </w:r>
            <w:r>
              <w:rPr>
                <w:rFonts w:ascii="Times New Roman" w:eastAsia="Times New Roman" w:hAnsi="Times New Roman" w:cs="Times New Roman"/>
                <w:b/>
                <w:color w:val="auto"/>
                <w:sz w:val="22"/>
                <w:szCs w:val="22"/>
                <w:lang w:eastAsia="en-US"/>
              </w:rPr>
              <w:t>: 7</w:t>
            </w:r>
            <w:r w:rsidRPr="004E4EA6">
              <w:rPr>
                <w:rFonts w:ascii="Times New Roman" w:eastAsia="Times New Roman" w:hAnsi="Times New Roman" w:cs="Times New Roman"/>
                <w:b/>
                <w:color w:val="auto"/>
                <w:sz w:val="22"/>
                <w:szCs w:val="22"/>
                <w:lang w:eastAsia="en-US"/>
              </w:rPr>
              <w:t xml:space="preserve"> рекламных конструкций</w:t>
            </w:r>
          </w:p>
        </w:tc>
        <w:tc>
          <w:tcPr>
            <w:tcW w:w="1456" w:type="dxa"/>
            <w:vAlign w:val="center"/>
          </w:tcPr>
          <w:p w:rsidR="00AD0F43" w:rsidRPr="004E4EA6" w:rsidRDefault="003E4BC6" w:rsidP="00AD0F43">
            <w:pPr>
              <w:autoSpaceDE w:val="0"/>
              <w:autoSpaceDN w:val="0"/>
              <w:adjustRightInd w:val="0"/>
              <w:jc w:val="center"/>
              <w:rPr>
                <w:rFonts w:ascii="Times New Roman" w:eastAsia="Times New Roman" w:hAnsi="Times New Roman" w:cs="Times New Roman"/>
                <w:b/>
                <w:color w:val="auto"/>
                <w:sz w:val="22"/>
                <w:szCs w:val="22"/>
                <w:lang w:eastAsia="en-US"/>
              </w:rPr>
            </w:pPr>
            <w:r>
              <w:rPr>
                <w:rFonts w:ascii="Times New Roman" w:eastAsia="Times New Roman" w:hAnsi="Times New Roman" w:cs="Times New Roman"/>
                <w:b/>
                <w:color w:val="auto"/>
                <w:sz w:val="22"/>
                <w:szCs w:val="22"/>
                <w:lang w:eastAsia="en-US"/>
              </w:rPr>
              <w:t>201 692</w:t>
            </w:r>
            <w:r w:rsidR="00AD0F43">
              <w:rPr>
                <w:rFonts w:ascii="Times New Roman" w:eastAsia="Times New Roman" w:hAnsi="Times New Roman" w:cs="Times New Roman"/>
                <w:b/>
                <w:color w:val="auto"/>
                <w:sz w:val="22"/>
                <w:szCs w:val="22"/>
                <w:lang w:eastAsia="en-US"/>
              </w:rPr>
              <w:t>, 00</w:t>
            </w:r>
          </w:p>
        </w:tc>
        <w:tc>
          <w:tcPr>
            <w:tcW w:w="1696" w:type="dxa"/>
            <w:vAlign w:val="center"/>
          </w:tcPr>
          <w:p w:rsidR="00AD0F43" w:rsidRPr="004E4EA6" w:rsidRDefault="003E4BC6" w:rsidP="00AD0F43">
            <w:pPr>
              <w:jc w:val="center"/>
              <w:rPr>
                <w:rFonts w:ascii="Times New Roman" w:eastAsia="Times New Roman" w:hAnsi="Times New Roman" w:cs="Times New Roman"/>
                <w:b/>
                <w:color w:val="auto"/>
                <w:sz w:val="22"/>
                <w:szCs w:val="22"/>
                <w:lang w:eastAsia="en-US"/>
              </w:rPr>
            </w:pPr>
            <w:r>
              <w:rPr>
                <w:rFonts w:ascii="Times New Roman" w:eastAsia="Times New Roman" w:hAnsi="Times New Roman" w:cs="Times New Roman"/>
                <w:b/>
                <w:color w:val="auto"/>
                <w:sz w:val="22"/>
                <w:szCs w:val="22"/>
                <w:lang w:eastAsia="en-US"/>
              </w:rPr>
              <w:t>20 169,80</w:t>
            </w:r>
          </w:p>
        </w:tc>
      </w:tr>
    </w:tbl>
    <w:p w:rsidR="00AD0F43" w:rsidRDefault="00AD0F43" w:rsidP="007C7A1F">
      <w:pPr>
        <w:tabs>
          <w:tab w:val="left" w:pos="6284"/>
        </w:tabs>
      </w:pPr>
    </w:p>
    <w:p w:rsidR="009B322A" w:rsidRDefault="00E95013" w:rsidP="00E95013">
      <w:pPr>
        <w:tabs>
          <w:tab w:val="left" w:pos="6284"/>
        </w:tabs>
        <w:rPr>
          <w:rFonts w:ascii="Times New Roman" w:hAnsi="Times New Roman" w:cs="Times New Roman"/>
          <w:b/>
          <w:sz w:val="22"/>
          <w:szCs w:val="22"/>
        </w:rPr>
      </w:pPr>
      <w:r>
        <w:rPr>
          <w:rFonts w:ascii="Times New Roman" w:hAnsi="Times New Roman" w:cs="Times New Roman"/>
          <w:b/>
          <w:sz w:val="22"/>
          <w:szCs w:val="22"/>
        </w:rPr>
        <w:t xml:space="preserve">            </w:t>
      </w:r>
      <w:r w:rsidR="00C319C5">
        <w:rPr>
          <w:rFonts w:ascii="Times New Roman" w:hAnsi="Times New Roman" w:cs="Times New Roman"/>
          <w:b/>
          <w:sz w:val="22"/>
          <w:szCs w:val="22"/>
        </w:rPr>
        <w:t xml:space="preserve">      </w:t>
      </w:r>
    </w:p>
    <w:p w:rsidR="009B322A" w:rsidRDefault="009B322A" w:rsidP="00E95013">
      <w:pPr>
        <w:tabs>
          <w:tab w:val="left" w:pos="6284"/>
        </w:tabs>
        <w:rPr>
          <w:rFonts w:ascii="Times New Roman" w:hAnsi="Times New Roman" w:cs="Times New Roman"/>
          <w:b/>
          <w:sz w:val="22"/>
          <w:szCs w:val="22"/>
        </w:rPr>
      </w:pPr>
    </w:p>
    <w:p w:rsidR="009B322A" w:rsidRDefault="009B322A" w:rsidP="00E95013">
      <w:pPr>
        <w:tabs>
          <w:tab w:val="left" w:pos="6284"/>
        </w:tabs>
        <w:rPr>
          <w:rFonts w:ascii="Times New Roman" w:hAnsi="Times New Roman" w:cs="Times New Roman"/>
          <w:b/>
          <w:sz w:val="22"/>
          <w:szCs w:val="22"/>
        </w:rPr>
      </w:pPr>
    </w:p>
    <w:p w:rsidR="009B322A" w:rsidRDefault="009B322A" w:rsidP="00E95013">
      <w:pPr>
        <w:tabs>
          <w:tab w:val="left" w:pos="6284"/>
        </w:tabs>
        <w:rPr>
          <w:rFonts w:ascii="Times New Roman" w:hAnsi="Times New Roman" w:cs="Times New Roman"/>
          <w:b/>
          <w:sz w:val="22"/>
          <w:szCs w:val="22"/>
        </w:rPr>
      </w:pPr>
    </w:p>
    <w:p w:rsidR="009B322A" w:rsidRDefault="009B322A" w:rsidP="00E95013">
      <w:pPr>
        <w:tabs>
          <w:tab w:val="left" w:pos="6284"/>
        </w:tabs>
        <w:rPr>
          <w:rFonts w:ascii="Times New Roman" w:hAnsi="Times New Roman" w:cs="Times New Roman"/>
          <w:b/>
          <w:sz w:val="22"/>
          <w:szCs w:val="22"/>
        </w:rPr>
      </w:pPr>
    </w:p>
    <w:p w:rsidR="009B322A" w:rsidRDefault="009B322A" w:rsidP="00E95013">
      <w:pPr>
        <w:tabs>
          <w:tab w:val="left" w:pos="6284"/>
        </w:tabs>
        <w:rPr>
          <w:rFonts w:ascii="Times New Roman" w:hAnsi="Times New Roman" w:cs="Times New Roman"/>
          <w:b/>
          <w:sz w:val="22"/>
          <w:szCs w:val="22"/>
        </w:rPr>
      </w:pPr>
    </w:p>
    <w:p w:rsidR="009B322A" w:rsidRDefault="009B322A" w:rsidP="00E95013">
      <w:pPr>
        <w:tabs>
          <w:tab w:val="left" w:pos="6284"/>
        </w:tabs>
        <w:rPr>
          <w:rFonts w:ascii="Times New Roman" w:hAnsi="Times New Roman" w:cs="Times New Roman"/>
          <w:b/>
          <w:sz w:val="22"/>
          <w:szCs w:val="22"/>
        </w:rPr>
      </w:pPr>
    </w:p>
    <w:p w:rsidR="009B322A" w:rsidRDefault="009B322A" w:rsidP="00E95013">
      <w:pPr>
        <w:tabs>
          <w:tab w:val="left" w:pos="6284"/>
        </w:tabs>
        <w:rPr>
          <w:rFonts w:ascii="Times New Roman" w:hAnsi="Times New Roman" w:cs="Times New Roman"/>
          <w:b/>
          <w:sz w:val="22"/>
          <w:szCs w:val="22"/>
        </w:rPr>
      </w:pPr>
    </w:p>
    <w:p w:rsidR="009B322A" w:rsidRDefault="009B322A" w:rsidP="00E95013">
      <w:pPr>
        <w:tabs>
          <w:tab w:val="left" w:pos="6284"/>
        </w:tabs>
        <w:rPr>
          <w:rFonts w:ascii="Times New Roman" w:hAnsi="Times New Roman" w:cs="Times New Roman"/>
          <w:b/>
          <w:sz w:val="22"/>
          <w:szCs w:val="22"/>
        </w:rPr>
      </w:pPr>
    </w:p>
    <w:p w:rsidR="009B322A" w:rsidRDefault="009B322A" w:rsidP="00E95013">
      <w:pPr>
        <w:tabs>
          <w:tab w:val="left" w:pos="6284"/>
        </w:tabs>
        <w:rPr>
          <w:rFonts w:ascii="Times New Roman" w:hAnsi="Times New Roman" w:cs="Times New Roman"/>
          <w:b/>
          <w:sz w:val="22"/>
          <w:szCs w:val="22"/>
        </w:rPr>
      </w:pPr>
    </w:p>
    <w:p w:rsidR="009B322A" w:rsidRDefault="009B322A" w:rsidP="00E95013">
      <w:pPr>
        <w:tabs>
          <w:tab w:val="left" w:pos="6284"/>
        </w:tabs>
        <w:rPr>
          <w:rFonts w:ascii="Times New Roman" w:hAnsi="Times New Roman" w:cs="Times New Roman"/>
          <w:b/>
          <w:sz w:val="22"/>
          <w:szCs w:val="22"/>
        </w:rPr>
      </w:pPr>
    </w:p>
    <w:p w:rsidR="009B322A" w:rsidRDefault="009B322A" w:rsidP="00E95013">
      <w:pPr>
        <w:tabs>
          <w:tab w:val="left" w:pos="6284"/>
        </w:tabs>
        <w:rPr>
          <w:rFonts w:ascii="Times New Roman" w:hAnsi="Times New Roman" w:cs="Times New Roman"/>
          <w:b/>
          <w:sz w:val="22"/>
          <w:szCs w:val="22"/>
        </w:rPr>
      </w:pPr>
    </w:p>
    <w:p w:rsidR="009B322A" w:rsidRDefault="009B322A" w:rsidP="00E95013">
      <w:pPr>
        <w:tabs>
          <w:tab w:val="left" w:pos="6284"/>
        </w:tabs>
        <w:rPr>
          <w:rFonts w:ascii="Times New Roman" w:hAnsi="Times New Roman" w:cs="Times New Roman"/>
          <w:b/>
          <w:sz w:val="22"/>
          <w:szCs w:val="22"/>
        </w:rPr>
      </w:pPr>
    </w:p>
    <w:p w:rsidR="009B322A" w:rsidRDefault="009B322A" w:rsidP="00E95013">
      <w:pPr>
        <w:tabs>
          <w:tab w:val="left" w:pos="6284"/>
        </w:tabs>
        <w:rPr>
          <w:rFonts w:ascii="Times New Roman" w:hAnsi="Times New Roman" w:cs="Times New Roman"/>
          <w:b/>
          <w:sz w:val="22"/>
          <w:szCs w:val="22"/>
        </w:rPr>
      </w:pPr>
    </w:p>
    <w:p w:rsidR="009B322A" w:rsidRDefault="009B322A" w:rsidP="00E95013">
      <w:pPr>
        <w:tabs>
          <w:tab w:val="left" w:pos="6284"/>
        </w:tabs>
        <w:rPr>
          <w:rFonts w:ascii="Times New Roman" w:hAnsi="Times New Roman" w:cs="Times New Roman"/>
          <w:b/>
          <w:sz w:val="22"/>
          <w:szCs w:val="22"/>
        </w:rPr>
      </w:pPr>
    </w:p>
    <w:p w:rsidR="009B322A" w:rsidRDefault="009B322A" w:rsidP="00E95013">
      <w:pPr>
        <w:tabs>
          <w:tab w:val="left" w:pos="6284"/>
        </w:tabs>
        <w:rPr>
          <w:rFonts w:ascii="Times New Roman" w:hAnsi="Times New Roman" w:cs="Times New Roman"/>
          <w:b/>
          <w:sz w:val="22"/>
          <w:szCs w:val="22"/>
        </w:rPr>
      </w:pPr>
    </w:p>
    <w:p w:rsidR="009B322A" w:rsidRDefault="009B322A" w:rsidP="00E95013">
      <w:pPr>
        <w:tabs>
          <w:tab w:val="left" w:pos="6284"/>
        </w:tabs>
        <w:rPr>
          <w:rFonts w:ascii="Times New Roman" w:hAnsi="Times New Roman" w:cs="Times New Roman"/>
          <w:b/>
          <w:sz w:val="22"/>
          <w:szCs w:val="22"/>
        </w:rPr>
      </w:pPr>
    </w:p>
    <w:p w:rsidR="009B322A" w:rsidRDefault="009B322A" w:rsidP="00E95013">
      <w:pPr>
        <w:tabs>
          <w:tab w:val="left" w:pos="6284"/>
        </w:tabs>
        <w:rPr>
          <w:rFonts w:ascii="Times New Roman" w:hAnsi="Times New Roman" w:cs="Times New Roman"/>
          <w:b/>
          <w:sz w:val="22"/>
          <w:szCs w:val="22"/>
        </w:rPr>
      </w:pPr>
    </w:p>
    <w:p w:rsidR="009B322A" w:rsidRDefault="009B322A" w:rsidP="00E95013">
      <w:pPr>
        <w:tabs>
          <w:tab w:val="left" w:pos="6284"/>
        </w:tabs>
        <w:rPr>
          <w:rFonts w:ascii="Times New Roman" w:hAnsi="Times New Roman" w:cs="Times New Roman"/>
          <w:b/>
          <w:sz w:val="22"/>
          <w:szCs w:val="22"/>
        </w:rPr>
      </w:pPr>
    </w:p>
    <w:p w:rsidR="00E95013" w:rsidRDefault="009B322A" w:rsidP="00E95013">
      <w:pPr>
        <w:tabs>
          <w:tab w:val="left" w:pos="6284"/>
        </w:tabs>
        <w:rPr>
          <w:rFonts w:ascii="Times New Roman" w:hAnsi="Times New Roman" w:cs="Times New Roman"/>
          <w:b/>
          <w:u w:val="single"/>
        </w:rPr>
      </w:pPr>
      <w:r>
        <w:rPr>
          <w:rFonts w:ascii="Times New Roman" w:hAnsi="Times New Roman" w:cs="Times New Roman"/>
          <w:b/>
          <w:sz w:val="22"/>
          <w:szCs w:val="22"/>
        </w:rPr>
        <w:lastRenderedPageBreak/>
        <w:t xml:space="preserve">                   </w:t>
      </w:r>
      <w:r w:rsidR="00C319C5">
        <w:rPr>
          <w:rFonts w:ascii="Times New Roman" w:hAnsi="Times New Roman" w:cs="Times New Roman"/>
          <w:b/>
          <w:sz w:val="22"/>
          <w:szCs w:val="22"/>
        </w:rPr>
        <w:t xml:space="preserve"> </w:t>
      </w:r>
      <w:r w:rsidR="00E95013" w:rsidRPr="00C319C5">
        <w:rPr>
          <w:rFonts w:ascii="Times New Roman" w:hAnsi="Times New Roman" w:cs="Times New Roman"/>
          <w:b/>
          <w:u w:val="single"/>
        </w:rPr>
        <w:t>ЛОТ №</w:t>
      </w:r>
      <w:r w:rsidR="00C319C5">
        <w:rPr>
          <w:rFonts w:ascii="Times New Roman" w:hAnsi="Times New Roman" w:cs="Times New Roman"/>
          <w:b/>
          <w:u w:val="single"/>
        </w:rPr>
        <w:t xml:space="preserve"> </w:t>
      </w:r>
      <w:r w:rsidR="001810FB">
        <w:rPr>
          <w:rFonts w:ascii="Times New Roman" w:hAnsi="Times New Roman" w:cs="Times New Roman"/>
          <w:b/>
          <w:u w:val="single"/>
        </w:rPr>
        <w:t>7</w:t>
      </w:r>
    </w:p>
    <w:p w:rsidR="009B322A" w:rsidRPr="00C319C5" w:rsidRDefault="009B322A" w:rsidP="00E95013">
      <w:pPr>
        <w:tabs>
          <w:tab w:val="left" w:pos="6284"/>
        </w:tabs>
        <w:rPr>
          <w:rFonts w:ascii="Times New Roman" w:hAnsi="Times New Roman" w:cs="Times New Roman"/>
          <w:b/>
          <w:u w:val="single"/>
        </w:rPr>
      </w:pPr>
    </w:p>
    <w:tbl>
      <w:tblPr>
        <w:tblStyle w:val="afc"/>
        <w:tblW w:w="0" w:type="auto"/>
        <w:jc w:val="center"/>
        <w:tblLook w:val="04A0" w:firstRow="1" w:lastRow="0" w:firstColumn="1" w:lastColumn="0" w:noHBand="0" w:noVBand="1"/>
      </w:tblPr>
      <w:tblGrid>
        <w:gridCol w:w="578"/>
        <w:gridCol w:w="1685"/>
        <w:gridCol w:w="3402"/>
        <w:gridCol w:w="4525"/>
        <w:gridCol w:w="1145"/>
        <w:gridCol w:w="1418"/>
        <w:gridCol w:w="1665"/>
      </w:tblGrid>
      <w:tr w:rsidR="00E95013" w:rsidRPr="00E23953" w:rsidTr="00C319C5">
        <w:trPr>
          <w:trHeight w:val="701"/>
          <w:jc w:val="center"/>
        </w:trPr>
        <w:tc>
          <w:tcPr>
            <w:tcW w:w="578" w:type="dxa"/>
            <w:shd w:val="clear" w:color="auto" w:fill="F2F2F2" w:themeFill="background1" w:themeFillShade="F2"/>
            <w:vAlign w:val="center"/>
          </w:tcPr>
          <w:p w:rsidR="00E95013" w:rsidRPr="00E23953" w:rsidRDefault="00E95013" w:rsidP="00A84E94">
            <w:pPr>
              <w:autoSpaceDE w:val="0"/>
              <w:autoSpaceDN w:val="0"/>
              <w:adjustRightInd w:val="0"/>
              <w:ind w:left="140"/>
              <w:rPr>
                <w:rFonts w:ascii="Times New Roman" w:eastAsia="Times New Roman" w:hAnsi="Times New Roman" w:cs="Times New Roman"/>
                <w:b/>
                <w:color w:val="auto"/>
                <w:sz w:val="22"/>
                <w:szCs w:val="22"/>
                <w:lang w:val="en-US" w:eastAsia="en-US"/>
              </w:rPr>
            </w:pPr>
            <w:r w:rsidRPr="00E23953">
              <w:rPr>
                <w:rFonts w:ascii="Times New Roman" w:eastAsia="Times New Roman" w:hAnsi="Times New Roman" w:cs="Times New Roman"/>
                <w:b/>
                <w:bCs/>
                <w:color w:val="auto"/>
                <w:sz w:val="22"/>
                <w:szCs w:val="22"/>
                <w:lang w:val="en-US" w:eastAsia="en-US"/>
              </w:rPr>
              <w:t>№</w:t>
            </w:r>
          </w:p>
          <w:p w:rsidR="00E95013" w:rsidRPr="00E23953" w:rsidRDefault="00E95013" w:rsidP="00A84E94">
            <w:pPr>
              <w:jc w:val="center"/>
              <w:rPr>
                <w:rFonts w:ascii="Times New Roman" w:hAnsi="Times New Roman" w:cs="Times New Roman"/>
                <w:b/>
                <w:color w:val="auto"/>
                <w:sz w:val="22"/>
                <w:szCs w:val="22"/>
              </w:rPr>
            </w:pPr>
            <w:r w:rsidRPr="00E23953">
              <w:rPr>
                <w:rFonts w:ascii="Times New Roman" w:hAnsi="Times New Roman" w:cs="Times New Roman"/>
                <w:b/>
                <w:bCs/>
                <w:color w:val="auto"/>
                <w:sz w:val="22"/>
                <w:szCs w:val="22"/>
                <w:lang w:val="en-US" w:eastAsia="en-US"/>
              </w:rPr>
              <w:t>п/п</w:t>
            </w:r>
          </w:p>
        </w:tc>
        <w:tc>
          <w:tcPr>
            <w:tcW w:w="1685" w:type="dxa"/>
            <w:shd w:val="clear" w:color="auto" w:fill="F2F2F2" w:themeFill="background1" w:themeFillShade="F2"/>
            <w:vAlign w:val="center"/>
          </w:tcPr>
          <w:p w:rsidR="00E95013" w:rsidRPr="00E23953" w:rsidRDefault="00E95013" w:rsidP="00A84E94">
            <w:pPr>
              <w:jc w:val="center"/>
              <w:rPr>
                <w:rFonts w:ascii="Times New Roman" w:hAnsi="Times New Roman" w:cs="Times New Roman"/>
                <w:b/>
                <w:color w:val="auto"/>
                <w:sz w:val="22"/>
                <w:szCs w:val="22"/>
              </w:rPr>
            </w:pPr>
            <w:r w:rsidRPr="00E23953">
              <w:rPr>
                <w:rFonts w:ascii="Times New Roman" w:hAnsi="Times New Roman" w:cs="Times New Roman"/>
                <w:b/>
                <w:color w:val="auto"/>
                <w:sz w:val="22"/>
                <w:szCs w:val="22"/>
              </w:rPr>
              <w:t xml:space="preserve">Номер рекламной конструкции </w:t>
            </w:r>
            <w:r w:rsidRPr="00E23953">
              <w:rPr>
                <w:rFonts w:ascii="Times New Roman" w:hAnsi="Times New Roman" w:cs="Times New Roman"/>
                <w:b/>
                <w:bCs/>
                <w:color w:val="auto"/>
                <w:sz w:val="22"/>
                <w:szCs w:val="22"/>
              </w:rPr>
              <w:t>в схеме размещения рекламных конструкций</w:t>
            </w:r>
            <w:r w:rsidRPr="00E23953">
              <w:rPr>
                <w:rFonts w:ascii="Times New Roman" w:hAnsi="Times New Roman" w:cs="Times New Roman"/>
                <w:b/>
                <w:color w:val="auto"/>
                <w:sz w:val="22"/>
                <w:szCs w:val="22"/>
              </w:rPr>
              <w:t>*</w:t>
            </w:r>
          </w:p>
        </w:tc>
        <w:tc>
          <w:tcPr>
            <w:tcW w:w="3402" w:type="dxa"/>
            <w:shd w:val="clear" w:color="auto" w:fill="F2F2F2" w:themeFill="background1" w:themeFillShade="F2"/>
            <w:vAlign w:val="center"/>
          </w:tcPr>
          <w:p w:rsidR="00E95013" w:rsidRPr="00E23953" w:rsidRDefault="00E95013" w:rsidP="00A84E94">
            <w:pPr>
              <w:jc w:val="center"/>
              <w:rPr>
                <w:rFonts w:ascii="Times New Roman" w:hAnsi="Times New Roman" w:cs="Times New Roman"/>
                <w:b/>
                <w:color w:val="auto"/>
                <w:sz w:val="22"/>
                <w:szCs w:val="22"/>
              </w:rPr>
            </w:pPr>
            <w:r w:rsidRPr="00E23953">
              <w:rPr>
                <w:rFonts w:ascii="Times New Roman" w:hAnsi="Times New Roman" w:cs="Times New Roman"/>
                <w:b/>
                <w:color w:val="auto"/>
                <w:sz w:val="22"/>
                <w:szCs w:val="22"/>
              </w:rPr>
              <w:t>Адрес размещения рекламной конструкции:</w:t>
            </w:r>
          </w:p>
          <w:p w:rsidR="00E95013" w:rsidRPr="00E23953" w:rsidRDefault="00E95013" w:rsidP="00A84E94">
            <w:pPr>
              <w:jc w:val="center"/>
              <w:rPr>
                <w:rFonts w:ascii="Times New Roman" w:hAnsi="Times New Roman" w:cs="Times New Roman"/>
                <w:b/>
                <w:color w:val="auto"/>
                <w:sz w:val="22"/>
                <w:szCs w:val="22"/>
              </w:rPr>
            </w:pPr>
          </w:p>
        </w:tc>
        <w:tc>
          <w:tcPr>
            <w:tcW w:w="4525" w:type="dxa"/>
            <w:shd w:val="clear" w:color="auto" w:fill="F2F2F2" w:themeFill="background1" w:themeFillShade="F2"/>
            <w:vAlign w:val="center"/>
          </w:tcPr>
          <w:p w:rsidR="00E95013" w:rsidRPr="00E23953" w:rsidRDefault="00E95013" w:rsidP="00A84E94">
            <w:pPr>
              <w:jc w:val="center"/>
              <w:rPr>
                <w:rFonts w:ascii="Times New Roman" w:hAnsi="Times New Roman" w:cs="Times New Roman"/>
                <w:b/>
                <w:color w:val="auto"/>
                <w:sz w:val="22"/>
                <w:szCs w:val="22"/>
              </w:rPr>
            </w:pPr>
            <w:r w:rsidRPr="00E23953">
              <w:rPr>
                <w:rFonts w:ascii="Times New Roman" w:hAnsi="Times New Roman" w:cs="Times New Roman"/>
                <w:b/>
                <w:color w:val="auto"/>
                <w:sz w:val="22"/>
                <w:szCs w:val="22"/>
              </w:rPr>
              <w:t>Краткие характеристики рекламной кон</w:t>
            </w:r>
            <w:r w:rsidRPr="00E23953">
              <w:rPr>
                <w:rFonts w:ascii="Times New Roman" w:hAnsi="Times New Roman" w:cs="Times New Roman"/>
                <w:b/>
                <w:color w:val="auto"/>
                <w:sz w:val="22"/>
                <w:szCs w:val="22"/>
              </w:rPr>
              <w:softHyphen/>
              <w:t>струкции и рекламного места</w:t>
            </w:r>
          </w:p>
        </w:tc>
        <w:tc>
          <w:tcPr>
            <w:tcW w:w="1145" w:type="dxa"/>
            <w:shd w:val="clear" w:color="auto" w:fill="F2F2F2" w:themeFill="background1" w:themeFillShade="F2"/>
            <w:vAlign w:val="center"/>
          </w:tcPr>
          <w:p w:rsidR="00E95013" w:rsidRPr="00E23953" w:rsidRDefault="00E95013" w:rsidP="00A84E94">
            <w:pPr>
              <w:autoSpaceDE w:val="0"/>
              <w:autoSpaceDN w:val="0"/>
              <w:adjustRightInd w:val="0"/>
              <w:jc w:val="center"/>
              <w:rPr>
                <w:rFonts w:ascii="Times New Roman" w:eastAsia="Times New Roman" w:hAnsi="Times New Roman" w:cs="Times New Roman"/>
                <w:b/>
                <w:bCs/>
                <w:color w:val="auto"/>
                <w:w w:val="98"/>
                <w:sz w:val="22"/>
                <w:szCs w:val="22"/>
                <w:lang w:eastAsia="en-US"/>
              </w:rPr>
            </w:pPr>
            <w:r w:rsidRPr="00E23953">
              <w:rPr>
                <w:rFonts w:ascii="Times New Roman" w:eastAsia="Times New Roman" w:hAnsi="Times New Roman" w:cs="Times New Roman"/>
                <w:b/>
                <w:bCs/>
                <w:color w:val="auto"/>
                <w:w w:val="98"/>
                <w:sz w:val="22"/>
                <w:szCs w:val="22"/>
                <w:lang w:eastAsia="en-US"/>
              </w:rPr>
              <w:t>Срок действия договора, лет</w:t>
            </w:r>
          </w:p>
        </w:tc>
        <w:tc>
          <w:tcPr>
            <w:tcW w:w="1418" w:type="dxa"/>
            <w:shd w:val="clear" w:color="auto" w:fill="F2F2F2" w:themeFill="background1" w:themeFillShade="F2"/>
            <w:vAlign w:val="center"/>
          </w:tcPr>
          <w:p w:rsidR="00E95013" w:rsidRPr="00E23953" w:rsidRDefault="00E95013" w:rsidP="00A84E94">
            <w:pPr>
              <w:autoSpaceDE w:val="0"/>
              <w:autoSpaceDN w:val="0"/>
              <w:adjustRightInd w:val="0"/>
              <w:jc w:val="center"/>
              <w:rPr>
                <w:rFonts w:ascii="Times New Roman" w:eastAsia="Times New Roman" w:hAnsi="Times New Roman" w:cs="Times New Roman"/>
                <w:b/>
                <w:color w:val="auto"/>
                <w:sz w:val="22"/>
                <w:szCs w:val="22"/>
                <w:lang w:eastAsia="en-US"/>
              </w:rPr>
            </w:pPr>
            <w:r w:rsidRPr="00E23953">
              <w:rPr>
                <w:rFonts w:ascii="Times New Roman" w:eastAsia="Times New Roman" w:hAnsi="Times New Roman" w:cs="Times New Roman"/>
                <w:b/>
                <w:bCs/>
                <w:color w:val="auto"/>
                <w:w w:val="98"/>
                <w:sz w:val="22"/>
                <w:szCs w:val="22"/>
                <w:lang w:eastAsia="en-US"/>
              </w:rPr>
              <w:t>Начальная</w:t>
            </w:r>
          </w:p>
          <w:p w:rsidR="00E95013" w:rsidRPr="00E23953" w:rsidRDefault="00E95013" w:rsidP="00A84E94">
            <w:pPr>
              <w:autoSpaceDE w:val="0"/>
              <w:autoSpaceDN w:val="0"/>
              <w:adjustRightInd w:val="0"/>
              <w:jc w:val="center"/>
              <w:rPr>
                <w:rFonts w:ascii="Times New Roman" w:eastAsia="Times New Roman" w:hAnsi="Times New Roman" w:cs="Times New Roman"/>
                <w:b/>
                <w:color w:val="auto"/>
                <w:sz w:val="22"/>
                <w:szCs w:val="22"/>
                <w:lang w:eastAsia="en-US"/>
              </w:rPr>
            </w:pPr>
            <w:r w:rsidRPr="00E23953">
              <w:rPr>
                <w:rFonts w:ascii="Times New Roman" w:eastAsia="Times New Roman" w:hAnsi="Times New Roman" w:cs="Times New Roman"/>
                <w:b/>
                <w:bCs/>
                <w:color w:val="auto"/>
                <w:w w:val="99"/>
                <w:sz w:val="22"/>
                <w:szCs w:val="22"/>
                <w:lang w:eastAsia="en-US"/>
              </w:rPr>
              <w:t xml:space="preserve">Стоимость, </w:t>
            </w:r>
            <w:r w:rsidRPr="00E23953">
              <w:rPr>
                <w:rFonts w:ascii="Times New Roman" w:eastAsia="Times New Roman" w:hAnsi="Times New Roman" w:cs="Times New Roman"/>
                <w:b/>
                <w:bCs/>
                <w:color w:val="auto"/>
                <w:sz w:val="22"/>
                <w:szCs w:val="22"/>
                <w:lang w:eastAsia="en-US"/>
              </w:rPr>
              <w:t>руб., в т.ч. НДС 18%, руб</w:t>
            </w:r>
          </w:p>
        </w:tc>
        <w:tc>
          <w:tcPr>
            <w:tcW w:w="1665" w:type="dxa"/>
            <w:shd w:val="clear" w:color="auto" w:fill="F2F2F2" w:themeFill="background1" w:themeFillShade="F2"/>
            <w:vAlign w:val="center"/>
          </w:tcPr>
          <w:p w:rsidR="00E95013" w:rsidRPr="00E23953" w:rsidRDefault="00E95013" w:rsidP="00A84E94">
            <w:pPr>
              <w:autoSpaceDE w:val="0"/>
              <w:autoSpaceDN w:val="0"/>
              <w:adjustRightInd w:val="0"/>
              <w:jc w:val="center"/>
              <w:rPr>
                <w:rFonts w:ascii="Times New Roman" w:eastAsia="Times New Roman" w:hAnsi="Times New Roman" w:cs="Times New Roman"/>
                <w:b/>
                <w:color w:val="auto"/>
                <w:sz w:val="22"/>
                <w:szCs w:val="22"/>
                <w:lang w:eastAsia="en-US"/>
              </w:rPr>
            </w:pPr>
            <w:r>
              <w:rPr>
                <w:rFonts w:ascii="Times New Roman" w:eastAsia="Times New Roman" w:hAnsi="Times New Roman" w:cs="Times New Roman"/>
                <w:b/>
                <w:bCs/>
                <w:color w:val="auto"/>
                <w:w w:val="99"/>
                <w:sz w:val="22"/>
                <w:szCs w:val="22"/>
                <w:lang w:eastAsia="en-US"/>
              </w:rPr>
              <w:t>Обеспе</w:t>
            </w:r>
            <w:r w:rsidRPr="00E23953">
              <w:rPr>
                <w:rFonts w:ascii="Times New Roman" w:eastAsia="Times New Roman" w:hAnsi="Times New Roman" w:cs="Times New Roman"/>
                <w:b/>
                <w:bCs/>
                <w:color w:val="auto"/>
                <w:w w:val="99"/>
                <w:sz w:val="22"/>
                <w:szCs w:val="22"/>
                <w:lang w:eastAsia="en-US"/>
              </w:rPr>
              <w:t>чение</w:t>
            </w:r>
          </w:p>
          <w:p w:rsidR="00E95013" w:rsidRPr="00E23953" w:rsidRDefault="00E95013" w:rsidP="00A84E94">
            <w:pPr>
              <w:autoSpaceDE w:val="0"/>
              <w:autoSpaceDN w:val="0"/>
              <w:adjustRightInd w:val="0"/>
              <w:jc w:val="center"/>
              <w:rPr>
                <w:rFonts w:ascii="Times New Roman" w:eastAsia="Times New Roman" w:hAnsi="Times New Roman" w:cs="Times New Roman"/>
                <w:b/>
                <w:color w:val="auto"/>
                <w:sz w:val="22"/>
                <w:szCs w:val="22"/>
                <w:lang w:eastAsia="en-US"/>
              </w:rPr>
            </w:pPr>
            <w:r w:rsidRPr="00E23953">
              <w:rPr>
                <w:rFonts w:ascii="Times New Roman" w:eastAsia="Times New Roman" w:hAnsi="Times New Roman" w:cs="Times New Roman"/>
                <w:b/>
                <w:bCs/>
                <w:color w:val="auto"/>
                <w:w w:val="98"/>
                <w:sz w:val="22"/>
                <w:szCs w:val="22"/>
                <w:lang w:eastAsia="en-US"/>
              </w:rPr>
              <w:t>заявки,</w:t>
            </w:r>
          </w:p>
          <w:p w:rsidR="00E95013" w:rsidRPr="00E23953" w:rsidRDefault="00E95013" w:rsidP="00A84E94">
            <w:pPr>
              <w:autoSpaceDE w:val="0"/>
              <w:autoSpaceDN w:val="0"/>
              <w:adjustRightInd w:val="0"/>
              <w:spacing w:after="200"/>
              <w:jc w:val="center"/>
              <w:rPr>
                <w:rFonts w:ascii="Times New Roman" w:eastAsia="Times New Roman" w:hAnsi="Times New Roman" w:cs="Times New Roman"/>
                <w:b/>
                <w:color w:val="auto"/>
                <w:sz w:val="22"/>
                <w:szCs w:val="22"/>
                <w:lang w:eastAsia="en-US"/>
              </w:rPr>
            </w:pPr>
            <w:r w:rsidRPr="00E23953">
              <w:rPr>
                <w:rFonts w:ascii="Times New Roman" w:eastAsia="Times New Roman" w:hAnsi="Times New Roman" w:cs="Times New Roman"/>
                <w:b/>
                <w:bCs/>
                <w:color w:val="auto"/>
                <w:sz w:val="22"/>
                <w:szCs w:val="22"/>
                <w:lang w:eastAsia="en-US"/>
              </w:rPr>
              <w:t>руб.</w:t>
            </w:r>
          </w:p>
        </w:tc>
      </w:tr>
      <w:tr w:rsidR="00E95013" w:rsidRPr="00E23953" w:rsidTr="00C319C5">
        <w:trPr>
          <w:trHeight w:val="1627"/>
          <w:jc w:val="center"/>
        </w:trPr>
        <w:tc>
          <w:tcPr>
            <w:tcW w:w="578" w:type="dxa"/>
            <w:vAlign w:val="center"/>
          </w:tcPr>
          <w:p w:rsidR="00E95013" w:rsidRPr="00E23953" w:rsidRDefault="00E95013" w:rsidP="00A84E94">
            <w:pPr>
              <w:spacing w:line="274" w:lineRule="exact"/>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1</w:t>
            </w:r>
          </w:p>
        </w:tc>
        <w:tc>
          <w:tcPr>
            <w:tcW w:w="1685" w:type="dxa"/>
            <w:vAlign w:val="center"/>
          </w:tcPr>
          <w:p w:rsidR="00E95013" w:rsidRPr="00E23953" w:rsidRDefault="00E95013" w:rsidP="00A84E94">
            <w:pPr>
              <w:jc w:val="center"/>
              <w:rPr>
                <w:rFonts w:ascii="Times New Roman" w:hAnsi="Times New Roman" w:cs="Times New Roman"/>
                <w:color w:val="auto"/>
                <w:sz w:val="22"/>
                <w:szCs w:val="22"/>
              </w:rPr>
            </w:pPr>
            <w:r>
              <w:rPr>
                <w:rFonts w:ascii="Times New Roman" w:hAnsi="Times New Roman" w:cs="Times New Roman"/>
                <w:color w:val="auto"/>
                <w:sz w:val="22"/>
                <w:szCs w:val="22"/>
              </w:rPr>
              <w:t>08Ж0014</w:t>
            </w:r>
          </w:p>
        </w:tc>
        <w:tc>
          <w:tcPr>
            <w:tcW w:w="3402" w:type="dxa"/>
            <w:vAlign w:val="center"/>
          </w:tcPr>
          <w:p w:rsidR="00E95013" w:rsidRPr="00AD0F43" w:rsidRDefault="00E95013" w:rsidP="00A84E94">
            <w:pPr>
              <w:jc w:val="center"/>
              <w:rPr>
                <w:rFonts w:ascii="Times New Roman" w:hAnsi="Times New Roman" w:cs="Times New Roman"/>
                <w:color w:val="auto"/>
                <w:sz w:val="22"/>
                <w:szCs w:val="22"/>
              </w:rPr>
            </w:pPr>
            <w:r w:rsidRPr="00E95013">
              <w:rPr>
                <w:rFonts w:ascii="Times New Roman" w:hAnsi="Times New Roman" w:cs="Times New Roman"/>
                <w:bCs/>
                <w:color w:val="auto"/>
                <w:sz w:val="22"/>
                <w:szCs w:val="22"/>
              </w:rPr>
              <w:t>Республика Башкортостан,</w:t>
            </w:r>
            <w:r w:rsidR="00C319C5">
              <w:rPr>
                <w:rFonts w:ascii="Times New Roman" w:hAnsi="Times New Roman" w:cs="Times New Roman"/>
                <w:bCs/>
                <w:color w:val="auto"/>
                <w:sz w:val="22"/>
                <w:szCs w:val="22"/>
              </w:rPr>
              <w:t xml:space="preserve">                     </w:t>
            </w:r>
            <w:r w:rsidRPr="00E95013">
              <w:rPr>
                <w:rFonts w:ascii="Times New Roman" w:hAnsi="Times New Roman" w:cs="Times New Roman"/>
                <w:bCs/>
                <w:color w:val="auto"/>
                <w:sz w:val="22"/>
                <w:szCs w:val="22"/>
              </w:rPr>
              <w:t xml:space="preserve"> г.</w:t>
            </w:r>
            <w:r w:rsidR="00C319C5">
              <w:rPr>
                <w:rFonts w:ascii="Times New Roman" w:hAnsi="Times New Roman" w:cs="Times New Roman"/>
                <w:bCs/>
                <w:color w:val="auto"/>
                <w:sz w:val="22"/>
                <w:szCs w:val="22"/>
              </w:rPr>
              <w:t xml:space="preserve"> </w:t>
            </w:r>
            <w:r w:rsidRPr="00E95013">
              <w:rPr>
                <w:rFonts w:ascii="Times New Roman" w:hAnsi="Times New Roman" w:cs="Times New Roman"/>
                <w:bCs/>
                <w:color w:val="auto"/>
                <w:sz w:val="22"/>
                <w:szCs w:val="22"/>
              </w:rPr>
              <w:t>Стерлитамак, около нежилого здания по ул.</w:t>
            </w:r>
            <w:r w:rsidR="00C319C5">
              <w:rPr>
                <w:rFonts w:ascii="Times New Roman" w:hAnsi="Times New Roman" w:cs="Times New Roman"/>
                <w:bCs/>
                <w:color w:val="auto"/>
                <w:sz w:val="22"/>
                <w:szCs w:val="22"/>
              </w:rPr>
              <w:t xml:space="preserve"> </w:t>
            </w:r>
            <w:r w:rsidRPr="00E95013">
              <w:rPr>
                <w:rFonts w:ascii="Times New Roman" w:hAnsi="Times New Roman" w:cs="Times New Roman"/>
                <w:bCs/>
                <w:color w:val="auto"/>
                <w:sz w:val="22"/>
                <w:szCs w:val="22"/>
              </w:rPr>
              <w:t>Профсоюзная, 1 (литер №1)</w:t>
            </w:r>
          </w:p>
        </w:tc>
        <w:tc>
          <w:tcPr>
            <w:tcW w:w="4525" w:type="dxa"/>
            <w:vAlign w:val="center"/>
          </w:tcPr>
          <w:p w:rsidR="00E95013" w:rsidRPr="00E23953" w:rsidRDefault="00E95013" w:rsidP="00A84E94">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Тип РК: Указатель</w:t>
            </w:r>
          </w:p>
          <w:p w:rsidR="00E95013" w:rsidRPr="00E23953" w:rsidRDefault="00E95013" w:rsidP="00A84E94">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Количество рекламных полей: 2</w:t>
            </w:r>
          </w:p>
          <w:p w:rsidR="00E95013" w:rsidRPr="00E23953" w:rsidRDefault="00E95013" w:rsidP="00A84E94">
            <w:pPr>
              <w:jc w:val="center"/>
              <w:rPr>
                <w:rFonts w:ascii="Times New Roman" w:hAnsi="Times New Roman" w:cs="Times New Roman"/>
                <w:color w:val="auto"/>
                <w:sz w:val="22"/>
                <w:szCs w:val="22"/>
              </w:rPr>
            </w:pPr>
            <w:r>
              <w:rPr>
                <w:rFonts w:ascii="Times New Roman" w:hAnsi="Times New Roman" w:cs="Times New Roman"/>
                <w:color w:val="auto"/>
                <w:sz w:val="22"/>
                <w:szCs w:val="22"/>
              </w:rPr>
              <w:t>Размер 1-го рекламного поля: 2 м x 5</w:t>
            </w:r>
            <w:r w:rsidRPr="00E23953">
              <w:rPr>
                <w:rFonts w:ascii="Times New Roman" w:hAnsi="Times New Roman" w:cs="Times New Roman"/>
                <w:color w:val="auto"/>
                <w:sz w:val="22"/>
                <w:szCs w:val="22"/>
              </w:rPr>
              <w:t>м</w:t>
            </w:r>
          </w:p>
          <w:p w:rsidR="00E95013" w:rsidRPr="00E23953" w:rsidRDefault="00E95013" w:rsidP="00E95013">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Общая площадь рекламных</w:t>
            </w:r>
            <w:r w:rsidR="00C319C5">
              <w:rPr>
                <w:rFonts w:ascii="Times New Roman" w:hAnsi="Times New Roman" w:cs="Times New Roman"/>
                <w:color w:val="auto"/>
                <w:sz w:val="22"/>
                <w:szCs w:val="22"/>
              </w:rPr>
              <w:t xml:space="preserve"> </w:t>
            </w:r>
            <w:r w:rsidRPr="00E23953">
              <w:rPr>
                <w:rFonts w:ascii="Times New Roman" w:hAnsi="Times New Roman" w:cs="Times New Roman"/>
                <w:color w:val="auto"/>
                <w:sz w:val="22"/>
                <w:szCs w:val="22"/>
              </w:rPr>
              <w:t xml:space="preserve">полей: </w:t>
            </w:r>
            <w:r>
              <w:rPr>
                <w:rFonts w:ascii="Times New Roman" w:hAnsi="Times New Roman" w:cs="Times New Roman"/>
                <w:color w:val="auto"/>
                <w:sz w:val="22"/>
                <w:szCs w:val="22"/>
              </w:rPr>
              <w:t>20</w:t>
            </w:r>
            <w:r w:rsidRPr="00E23953">
              <w:rPr>
                <w:rFonts w:ascii="Times New Roman" w:hAnsi="Times New Roman" w:cs="Times New Roman"/>
                <w:color w:val="auto"/>
                <w:sz w:val="22"/>
                <w:szCs w:val="22"/>
              </w:rPr>
              <w:t xml:space="preserve"> м2</w:t>
            </w:r>
          </w:p>
          <w:p w:rsidR="00E95013" w:rsidRPr="00E23953" w:rsidRDefault="00E95013" w:rsidP="00A84E94">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Технология демонстрации рекламы: Статичная</w:t>
            </w:r>
          </w:p>
        </w:tc>
        <w:tc>
          <w:tcPr>
            <w:tcW w:w="1145" w:type="dxa"/>
            <w:vAlign w:val="center"/>
          </w:tcPr>
          <w:p w:rsidR="00E95013" w:rsidRPr="00E23953" w:rsidRDefault="00E95013" w:rsidP="00A84E94">
            <w:pPr>
              <w:autoSpaceDE w:val="0"/>
              <w:autoSpaceDN w:val="0"/>
              <w:adjustRightInd w:val="0"/>
              <w:jc w:val="center"/>
              <w:rPr>
                <w:rFonts w:ascii="Times New Roman" w:eastAsia="Times New Roman" w:hAnsi="Times New Roman" w:cs="Times New Roman"/>
                <w:color w:val="auto"/>
                <w:sz w:val="22"/>
                <w:szCs w:val="22"/>
                <w:lang w:eastAsia="en-US"/>
              </w:rPr>
            </w:pPr>
            <w:r w:rsidRPr="00E23953">
              <w:rPr>
                <w:rFonts w:ascii="Times New Roman" w:eastAsia="Times New Roman" w:hAnsi="Times New Roman" w:cs="Times New Roman"/>
                <w:color w:val="auto"/>
                <w:sz w:val="22"/>
                <w:szCs w:val="22"/>
                <w:lang w:eastAsia="en-US"/>
              </w:rPr>
              <w:t>10</w:t>
            </w:r>
          </w:p>
        </w:tc>
        <w:tc>
          <w:tcPr>
            <w:tcW w:w="1418" w:type="dxa"/>
            <w:vAlign w:val="center"/>
          </w:tcPr>
          <w:p w:rsidR="00E95013" w:rsidRPr="00E23953" w:rsidRDefault="00E95013" w:rsidP="00C319C5">
            <w:pPr>
              <w:autoSpaceDE w:val="0"/>
              <w:autoSpaceDN w:val="0"/>
              <w:adjustRightInd w:val="0"/>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161 356, 00</w:t>
            </w:r>
          </w:p>
        </w:tc>
        <w:tc>
          <w:tcPr>
            <w:tcW w:w="1665" w:type="dxa"/>
            <w:vAlign w:val="center"/>
          </w:tcPr>
          <w:p w:rsidR="00E95013" w:rsidRPr="00E23953" w:rsidRDefault="00E95013" w:rsidP="00C319C5">
            <w:pPr>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16 135, 60</w:t>
            </w:r>
          </w:p>
        </w:tc>
      </w:tr>
      <w:tr w:rsidR="00E95013" w:rsidRPr="00E23953" w:rsidTr="00C319C5">
        <w:trPr>
          <w:jc w:val="center"/>
        </w:trPr>
        <w:tc>
          <w:tcPr>
            <w:tcW w:w="578" w:type="dxa"/>
            <w:vAlign w:val="center"/>
          </w:tcPr>
          <w:p w:rsidR="00E95013" w:rsidRPr="00E23953" w:rsidRDefault="00E95013" w:rsidP="00A84E94">
            <w:pPr>
              <w:spacing w:line="274" w:lineRule="exact"/>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2</w:t>
            </w:r>
          </w:p>
        </w:tc>
        <w:tc>
          <w:tcPr>
            <w:tcW w:w="1685" w:type="dxa"/>
            <w:vAlign w:val="center"/>
          </w:tcPr>
          <w:p w:rsidR="00E95013" w:rsidRPr="00E23953" w:rsidRDefault="00E95013" w:rsidP="00A84E94">
            <w:pPr>
              <w:jc w:val="center"/>
              <w:rPr>
                <w:rFonts w:ascii="Times New Roman" w:hAnsi="Times New Roman" w:cs="Times New Roman"/>
                <w:color w:val="auto"/>
                <w:sz w:val="22"/>
                <w:szCs w:val="22"/>
              </w:rPr>
            </w:pPr>
            <w:r>
              <w:rPr>
                <w:rFonts w:ascii="Times New Roman" w:hAnsi="Times New Roman" w:cs="Times New Roman"/>
                <w:color w:val="auto"/>
                <w:sz w:val="22"/>
                <w:szCs w:val="22"/>
              </w:rPr>
              <w:t>08Ж0015</w:t>
            </w:r>
          </w:p>
        </w:tc>
        <w:tc>
          <w:tcPr>
            <w:tcW w:w="3402" w:type="dxa"/>
            <w:vAlign w:val="center"/>
          </w:tcPr>
          <w:p w:rsidR="00E95013" w:rsidRPr="00AD0F43" w:rsidRDefault="00E95013" w:rsidP="00A84E94">
            <w:pPr>
              <w:jc w:val="center"/>
              <w:rPr>
                <w:rFonts w:ascii="Times New Roman" w:hAnsi="Times New Roman" w:cs="Times New Roman"/>
                <w:color w:val="auto"/>
                <w:sz w:val="22"/>
                <w:szCs w:val="22"/>
              </w:rPr>
            </w:pPr>
            <w:r w:rsidRPr="00E95013">
              <w:rPr>
                <w:rFonts w:ascii="Times New Roman" w:hAnsi="Times New Roman" w:cs="Times New Roman"/>
                <w:bCs/>
                <w:color w:val="auto"/>
                <w:sz w:val="22"/>
                <w:szCs w:val="22"/>
              </w:rPr>
              <w:t xml:space="preserve">Республика Башкортостан, </w:t>
            </w:r>
            <w:r w:rsidR="00C319C5">
              <w:rPr>
                <w:rFonts w:ascii="Times New Roman" w:hAnsi="Times New Roman" w:cs="Times New Roman"/>
                <w:bCs/>
                <w:color w:val="auto"/>
                <w:sz w:val="22"/>
                <w:szCs w:val="22"/>
              </w:rPr>
              <w:t xml:space="preserve">                            </w:t>
            </w:r>
            <w:r w:rsidRPr="00E95013">
              <w:rPr>
                <w:rFonts w:ascii="Times New Roman" w:hAnsi="Times New Roman" w:cs="Times New Roman"/>
                <w:bCs/>
                <w:color w:val="auto"/>
                <w:sz w:val="22"/>
                <w:szCs w:val="22"/>
              </w:rPr>
              <w:t>г.</w:t>
            </w:r>
            <w:r w:rsidR="00C319C5">
              <w:rPr>
                <w:rFonts w:ascii="Times New Roman" w:hAnsi="Times New Roman" w:cs="Times New Roman"/>
                <w:bCs/>
                <w:color w:val="auto"/>
                <w:sz w:val="22"/>
                <w:szCs w:val="22"/>
              </w:rPr>
              <w:t xml:space="preserve"> </w:t>
            </w:r>
            <w:r w:rsidRPr="00E95013">
              <w:rPr>
                <w:rFonts w:ascii="Times New Roman" w:hAnsi="Times New Roman" w:cs="Times New Roman"/>
                <w:bCs/>
                <w:color w:val="auto"/>
                <w:sz w:val="22"/>
                <w:szCs w:val="22"/>
              </w:rPr>
              <w:t>Стерлитамак, около нежилого здания по ул.</w:t>
            </w:r>
            <w:r w:rsidR="00C319C5">
              <w:rPr>
                <w:rFonts w:ascii="Times New Roman" w:hAnsi="Times New Roman" w:cs="Times New Roman"/>
                <w:bCs/>
                <w:color w:val="auto"/>
                <w:sz w:val="22"/>
                <w:szCs w:val="22"/>
              </w:rPr>
              <w:t xml:space="preserve"> </w:t>
            </w:r>
            <w:r w:rsidRPr="00E95013">
              <w:rPr>
                <w:rFonts w:ascii="Times New Roman" w:hAnsi="Times New Roman" w:cs="Times New Roman"/>
                <w:bCs/>
                <w:color w:val="auto"/>
                <w:sz w:val="22"/>
                <w:szCs w:val="22"/>
              </w:rPr>
              <w:t>Профсоюзная, 1 (литер №2)</w:t>
            </w:r>
          </w:p>
        </w:tc>
        <w:tc>
          <w:tcPr>
            <w:tcW w:w="4525" w:type="dxa"/>
            <w:vAlign w:val="center"/>
          </w:tcPr>
          <w:p w:rsidR="00E95013" w:rsidRPr="00E23953" w:rsidRDefault="00E95013" w:rsidP="00A84E94">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 xml:space="preserve">Тип РК: </w:t>
            </w:r>
            <w:r>
              <w:rPr>
                <w:rFonts w:ascii="Times New Roman" w:hAnsi="Times New Roman" w:cs="Times New Roman"/>
                <w:color w:val="auto"/>
                <w:sz w:val="22"/>
                <w:szCs w:val="22"/>
              </w:rPr>
              <w:t>Указатель</w:t>
            </w:r>
          </w:p>
          <w:p w:rsidR="00E95013" w:rsidRPr="00E23953" w:rsidRDefault="00E95013" w:rsidP="00A84E94">
            <w:pPr>
              <w:jc w:val="center"/>
              <w:rPr>
                <w:rFonts w:ascii="Times New Roman" w:hAnsi="Times New Roman" w:cs="Times New Roman"/>
                <w:color w:val="auto"/>
                <w:sz w:val="22"/>
                <w:szCs w:val="22"/>
              </w:rPr>
            </w:pPr>
            <w:r>
              <w:rPr>
                <w:rFonts w:ascii="Times New Roman" w:hAnsi="Times New Roman" w:cs="Times New Roman"/>
                <w:color w:val="auto"/>
                <w:sz w:val="22"/>
                <w:szCs w:val="22"/>
              </w:rPr>
              <w:t>Количество рекламных полей: 2</w:t>
            </w:r>
          </w:p>
          <w:p w:rsidR="00E95013" w:rsidRPr="00E23953" w:rsidRDefault="00E95013" w:rsidP="00A84E94">
            <w:pPr>
              <w:jc w:val="center"/>
              <w:rPr>
                <w:rFonts w:ascii="Times New Roman" w:hAnsi="Times New Roman" w:cs="Times New Roman"/>
                <w:color w:val="auto"/>
                <w:sz w:val="22"/>
                <w:szCs w:val="22"/>
              </w:rPr>
            </w:pPr>
            <w:r>
              <w:rPr>
                <w:rFonts w:ascii="Times New Roman" w:hAnsi="Times New Roman" w:cs="Times New Roman"/>
                <w:color w:val="auto"/>
                <w:sz w:val="22"/>
                <w:szCs w:val="22"/>
              </w:rPr>
              <w:t>Размер 1-го рекламного поля: 2 м x 4</w:t>
            </w:r>
            <w:r w:rsidRPr="00E23953">
              <w:rPr>
                <w:rFonts w:ascii="Times New Roman" w:hAnsi="Times New Roman" w:cs="Times New Roman"/>
                <w:color w:val="auto"/>
                <w:sz w:val="22"/>
                <w:szCs w:val="22"/>
              </w:rPr>
              <w:t>м</w:t>
            </w:r>
          </w:p>
          <w:p w:rsidR="00E95013" w:rsidRPr="00E23953" w:rsidRDefault="00E95013" w:rsidP="00A84E94">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Общая площадь рекламных</w:t>
            </w:r>
            <w:r w:rsidR="00C319C5">
              <w:rPr>
                <w:rFonts w:ascii="Times New Roman" w:hAnsi="Times New Roman" w:cs="Times New Roman"/>
                <w:color w:val="auto"/>
                <w:sz w:val="22"/>
                <w:szCs w:val="22"/>
              </w:rPr>
              <w:t xml:space="preserve"> </w:t>
            </w:r>
            <w:r w:rsidRPr="00E23953">
              <w:rPr>
                <w:rFonts w:ascii="Times New Roman" w:hAnsi="Times New Roman" w:cs="Times New Roman"/>
                <w:color w:val="auto"/>
                <w:sz w:val="22"/>
                <w:szCs w:val="22"/>
              </w:rPr>
              <w:t xml:space="preserve">полей: </w:t>
            </w:r>
            <w:r>
              <w:rPr>
                <w:rFonts w:ascii="Times New Roman" w:hAnsi="Times New Roman" w:cs="Times New Roman"/>
                <w:color w:val="auto"/>
                <w:sz w:val="22"/>
                <w:szCs w:val="22"/>
              </w:rPr>
              <w:t>16</w:t>
            </w:r>
            <w:r w:rsidRPr="00E23953">
              <w:rPr>
                <w:rFonts w:ascii="Times New Roman" w:hAnsi="Times New Roman" w:cs="Times New Roman"/>
                <w:color w:val="auto"/>
                <w:sz w:val="22"/>
                <w:szCs w:val="22"/>
              </w:rPr>
              <w:t xml:space="preserve"> м2</w:t>
            </w:r>
          </w:p>
          <w:p w:rsidR="00E95013" w:rsidRPr="00E23953" w:rsidRDefault="00E95013" w:rsidP="00A84E94">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Технология демонстрации рекламы: Статичная</w:t>
            </w:r>
          </w:p>
        </w:tc>
        <w:tc>
          <w:tcPr>
            <w:tcW w:w="1145" w:type="dxa"/>
            <w:vAlign w:val="center"/>
          </w:tcPr>
          <w:p w:rsidR="00E95013" w:rsidRPr="00E23953" w:rsidRDefault="00BD5D8C" w:rsidP="00A84E94">
            <w:pPr>
              <w:autoSpaceDE w:val="0"/>
              <w:autoSpaceDN w:val="0"/>
              <w:adjustRightInd w:val="0"/>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10</w:t>
            </w:r>
          </w:p>
        </w:tc>
        <w:tc>
          <w:tcPr>
            <w:tcW w:w="1418" w:type="dxa"/>
            <w:vAlign w:val="center"/>
          </w:tcPr>
          <w:p w:rsidR="00E95013" w:rsidRPr="00E23953" w:rsidRDefault="00BD5D8C" w:rsidP="00C319C5">
            <w:pPr>
              <w:autoSpaceDE w:val="0"/>
              <w:autoSpaceDN w:val="0"/>
              <w:adjustRightInd w:val="0"/>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129</w:t>
            </w:r>
            <w:r w:rsidR="00E95013">
              <w:rPr>
                <w:rFonts w:ascii="Times New Roman" w:eastAsia="Times New Roman" w:hAnsi="Times New Roman" w:cs="Times New Roman"/>
                <w:color w:val="auto"/>
                <w:sz w:val="22"/>
                <w:szCs w:val="22"/>
                <w:lang w:eastAsia="en-US"/>
              </w:rPr>
              <w:t> </w:t>
            </w:r>
            <w:r>
              <w:rPr>
                <w:rFonts w:ascii="Times New Roman" w:eastAsia="Times New Roman" w:hAnsi="Times New Roman" w:cs="Times New Roman"/>
                <w:color w:val="auto"/>
                <w:sz w:val="22"/>
                <w:szCs w:val="22"/>
                <w:lang w:eastAsia="en-US"/>
              </w:rPr>
              <w:t>085</w:t>
            </w:r>
            <w:r w:rsidR="00E95013">
              <w:rPr>
                <w:rFonts w:ascii="Times New Roman" w:eastAsia="Times New Roman" w:hAnsi="Times New Roman" w:cs="Times New Roman"/>
                <w:color w:val="auto"/>
                <w:sz w:val="22"/>
                <w:szCs w:val="22"/>
                <w:lang w:eastAsia="en-US"/>
              </w:rPr>
              <w:t>, 00</w:t>
            </w:r>
          </w:p>
        </w:tc>
        <w:tc>
          <w:tcPr>
            <w:tcW w:w="1665" w:type="dxa"/>
            <w:vAlign w:val="center"/>
          </w:tcPr>
          <w:p w:rsidR="00E95013" w:rsidRPr="00E23953" w:rsidRDefault="00BD5D8C" w:rsidP="00C319C5">
            <w:pPr>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12 908, 5</w:t>
            </w:r>
            <w:r w:rsidR="00E95013">
              <w:rPr>
                <w:rFonts w:ascii="Times New Roman" w:eastAsia="Times New Roman" w:hAnsi="Times New Roman" w:cs="Times New Roman"/>
                <w:color w:val="auto"/>
                <w:sz w:val="22"/>
                <w:szCs w:val="22"/>
                <w:lang w:eastAsia="en-US"/>
              </w:rPr>
              <w:t>0</w:t>
            </w:r>
          </w:p>
        </w:tc>
      </w:tr>
      <w:tr w:rsidR="00E95013" w:rsidRPr="00E23953" w:rsidTr="00C319C5">
        <w:trPr>
          <w:jc w:val="center"/>
        </w:trPr>
        <w:tc>
          <w:tcPr>
            <w:tcW w:w="578" w:type="dxa"/>
            <w:vAlign w:val="center"/>
          </w:tcPr>
          <w:p w:rsidR="00E95013" w:rsidRPr="00E23953" w:rsidRDefault="00E95013" w:rsidP="00A84E94">
            <w:pPr>
              <w:spacing w:line="274" w:lineRule="exact"/>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3</w:t>
            </w:r>
          </w:p>
        </w:tc>
        <w:tc>
          <w:tcPr>
            <w:tcW w:w="1685" w:type="dxa"/>
            <w:vAlign w:val="center"/>
          </w:tcPr>
          <w:p w:rsidR="00E95013" w:rsidRPr="00E23953" w:rsidRDefault="00E95013" w:rsidP="00A84E94">
            <w:pPr>
              <w:jc w:val="center"/>
              <w:rPr>
                <w:rFonts w:ascii="Times New Roman" w:hAnsi="Times New Roman" w:cs="Times New Roman"/>
                <w:color w:val="auto"/>
                <w:sz w:val="22"/>
                <w:szCs w:val="22"/>
              </w:rPr>
            </w:pPr>
            <w:r w:rsidRPr="00E23953">
              <w:rPr>
                <w:rFonts w:ascii="Times New Roman" w:hAnsi="Times New Roman" w:cs="Times New Roman"/>
                <w:bCs/>
                <w:color w:val="auto"/>
                <w:sz w:val="22"/>
                <w:szCs w:val="22"/>
                <w:lang w:eastAsia="en-US"/>
              </w:rPr>
              <w:t>08</w:t>
            </w:r>
            <w:r w:rsidR="00BD5D8C">
              <w:rPr>
                <w:rFonts w:ascii="Times New Roman" w:hAnsi="Times New Roman" w:cs="Times New Roman"/>
                <w:bCs/>
                <w:color w:val="auto"/>
                <w:sz w:val="22"/>
                <w:szCs w:val="22"/>
                <w:lang w:eastAsia="en-US"/>
              </w:rPr>
              <w:t>В0028</w:t>
            </w:r>
          </w:p>
        </w:tc>
        <w:tc>
          <w:tcPr>
            <w:tcW w:w="3402" w:type="dxa"/>
            <w:vAlign w:val="center"/>
          </w:tcPr>
          <w:p w:rsidR="00E95013" w:rsidRPr="004E4EA6" w:rsidRDefault="00C319C5" w:rsidP="00A84E94">
            <w:pPr>
              <w:jc w:val="center"/>
              <w:rPr>
                <w:rFonts w:ascii="Times New Roman" w:hAnsi="Times New Roman" w:cs="Times New Roman"/>
                <w:color w:val="auto"/>
                <w:sz w:val="22"/>
                <w:szCs w:val="22"/>
              </w:rPr>
            </w:pPr>
            <w:r>
              <w:rPr>
                <w:rFonts w:ascii="Times New Roman" w:eastAsia="Times New Roman" w:hAnsi="Times New Roman" w:cs="Times New Roman"/>
                <w:bCs/>
                <w:color w:val="auto"/>
                <w:sz w:val="22"/>
                <w:szCs w:val="22"/>
                <w:lang w:eastAsia="en-US"/>
              </w:rPr>
              <w:t xml:space="preserve"> </w:t>
            </w:r>
            <w:r w:rsidR="00BD5D8C" w:rsidRPr="00BD5D8C">
              <w:rPr>
                <w:rFonts w:ascii="Times New Roman" w:eastAsia="Times New Roman" w:hAnsi="Times New Roman" w:cs="Times New Roman"/>
                <w:bCs/>
                <w:color w:val="auto"/>
                <w:sz w:val="22"/>
                <w:szCs w:val="22"/>
                <w:lang w:eastAsia="en-US"/>
              </w:rPr>
              <w:t xml:space="preserve">Республика Башкортостан, </w:t>
            </w:r>
            <w:r>
              <w:rPr>
                <w:rFonts w:ascii="Times New Roman" w:eastAsia="Times New Roman" w:hAnsi="Times New Roman" w:cs="Times New Roman"/>
                <w:bCs/>
                <w:color w:val="auto"/>
                <w:sz w:val="22"/>
                <w:szCs w:val="22"/>
                <w:lang w:eastAsia="en-US"/>
              </w:rPr>
              <w:t xml:space="preserve">                   </w:t>
            </w:r>
            <w:r w:rsidR="00BD5D8C" w:rsidRPr="00BD5D8C">
              <w:rPr>
                <w:rFonts w:ascii="Times New Roman" w:eastAsia="Times New Roman" w:hAnsi="Times New Roman" w:cs="Times New Roman"/>
                <w:bCs/>
                <w:color w:val="auto"/>
                <w:sz w:val="22"/>
                <w:szCs w:val="22"/>
                <w:lang w:eastAsia="en-US"/>
              </w:rPr>
              <w:t>г.</w:t>
            </w:r>
            <w:r>
              <w:rPr>
                <w:rFonts w:ascii="Times New Roman" w:eastAsia="Times New Roman" w:hAnsi="Times New Roman" w:cs="Times New Roman"/>
                <w:bCs/>
                <w:color w:val="auto"/>
                <w:sz w:val="22"/>
                <w:szCs w:val="22"/>
                <w:lang w:eastAsia="en-US"/>
              </w:rPr>
              <w:t xml:space="preserve"> </w:t>
            </w:r>
            <w:r w:rsidR="00BD5D8C" w:rsidRPr="00BD5D8C">
              <w:rPr>
                <w:rFonts w:ascii="Times New Roman" w:eastAsia="Times New Roman" w:hAnsi="Times New Roman" w:cs="Times New Roman"/>
                <w:bCs/>
                <w:color w:val="auto"/>
                <w:sz w:val="22"/>
                <w:szCs w:val="22"/>
                <w:lang w:eastAsia="en-US"/>
              </w:rPr>
              <w:t>Стерлитамак, около нежилого здания по ул.</w:t>
            </w:r>
            <w:r>
              <w:rPr>
                <w:rFonts w:ascii="Times New Roman" w:eastAsia="Times New Roman" w:hAnsi="Times New Roman" w:cs="Times New Roman"/>
                <w:bCs/>
                <w:color w:val="auto"/>
                <w:sz w:val="22"/>
                <w:szCs w:val="22"/>
                <w:lang w:eastAsia="en-US"/>
              </w:rPr>
              <w:t xml:space="preserve"> </w:t>
            </w:r>
            <w:r w:rsidR="00BD5D8C" w:rsidRPr="00BD5D8C">
              <w:rPr>
                <w:rFonts w:ascii="Times New Roman" w:eastAsia="Times New Roman" w:hAnsi="Times New Roman" w:cs="Times New Roman"/>
                <w:bCs/>
                <w:color w:val="auto"/>
                <w:sz w:val="22"/>
                <w:szCs w:val="22"/>
                <w:lang w:eastAsia="en-US"/>
              </w:rPr>
              <w:t>Профсоюзная, 1 (литер №1)</w:t>
            </w:r>
          </w:p>
        </w:tc>
        <w:tc>
          <w:tcPr>
            <w:tcW w:w="4525" w:type="dxa"/>
            <w:vAlign w:val="center"/>
          </w:tcPr>
          <w:p w:rsidR="00E95013" w:rsidRPr="00E23953" w:rsidRDefault="00E95013" w:rsidP="00A84E94">
            <w:pPr>
              <w:shd w:val="clear" w:color="auto" w:fill="FFFFFF"/>
              <w:jc w:val="center"/>
              <w:rPr>
                <w:rFonts w:ascii="Times New Roman" w:eastAsia="Times New Roman" w:hAnsi="Times New Roman" w:cs="Times New Roman"/>
                <w:bCs/>
                <w:iCs/>
                <w:color w:val="auto"/>
                <w:sz w:val="22"/>
                <w:szCs w:val="22"/>
              </w:rPr>
            </w:pPr>
            <w:r w:rsidRPr="00E23953">
              <w:rPr>
                <w:rFonts w:ascii="Times New Roman" w:eastAsia="Times New Roman" w:hAnsi="Times New Roman" w:cs="Times New Roman"/>
                <w:bCs/>
                <w:iCs/>
                <w:color w:val="auto"/>
                <w:sz w:val="22"/>
                <w:szCs w:val="22"/>
              </w:rPr>
              <w:t xml:space="preserve">Тип РК: </w:t>
            </w:r>
            <w:r>
              <w:rPr>
                <w:rFonts w:ascii="Times New Roman" w:eastAsia="Times New Roman" w:hAnsi="Times New Roman" w:cs="Times New Roman"/>
                <w:bCs/>
                <w:iCs/>
                <w:color w:val="auto"/>
                <w:sz w:val="22"/>
                <w:szCs w:val="22"/>
              </w:rPr>
              <w:t>Флаговые конструкции</w:t>
            </w:r>
          </w:p>
          <w:p w:rsidR="00E95013" w:rsidRPr="00E23953" w:rsidRDefault="00E95013" w:rsidP="00A84E94">
            <w:pPr>
              <w:shd w:val="clear" w:color="auto" w:fill="FFFFFF"/>
              <w:jc w:val="center"/>
              <w:rPr>
                <w:rFonts w:ascii="Times New Roman" w:eastAsia="Times New Roman" w:hAnsi="Times New Roman" w:cs="Times New Roman"/>
                <w:bCs/>
                <w:iCs/>
                <w:color w:val="auto"/>
                <w:sz w:val="22"/>
                <w:szCs w:val="22"/>
              </w:rPr>
            </w:pPr>
            <w:r>
              <w:rPr>
                <w:rFonts w:ascii="Times New Roman" w:eastAsia="Times New Roman" w:hAnsi="Times New Roman" w:cs="Times New Roman"/>
                <w:bCs/>
                <w:iCs/>
                <w:color w:val="auto"/>
                <w:sz w:val="22"/>
                <w:szCs w:val="22"/>
              </w:rPr>
              <w:t>Количество рекламных полей: 1</w:t>
            </w:r>
          </w:p>
          <w:p w:rsidR="00E95013" w:rsidRPr="00E23953" w:rsidRDefault="00E95013" w:rsidP="00A84E94">
            <w:pPr>
              <w:shd w:val="clear" w:color="auto" w:fill="FFFFFF"/>
              <w:jc w:val="center"/>
              <w:rPr>
                <w:rFonts w:ascii="Times New Roman" w:eastAsia="Times New Roman" w:hAnsi="Times New Roman" w:cs="Times New Roman"/>
                <w:bCs/>
                <w:iCs/>
                <w:color w:val="auto"/>
                <w:sz w:val="22"/>
                <w:szCs w:val="22"/>
              </w:rPr>
            </w:pPr>
            <w:r>
              <w:rPr>
                <w:rFonts w:ascii="Times New Roman" w:eastAsia="Times New Roman" w:hAnsi="Times New Roman" w:cs="Times New Roman"/>
                <w:bCs/>
                <w:iCs/>
                <w:color w:val="auto"/>
                <w:sz w:val="22"/>
                <w:szCs w:val="22"/>
              </w:rPr>
              <w:t xml:space="preserve">Размер 1-го рекламного поля: </w:t>
            </w:r>
            <w:r w:rsidR="00C319C5">
              <w:rPr>
                <w:rFonts w:ascii="Times New Roman" w:eastAsia="Times New Roman" w:hAnsi="Times New Roman" w:cs="Times New Roman"/>
                <w:bCs/>
                <w:iCs/>
                <w:color w:val="auto"/>
                <w:sz w:val="22"/>
                <w:szCs w:val="22"/>
              </w:rPr>
              <w:t xml:space="preserve"> </w:t>
            </w:r>
            <w:r>
              <w:rPr>
                <w:rFonts w:ascii="Times New Roman" w:eastAsia="Times New Roman" w:hAnsi="Times New Roman" w:cs="Times New Roman"/>
                <w:bCs/>
                <w:iCs/>
                <w:color w:val="auto"/>
                <w:sz w:val="22"/>
                <w:szCs w:val="22"/>
              </w:rPr>
              <w:t>1 м x 5</w:t>
            </w:r>
            <w:r w:rsidRPr="00E23953">
              <w:rPr>
                <w:rFonts w:ascii="Times New Roman" w:eastAsia="Times New Roman" w:hAnsi="Times New Roman" w:cs="Times New Roman"/>
                <w:bCs/>
                <w:iCs/>
                <w:color w:val="auto"/>
                <w:sz w:val="22"/>
                <w:szCs w:val="22"/>
              </w:rPr>
              <w:t xml:space="preserve"> м</w:t>
            </w:r>
          </w:p>
          <w:p w:rsidR="00E95013" w:rsidRPr="00E23953" w:rsidRDefault="00E95013" w:rsidP="00A84E94">
            <w:pPr>
              <w:shd w:val="clear" w:color="auto" w:fill="FFFFFF"/>
              <w:jc w:val="center"/>
              <w:rPr>
                <w:rFonts w:ascii="Times New Roman" w:eastAsia="Times New Roman" w:hAnsi="Times New Roman" w:cs="Times New Roman"/>
                <w:bCs/>
                <w:iCs/>
                <w:color w:val="auto"/>
                <w:sz w:val="22"/>
                <w:szCs w:val="22"/>
              </w:rPr>
            </w:pPr>
            <w:r w:rsidRPr="00E23953">
              <w:rPr>
                <w:rFonts w:ascii="Times New Roman" w:eastAsia="Times New Roman" w:hAnsi="Times New Roman" w:cs="Times New Roman"/>
                <w:bCs/>
                <w:iCs/>
                <w:color w:val="auto"/>
                <w:sz w:val="22"/>
                <w:szCs w:val="22"/>
              </w:rPr>
              <w:t>Общая площадь рекламных</w:t>
            </w:r>
            <w:r w:rsidR="00C319C5">
              <w:rPr>
                <w:rFonts w:ascii="Times New Roman" w:eastAsia="Times New Roman" w:hAnsi="Times New Roman" w:cs="Times New Roman"/>
                <w:bCs/>
                <w:iCs/>
                <w:color w:val="auto"/>
                <w:sz w:val="22"/>
                <w:szCs w:val="22"/>
              </w:rPr>
              <w:t xml:space="preserve"> </w:t>
            </w:r>
            <w:r>
              <w:rPr>
                <w:rFonts w:ascii="Times New Roman" w:eastAsia="Times New Roman" w:hAnsi="Times New Roman" w:cs="Times New Roman"/>
                <w:bCs/>
                <w:iCs/>
                <w:color w:val="auto"/>
                <w:sz w:val="22"/>
                <w:szCs w:val="22"/>
              </w:rPr>
              <w:t>полей: 5</w:t>
            </w:r>
            <w:r w:rsidRPr="00E23953">
              <w:rPr>
                <w:rFonts w:ascii="Times New Roman" w:eastAsia="Times New Roman" w:hAnsi="Times New Roman" w:cs="Times New Roman"/>
                <w:bCs/>
                <w:iCs/>
                <w:color w:val="auto"/>
                <w:sz w:val="22"/>
                <w:szCs w:val="22"/>
              </w:rPr>
              <w:t xml:space="preserve"> м2</w:t>
            </w:r>
          </w:p>
          <w:p w:rsidR="00E95013" w:rsidRPr="00E23953" w:rsidRDefault="00E95013" w:rsidP="00A84E94">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 xml:space="preserve">Технология </w:t>
            </w:r>
            <w:r w:rsidRPr="00E23953">
              <w:rPr>
                <w:rFonts w:ascii="Times New Roman" w:hAnsi="Times New Roman" w:cs="Times New Roman"/>
                <w:bCs/>
                <w:iCs/>
                <w:color w:val="auto"/>
                <w:sz w:val="22"/>
                <w:szCs w:val="22"/>
              </w:rPr>
              <w:t>демонстрации рекламы: Статичная</w:t>
            </w:r>
          </w:p>
        </w:tc>
        <w:tc>
          <w:tcPr>
            <w:tcW w:w="1145" w:type="dxa"/>
            <w:vAlign w:val="center"/>
          </w:tcPr>
          <w:p w:rsidR="00E95013" w:rsidRPr="00E23953" w:rsidRDefault="00E95013" w:rsidP="00A84E94">
            <w:pPr>
              <w:autoSpaceDE w:val="0"/>
              <w:autoSpaceDN w:val="0"/>
              <w:adjustRightInd w:val="0"/>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5</w:t>
            </w:r>
          </w:p>
        </w:tc>
        <w:tc>
          <w:tcPr>
            <w:tcW w:w="1418" w:type="dxa"/>
            <w:vAlign w:val="center"/>
          </w:tcPr>
          <w:p w:rsidR="00E95013" w:rsidRPr="00E23953" w:rsidRDefault="00E95013" w:rsidP="00C319C5">
            <w:pPr>
              <w:autoSpaceDE w:val="0"/>
              <w:autoSpaceDN w:val="0"/>
              <w:adjustRightInd w:val="0"/>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20 169, 00</w:t>
            </w:r>
          </w:p>
        </w:tc>
        <w:tc>
          <w:tcPr>
            <w:tcW w:w="1665" w:type="dxa"/>
            <w:vAlign w:val="center"/>
          </w:tcPr>
          <w:p w:rsidR="00E95013" w:rsidRPr="00E23953" w:rsidRDefault="00E95013" w:rsidP="00C319C5">
            <w:pPr>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2 016, 90</w:t>
            </w:r>
          </w:p>
        </w:tc>
      </w:tr>
      <w:tr w:rsidR="00E95013" w:rsidRPr="00E23953" w:rsidTr="00C319C5">
        <w:trPr>
          <w:trHeight w:val="2361"/>
          <w:jc w:val="center"/>
        </w:trPr>
        <w:tc>
          <w:tcPr>
            <w:tcW w:w="578" w:type="dxa"/>
            <w:vAlign w:val="center"/>
          </w:tcPr>
          <w:p w:rsidR="00E95013" w:rsidRPr="00E23953" w:rsidRDefault="00E95013" w:rsidP="00A84E94">
            <w:pPr>
              <w:spacing w:line="274" w:lineRule="exact"/>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4</w:t>
            </w:r>
          </w:p>
        </w:tc>
        <w:tc>
          <w:tcPr>
            <w:tcW w:w="1685" w:type="dxa"/>
            <w:vAlign w:val="center"/>
          </w:tcPr>
          <w:p w:rsidR="00E95013" w:rsidRPr="00E23953" w:rsidRDefault="00E95013" w:rsidP="00A84E94">
            <w:pPr>
              <w:jc w:val="center"/>
              <w:rPr>
                <w:rFonts w:ascii="Times New Roman" w:hAnsi="Times New Roman" w:cs="Times New Roman"/>
                <w:color w:val="auto"/>
                <w:sz w:val="22"/>
                <w:szCs w:val="22"/>
              </w:rPr>
            </w:pPr>
            <w:r w:rsidRPr="00E23953">
              <w:rPr>
                <w:rFonts w:ascii="Times New Roman" w:hAnsi="Times New Roman" w:cs="Times New Roman"/>
                <w:bCs/>
                <w:color w:val="auto"/>
                <w:sz w:val="22"/>
                <w:szCs w:val="22"/>
                <w:lang w:eastAsia="en-US"/>
              </w:rPr>
              <w:t>08</w:t>
            </w:r>
            <w:r w:rsidR="00BD5D8C">
              <w:rPr>
                <w:rFonts w:ascii="Times New Roman" w:hAnsi="Times New Roman" w:cs="Times New Roman"/>
                <w:bCs/>
                <w:color w:val="auto"/>
                <w:sz w:val="22"/>
                <w:szCs w:val="22"/>
                <w:lang w:eastAsia="en-US"/>
              </w:rPr>
              <w:t>В0029</w:t>
            </w:r>
          </w:p>
        </w:tc>
        <w:tc>
          <w:tcPr>
            <w:tcW w:w="3402" w:type="dxa"/>
            <w:vAlign w:val="center"/>
          </w:tcPr>
          <w:p w:rsidR="00E95013" w:rsidRPr="004E4EA6" w:rsidRDefault="00BD5D8C" w:rsidP="00A84E94">
            <w:pPr>
              <w:jc w:val="center"/>
              <w:rPr>
                <w:rFonts w:ascii="Times New Roman" w:hAnsi="Times New Roman" w:cs="Times New Roman"/>
                <w:color w:val="auto"/>
                <w:sz w:val="22"/>
                <w:szCs w:val="22"/>
              </w:rPr>
            </w:pPr>
            <w:r w:rsidRPr="00BD5D8C">
              <w:rPr>
                <w:rFonts w:ascii="Times New Roman" w:eastAsia="Times New Roman" w:hAnsi="Times New Roman" w:cs="Times New Roman"/>
                <w:bCs/>
                <w:color w:val="auto"/>
                <w:sz w:val="22"/>
                <w:szCs w:val="22"/>
                <w:lang w:eastAsia="en-US"/>
              </w:rPr>
              <w:t xml:space="preserve">Республика Башкортостан, </w:t>
            </w:r>
            <w:r w:rsidR="00C319C5">
              <w:rPr>
                <w:rFonts w:ascii="Times New Roman" w:eastAsia="Times New Roman" w:hAnsi="Times New Roman" w:cs="Times New Roman"/>
                <w:bCs/>
                <w:color w:val="auto"/>
                <w:sz w:val="22"/>
                <w:szCs w:val="22"/>
                <w:lang w:eastAsia="en-US"/>
              </w:rPr>
              <w:t xml:space="preserve">                  </w:t>
            </w:r>
            <w:r w:rsidRPr="00BD5D8C">
              <w:rPr>
                <w:rFonts w:ascii="Times New Roman" w:eastAsia="Times New Roman" w:hAnsi="Times New Roman" w:cs="Times New Roman"/>
                <w:bCs/>
                <w:color w:val="auto"/>
                <w:sz w:val="22"/>
                <w:szCs w:val="22"/>
                <w:lang w:eastAsia="en-US"/>
              </w:rPr>
              <w:t>г.</w:t>
            </w:r>
            <w:r w:rsidR="00C319C5">
              <w:rPr>
                <w:rFonts w:ascii="Times New Roman" w:eastAsia="Times New Roman" w:hAnsi="Times New Roman" w:cs="Times New Roman"/>
                <w:bCs/>
                <w:color w:val="auto"/>
                <w:sz w:val="22"/>
                <w:szCs w:val="22"/>
                <w:lang w:eastAsia="en-US"/>
              </w:rPr>
              <w:t xml:space="preserve"> </w:t>
            </w:r>
            <w:r w:rsidRPr="00BD5D8C">
              <w:rPr>
                <w:rFonts w:ascii="Times New Roman" w:eastAsia="Times New Roman" w:hAnsi="Times New Roman" w:cs="Times New Roman"/>
                <w:bCs/>
                <w:color w:val="auto"/>
                <w:sz w:val="22"/>
                <w:szCs w:val="22"/>
                <w:lang w:eastAsia="en-US"/>
              </w:rPr>
              <w:t>Стерлитамак, около нежилого здания по ул.</w:t>
            </w:r>
            <w:r w:rsidR="00C319C5">
              <w:rPr>
                <w:rFonts w:ascii="Times New Roman" w:eastAsia="Times New Roman" w:hAnsi="Times New Roman" w:cs="Times New Roman"/>
                <w:bCs/>
                <w:color w:val="auto"/>
                <w:sz w:val="22"/>
                <w:szCs w:val="22"/>
                <w:lang w:eastAsia="en-US"/>
              </w:rPr>
              <w:t xml:space="preserve"> </w:t>
            </w:r>
            <w:r w:rsidRPr="00BD5D8C">
              <w:rPr>
                <w:rFonts w:ascii="Times New Roman" w:eastAsia="Times New Roman" w:hAnsi="Times New Roman" w:cs="Times New Roman"/>
                <w:bCs/>
                <w:color w:val="auto"/>
                <w:sz w:val="22"/>
                <w:szCs w:val="22"/>
                <w:lang w:eastAsia="en-US"/>
              </w:rPr>
              <w:t>Профсоюзная, 1 (литер №2)</w:t>
            </w:r>
          </w:p>
        </w:tc>
        <w:tc>
          <w:tcPr>
            <w:tcW w:w="4525" w:type="dxa"/>
            <w:vAlign w:val="center"/>
          </w:tcPr>
          <w:p w:rsidR="00E95013" w:rsidRPr="00E23953" w:rsidRDefault="00E95013" w:rsidP="00A84E94">
            <w:pPr>
              <w:shd w:val="clear" w:color="auto" w:fill="FFFFFF"/>
              <w:jc w:val="center"/>
              <w:rPr>
                <w:rFonts w:ascii="Times New Roman" w:eastAsia="Times New Roman" w:hAnsi="Times New Roman" w:cs="Times New Roman"/>
                <w:bCs/>
                <w:iCs/>
                <w:color w:val="auto"/>
                <w:sz w:val="22"/>
                <w:szCs w:val="22"/>
              </w:rPr>
            </w:pPr>
            <w:r w:rsidRPr="00E23953">
              <w:rPr>
                <w:rFonts w:ascii="Times New Roman" w:eastAsia="Times New Roman" w:hAnsi="Times New Roman" w:cs="Times New Roman"/>
                <w:bCs/>
                <w:iCs/>
                <w:color w:val="auto"/>
                <w:sz w:val="22"/>
                <w:szCs w:val="22"/>
              </w:rPr>
              <w:t xml:space="preserve">Тип РК: </w:t>
            </w:r>
            <w:r>
              <w:rPr>
                <w:rFonts w:ascii="Times New Roman" w:eastAsia="Times New Roman" w:hAnsi="Times New Roman" w:cs="Times New Roman"/>
                <w:bCs/>
                <w:iCs/>
                <w:color w:val="auto"/>
                <w:sz w:val="22"/>
                <w:szCs w:val="22"/>
              </w:rPr>
              <w:t>Флаговые конструкции</w:t>
            </w:r>
          </w:p>
          <w:p w:rsidR="00E95013" w:rsidRPr="00E23953" w:rsidRDefault="00E95013" w:rsidP="00A84E94">
            <w:pPr>
              <w:shd w:val="clear" w:color="auto" w:fill="FFFFFF"/>
              <w:jc w:val="center"/>
              <w:rPr>
                <w:rFonts w:ascii="Times New Roman" w:eastAsia="Times New Roman" w:hAnsi="Times New Roman" w:cs="Times New Roman"/>
                <w:bCs/>
                <w:iCs/>
                <w:color w:val="auto"/>
                <w:sz w:val="22"/>
                <w:szCs w:val="22"/>
              </w:rPr>
            </w:pPr>
            <w:r>
              <w:rPr>
                <w:rFonts w:ascii="Times New Roman" w:eastAsia="Times New Roman" w:hAnsi="Times New Roman" w:cs="Times New Roman"/>
                <w:bCs/>
                <w:iCs/>
                <w:color w:val="auto"/>
                <w:sz w:val="22"/>
                <w:szCs w:val="22"/>
              </w:rPr>
              <w:t>Количество рекламных полей: 1</w:t>
            </w:r>
          </w:p>
          <w:p w:rsidR="00E95013" w:rsidRPr="00E23953" w:rsidRDefault="00E95013" w:rsidP="00A84E94">
            <w:pPr>
              <w:shd w:val="clear" w:color="auto" w:fill="FFFFFF"/>
              <w:jc w:val="center"/>
              <w:rPr>
                <w:rFonts w:ascii="Times New Roman" w:eastAsia="Times New Roman" w:hAnsi="Times New Roman" w:cs="Times New Roman"/>
                <w:bCs/>
                <w:iCs/>
                <w:color w:val="auto"/>
                <w:sz w:val="22"/>
                <w:szCs w:val="22"/>
              </w:rPr>
            </w:pPr>
            <w:r>
              <w:rPr>
                <w:rFonts w:ascii="Times New Roman" w:eastAsia="Times New Roman" w:hAnsi="Times New Roman" w:cs="Times New Roman"/>
                <w:bCs/>
                <w:iCs/>
                <w:color w:val="auto"/>
                <w:sz w:val="22"/>
                <w:szCs w:val="22"/>
              </w:rPr>
              <w:t xml:space="preserve">Размер 1-го рекламного поля: </w:t>
            </w:r>
            <w:r w:rsidR="00C319C5">
              <w:rPr>
                <w:rFonts w:ascii="Times New Roman" w:eastAsia="Times New Roman" w:hAnsi="Times New Roman" w:cs="Times New Roman"/>
                <w:bCs/>
                <w:iCs/>
                <w:color w:val="auto"/>
                <w:sz w:val="22"/>
                <w:szCs w:val="22"/>
              </w:rPr>
              <w:t xml:space="preserve"> </w:t>
            </w:r>
            <w:r>
              <w:rPr>
                <w:rFonts w:ascii="Times New Roman" w:eastAsia="Times New Roman" w:hAnsi="Times New Roman" w:cs="Times New Roman"/>
                <w:bCs/>
                <w:iCs/>
                <w:color w:val="auto"/>
                <w:sz w:val="22"/>
                <w:szCs w:val="22"/>
              </w:rPr>
              <w:t>1 м x 5</w:t>
            </w:r>
            <w:r w:rsidRPr="00E23953">
              <w:rPr>
                <w:rFonts w:ascii="Times New Roman" w:eastAsia="Times New Roman" w:hAnsi="Times New Roman" w:cs="Times New Roman"/>
                <w:bCs/>
                <w:iCs/>
                <w:color w:val="auto"/>
                <w:sz w:val="22"/>
                <w:szCs w:val="22"/>
              </w:rPr>
              <w:t xml:space="preserve"> м</w:t>
            </w:r>
          </w:p>
          <w:p w:rsidR="00E95013" w:rsidRPr="00E23953" w:rsidRDefault="00E95013" w:rsidP="00A84E94">
            <w:pPr>
              <w:shd w:val="clear" w:color="auto" w:fill="FFFFFF"/>
              <w:jc w:val="center"/>
              <w:rPr>
                <w:rFonts w:ascii="Times New Roman" w:eastAsia="Times New Roman" w:hAnsi="Times New Roman" w:cs="Times New Roman"/>
                <w:bCs/>
                <w:iCs/>
                <w:color w:val="auto"/>
                <w:sz w:val="22"/>
                <w:szCs w:val="22"/>
              </w:rPr>
            </w:pPr>
            <w:r w:rsidRPr="00E23953">
              <w:rPr>
                <w:rFonts w:ascii="Times New Roman" w:eastAsia="Times New Roman" w:hAnsi="Times New Roman" w:cs="Times New Roman"/>
                <w:bCs/>
                <w:iCs/>
                <w:color w:val="auto"/>
                <w:sz w:val="22"/>
                <w:szCs w:val="22"/>
              </w:rPr>
              <w:t>Общая площадь рекламных</w:t>
            </w:r>
            <w:r w:rsidR="00C319C5">
              <w:rPr>
                <w:rFonts w:ascii="Times New Roman" w:eastAsia="Times New Roman" w:hAnsi="Times New Roman" w:cs="Times New Roman"/>
                <w:bCs/>
                <w:iCs/>
                <w:color w:val="auto"/>
                <w:sz w:val="22"/>
                <w:szCs w:val="22"/>
              </w:rPr>
              <w:t xml:space="preserve"> </w:t>
            </w:r>
            <w:r>
              <w:rPr>
                <w:rFonts w:ascii="Times New Roman" w:eastAsia="Times New Roman" w:hAnsi="Times New Roman" w:cs="Times New Roman"/>
                <w:bCs/>
                <w:iCs/>
                <w:color w:val="auto"/>
                <w:sz w:val="22"/>
                <w:szCs w:val="22"/>
              </w:rPr>
              <w:t>полей: 5</w:t>
            </w:r>
            <w:r w:rsidRPr="00E23953">
              <w:rPr>
                <w:rFonts w:ascii="Times New Roman" w:eastAsia="Times New Roman" w:hAnsi="Times New Roman" w:cs="Times New Roman"/>
                <w:bCs/>
                <w:iCs/>
                <w:color w:val="auto"/>
                <w:sz w:val="22"/>
                <w:szCs w:val="22"/>
              </w:rPr>
              <w:t xml:space="preserve"> м2</w:t>
            </w:r>
          </w:p>
          <w:p w:rsidR="00E95013" w:rsidRPr="00E23953" w:rsidRDefault="00E95013" w:rsidP="00A84E94">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 xml:space="preserve">Технология </w:t>
            </w:r>
            <w:r w:rsidRPr="00E23953">
              <w:rPr>
                <w:rFonts w:ascii="Times New Roman" w:hAnsi="Times New Roman" w:cs="Times New Roman"/>
                <w:bCs/>
                <w:iCs/>
                <w:color w:val="auto"/>
                <w:sz w:val="22"/>
                <w:szCs w:val="22"/>
              </w:rPr>
              <w:t>демонстрации рекламы: Статичная</w:t>
            </w:r>
          </w:p>
        </w:tc>
        <w:tc>
          <w:tcPr>
            <w:tcW w:w="1145" w:type="dxa"/>
            <w:vAlign w:val="center"/>
          </w:tcPr>
          <w:p w:rsidR="00E95013" w:rsidRPr="00E23953" w:rsidRDefault="00E95013" w:rsidP="00A84E94">
            <w:pPr>
              <w:autoSpaceDE w:val="0"/>
              <w:autoSpaceDN w:val="0"/>
              <w:adjustRightInd w:val="0"/>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5</w:t>
            </w:r>
          </w:p>
        </w:tc>
        <w:tc>
          <w:tcPr>
            <w:tcW w:w="1418" w:type="dxa"/>
            <w:vAlign w:val="center"/>
          </w:tcPr>
          <w:p w:rsidR="00E95013" w:rsidRPr="00E23953" w:rsidRDefault="00E95013" w:rsidP="00C319C5">
            <w:pPr>
              <w:autoSpaceDE w:val="0"/>
              <w:autoSpaceDN w:val="0"/>
              <w:adjustRightInd w:val="0"/>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20 169, 00</w:t>
            </w:r>
          </w:p>
        </w:tc>
        <w:tc>
          <w:tcPr>
            <w:tcW w:w="1665" w:type="dxa"/>
            <w:vAlign w:val="center"/>
          </w:tcPr>
          <w:p w:rsidR="00E95013" w:rsidRPr="00E23953" w:rsidRDefault="00E95013" w:rsidP="00C319C5">
            <w:pPr>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2 016, 90</w:t>
            </w:r>
          </w:p>
        </w:tc>
      </w:tr>
      <w:tr w:rsidR="00932969" w:rsidRPr="00E23953" w:rsidTr="00C319C5">
        <w:trPr>
          <w:trHeight w:val="1694"/>
          <w:jc w:val="center"/>
        </w:trPr>
        <w:tc>
          <w:tcPr>
            <w:tcW w:w="578" w:type="dxa"/>
            <w:vAlign w:val="center"/>
          </w:tcPr>
          <w:p w:rsidR="00932969" w:rsidRPr="00E23953" w:rsidRDefault="00932969" w:rsidP="00932969">
            <w:pPr>
              <w:spacing w:line="274" w:lineRule="exact"/>
              <w:jc w:val="center"/>
              <w:rPr>
                <w:rFonts w:ascii="Times New Roman" w:hAnsi="Times New Roman" w:cs="Times New Roman"/>
                <w:color w:val="auto"/>
                <w:sz w:val="22"/>
                <w:szCs w:val="22"/>
              </w:rPr>
            </w:pPr>
            <w:r>
              <w:rPr>
                <w:rFonts w:ascii="Times New Roman" w:hAnsi="Times New Roman" w:cs="Times New Roman"/>
                <w:color w:val="auto"/>
                <w:sz w:val="22"/>
                <w:szCs w:val="22"/>
              </w:rPr>
              <w:lastRenderedPageBreak/>
              <w:t>5</w:t>
            </w:r>
          </w:p>
        </w:tc>
        <w:tc>
          <w:tcPr>
            <w:tcW w:w="1685" w:type="dxa"/>
            <w:vAlign w:val="center"/>
          </w:tcPr>
          <w:p w:rsidR="00932969" w:rsidRPr="00E23953" w:rsidRDefault="00932969" w:rsidP="00932969">
            <w:pPr>
              <w:jc w:val="center"/>
              <w:rPr>
                <w:rFonts w:ascii="Times New Roman" w:hAnsi="Times New Roman" w:cs="Times New Roman"/>
                <w:color w:val="auto"/>
                <w:sz w:val="22"/>
                <w:szCs w:val="22"/>
              </w:rPr>
            </w:pPr>
            <w:r w:rsidRPr="00E23953">
              <w:rPr>
                <w:rFonts w:ascii="Times New Roman" w:hAnsi="Times New Roman" w:cs="Times New Roman"/>
                <w:bCs/>
                <w:color w:val="auto"/>
                <w:sz w:val="22"/>
                <w:szCs w:val="22"/>
                <w:lang w:eastAsia="en-US"/>
              </w:rPr>
              <w:t>08</w:t>
            </w:r>
            <w:r>
              <w:rPr>
                <w:rFonts w:ascii="Times New Roman" w:hAnsi="Times New Roman" w:cs="Times New Roman"/>
                <w:bCs/>
                <w:color w:val="auto"/>
                <w:sz w:val="22"/>
                <w:szCs w:val="22"/>
                <w:lang w:eastAsia="en-US"/>
              </w:rPr>
              <w:t>В0030</w:t>
            </w:r>
          </w:p>
        </w:tc>
        <w:tc>
          <w:tcPr>
            <w:tcW w:w="3402" w:type="dxa"/>
            <w:vAlign w:val="center"/>
          </w:tcPr>
          <w:p w:rsidR="00932969" w:rsidRPr="004E4EA6" w:rsidRDefault="00932969" w:rsidP="00C319C5">
            <w:pPr>
              <w:jc w:val="center"/>
              <w:rPr>
                <w:rFonts w:ascii="Times New Roman" w:hAnsi="Times New Roman" w:cs="Times New Roman"/>
                <w:color w:val="auto"/>
                <w:sz w:val="22"/>
                <w:szCs w:val="22"/>
              </w:rPr>
            </w:pPr>
            <w:r w:rsidRPr="00BD5D8C">
              <w:rPr>
                <w:rFonts w:ascii="Times New Roman" w:eastAsia="Times New Roman" w:hAnsi="Times New Roman" w:cs="Times New Roman"/>
                <w:bCs/>
                <w:color w:val="auto"/>
                <w:sz w:val="22"/>
                <w:szCs w:val="22"/>
                <w:lang w:eastAsia="en-US"/>
              </w:rPr>
              <w:t>Республика Башкортостан,</w:t>
            </w:r>
            <w:r w:rsidR="00C319C5">
              <w:rPr>
                <w:rFonts w:ascii="Times New Roman" w:eastAsia="Times New Roman" w:hAnsi="Times New Roman" w:cs="Times New Roman"/>
                <w:bCs/>
                <w:color w:val="auto"/>
                <w:sz w:val="22"/>
                <w:szCs w:val="22"/>
                <w:lang w:eastAsia="en-US"/>
              </w:rPr>
              <w:t xml:space="preserve">                     </w:t>
            </w:r>
            <w:r w:rsidRPr="00BD5D8C">
              <w:rPr>
                <w:rFonts w:ascii="Times New Roman" w:eastAsia="Times New Roman" w:hAnsi="Times New Roman" w:cs="Times New Roman"/>
                <w:bCs/>
                <w:color w:val="auto"/>
                <w:sz w:val="22"/>
                <w:szCs w:val="22"/>
                <w:lang w:eastAsia="en-US"/>
              </w:rPr>
              <w:t>г.</w:t>
            </w:r>
            <w:r w:rsidR="00C319C5">
              <w:rPr>
                <w:rFonts w:ascii="Times New Roman" w:eastAsia="Times New Roman" w:hAnsi="Times New Roman" w:cs="Times New Roman"/>
                <w:bCs/>
                <w:color w:val="auto"/>
                <w:sz w:val="22"/>
                <w:szCs w:val="22"/>
                <w:lang w:eastAsia="en-US"/>
              </w:rPr>
              <w:t xml:space="preserve"> </w:t>
            </w:r>
            <w:r w:rsidRPr="00BD5D8C">
              <w:rPr>
                <w:rFonts w:ascii="Times New Roman" w:eastAsia="Times New Roman" w:hAnsi="Times New Roman" w:cs="Times New Roman"/>
                <w:bCs/>
                <w:color w:val="auto"/>
                <w:sz w:val="22"/>
                <w:szCs w:val="22"/>
                <w:lang w:eastAsia="en-US"/>
              </w:rPr>
              <w:t>Стерлитамак, около нежилого здани</w:t>
            </w:r>
            <w:r>
              <w:rPr>
                <w:rFonts w:ascii="Times New Roman" w:eastAsia="Times New Roman" w:hAnsi="Times New Roman" w:cs="Times New Roman"/>
                <w:bCs/>
                <w:color w:val="auto"/>
                <w:sz w:val="22"/>
                <w:szCs w:val="22"/>
                <w:lang w:eastAsia="en-US"/>
              </w:rPr>
              <w:t>я по ул.</w:t>
            </w:r>
            <w:r w:rsidR="00C319C5">
              <w:rPr>
                <w:rFonts w:ascii="Times New Roman" w:eastAsia="Times New Roman" w:hAnsi="Times New Roman" w:cs="Times New Roman"/>
                <w:bCs/>
                <w:color w:val="auto"/>
                <w:sz w:val="22"/>
                <w:szCs w:val="22"/>
                <w:lang w:eastAsia="en-US"/>
              </w:rPr>
              <w:t xml:space="preserve"> </w:t>
            </w:r>
            <w:r>
              <w:rPr>
                <w:rFonts w:ascii="Times New Roman" w:eastAsia="Times New Roman" w:hAnsi="Times New Roman" w:cs="Times New Roman"/>
                <w:bCs/>
                <w:color w:val="auto"/>
                <w:sz w:val="22"/>
                <w:szCs w:val="22"/>
                <w:lang w:eastAsia="en-US"/>
              </w:rPr>
              <w:t>Профсоюзная, 1 (литер №3</w:t>
            </w:r>
            <w:r w:rsidRPr="00BD5D8C">
              <w:rPr>
                <w:rFonts w:ascii="Times New Roman" w:eastAsia="Times New Roman" w:hAnsi="Times New Roman" w:cs="Times New Roman"/>
                <w:bCs/>
                <w:color w:val="auto"/>
                <w:sz w:val="22"/>
                <w:szCs w:val="22"/>
                <w:lang w:eastAsia="en-US"/>
              </w:rPr>
              <w:t>)</w:t>
            </w:r>
          </w:p>
        </w:tc>
        <w:tc>
          <w:tcPr>
            <w:tcW w:w="4525" w:type="dxa"/>
            <w:vAlign w:val="center"/>
          </w:tcPr>
          <w:p w:rsidR="00932969" w:rsidRPr="00E23953" w:rsidRDefault="00932969" w:rsidP="00932969">
            <w:pPr>
              <w:shd w:val="clear" w:color="auto" w:fill="FFFFFF"/>
              <w:jc w:val="center"/>
              <w:rPr>
                <w:rFonts w:ascii="Times New Roman" w:eastAsia="Times New Roman" w:hAnsi="Times New Roman" w:cs="Times New Roman"/>
                <w:bCs/>
                <w:iCs/>
                <w:color w:val="auto"/>
                <w:sz w:val="22"/>
                <w:szCs w:val="22"/>
              </w:rPr>
            </w:pPr>
            <w:r w:rsidRPr="00E23953">
              <w:rPr>
                <w:rFonts w:ascii="Times New Roman" w:eastAsia="Times New Roman" w:hAnsi="Times New Roman" w:cs="Times New Roman"/>
                <w:bCs/>
                <w:iCs/>
                <w:color w:val="auto"/>
                <w:sz w:val="22"/>
                <w:szCs w:val="22"/>
              </w:rPr>
              <w:t xml:space="preserve">Тип РК: </w:t>
            </w:r>
            <w:r>
              <w:rPr>
                <w:rFonts w:ascii="Times New Roman" w:eastAsia="Times New Roman" w:hAnsi="Times New Roman" w:cs="Times New Roman"/>
                <w:bCs/>
                <w:iCs/>
                <w:color w:val="auto"/>
                <w:sz w:val="22"/>
                <w:szCs w:val="22"/>
              </w:rPr>
              <w:t>Флаговые конструкции</w:t>
            </w:r>
          </w:p>
          <w:p w:rsidR="00932969" w:rsidRPr="00E23953" w:rsidRDefault="00932969" w:rsidP="00932969">
            <w:pPr>
              <w:shd w:val="clear" w:color="auto" w:fill="FFFFFF"/>
              <w:jc w:val="center"/>
              <w:rPr>
                <w:rFonts w:ascii="Times New Roman" w:eastAsia="Times New Roman" w:hAnsi="Times New Roman" w:cs="Times New Roman"/>
                <w:bCs/>
                <w:iCs/>
                <w:color w:val="auto"/>
                <w:sz w:val="22"/>
                <w:szCs w:val="22"/>
              </w:rPr>
            </w:pPr>
            <w:r>
              <w:rPr>
                <w:rFonts w:ascii="Times New Roman" w:eastAsia="Times New Roman" w:hAnsi="Times New Roman" w:cs="Times New Roman"/>
                <w:bCs/>
                <w:iCs/>
                <w:color w:val="auto"/>
                <w:sz w:val="22"/>
                <w:szCs w:val="22"/>
              </w:rPr>
              <w:t>Количество рекламных полей: 1</w:t>
            </w:r>
          </w:p>
          <w:p w:rsidR="00932969" w:rsidRPr="00E23953" w:rsidRDefault="00932969" w:rsidP="00932969">
            <w:pPr>
              <w:shd w:val="clear" w:color="auto" w:fill="FFFFFF"/>
              <w:jc w:val="center"/>
              <w:rPr>
                <w:rFonts w:ascii="Times New Roman" w:eastAsia="Times New Roman" w:hAnsi="Times New Roman" w:cs="Times New Roman"/>
                <w:bCs/>
                <w:iCs/>
                <w:color w:val="auto"/>
                <w:sz w:val="22"/>
                <w:szCs w:val="22"/>
              </w:rPr>
            </w:pPr>
            <w:r>
              <w:rPr>
                <w:rFonts w:ascii="Times New Roman" w:eastAsia="Times New Roman" w:hAnsi="Times New Roman" w:cs="Times New Roman"/>
                <w:bCs/>
                <w:iCs/>
                <w:color w:val="auto"/>
                <w:sz w:val="22"/>
                <w:szCs w:val="22"/>
              </w:rPr>
              <w:t>Размер 1-го рекламного поля:</w:t>
            </w:r>
            <w:r w:rsidR="00C319C5">
              <w:rPr>
                <w:rFonts w:ascii="Times New Roman" w:eastAsia="Times New Roman" w:hAnsi="Times New Roman" w:cs="Times New Roman"/>
                <w:bCs/>
                <w:iCs/>
                <w:color w:val="auto"/>
                <w:sz w:val="22"/>
                <w:szCs w:val="22"/>
              </w:rPr>
              <w:t xml:space="preserve"> </w:t>
            </w:r>
            <w:r>
              <w:rPr>
                <w:rFonts w:ascii="Times New Roman" w:eastAsia="Times New Roman" w:hAnsi="Times New Roman" w:cs="Times New Roman"/>
                <w:bCs/>
                <w:iCs/>
                <w:color w:val="auto"/>
                <w:sz w:val="22"/>
                <w:szCs w:val="22"/>
              </w:rPr>
              <w:t>1 м x 5</w:t>
            </w:r>
            <w:r w:rsidRPr="00E23953">
              <w:rPr>
                <w:rFonts w:ascii="Times New Roman" w:eastAsia="Times New Roman" w:hAnsi="Times New Roman" w:cs="Times New Roman"/>
                <w:bCs/>
                <w:iCs/>
                <w:color w:val="auto"/>
                <w:sz w:val="22"/>
                <w:szCs w:val="22"/>
              </w:rPr>
              <w:t xml:space="preserve"> м</w:t>
            </w:r>
          </w:p>
          <w:p w:rsidR="00932969" w:rsidRPr="00E23953" w:rsidRDefault="00932969" w:rsidP="00932969">
            <w:pPr>
              <w:shd w:val="clear" w:color="auto" w:fill="FFFFFF"/>
              <w:jc w:val="center"/>
              <w:rPr>
                <w:rFonts w:ascii="Times New Roman" w:eastAsia="Times New Roman" w:hAnsi="Times New Roman" w:cs="Times New Roman"/>
                <w:bCs/>
                <w:iCs/>
                <w:color w:val="auto"/>
                <w:sz w:val="22"/>
                <w:szCs w:val="22"/>
              </w:rPr>
            </w:pPr>
            <w:r w:rsidRPr="00E23953">
              <w:rPr>
                <w:rFonts w:ascii="Times New Roman" w:eastAsia="Times New Roman" w:hAnsi="Times New Roman" w:cs="Times New Roman"/>
                <w:bCs/>
                <w:iCs/>
                <w:color w:val="auto"/>
                <w:sz w:val="22"/>
                <w:szCs w:val="22"/>
              </w:rPr>
              <w:t>Общая площадь рекламных</w:t>
            </w:r>
            <w:r w:rsidR="00C319C5">
              <w:rPr>
                <w:rFonts w:ascii="Times New Roman" w:eastAsia="Times New Roman" w:hAnsi="Times New Roman" w:cs="Times New Roman"/>
                <w:bCs/>
                <w:iCs/>
                <w:color w:val="auto"/>
                <w:sz w:val="22"/>
                <w:szCs w:val="22"/>
              </w:rPr>
              <w:t xml:space="preserve"> </w:t>
            </w:r>
            <w:r>
              <w:rPr>
                <w:rFonts w:ascii="Times New Roman" w:eastAsia="Times New Roman" w:hAnsi="Times New Roman" w:cs="Times New Roman"/>
                <w:bCs/>
                <w:iCs/>
                <w:color w:val="auto"/>
                <w:sz w:val="22"/>
                <w:szCs w:val="22"/>
              </w:rPr>
              <w:t>полей: 5</w:t>
            </w:r>
            <w:r w:rsidRPr="00E23953">
              <w:rPr>
                <w:rFonts w:ascii="Times New Roman" w:eastAsia="Times New Roman" w:hAnsi="Times New Roman" w:cs="Times New Roman"/>
                <w:bCs/>
                <w:iCs/>
                <w:color w:val="auto"/>
                <w:sz w:val="22"/>
                <w:szCs w:val="22"/>
              </w:rPr>
              <w:t xml:space="preserve"> м2</w:t>
            </w:r>
          </w:p>
          <w:p w:rsidR="00932969" w:rsidRPr="00E23953" w:rsidRDefault="00932969" w:rsidP="00932969">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 xml:space="preserve">Технология </w:t>
            </w:r>
            <w:r w:rsidRPr="00E23953">
              <w:rPr>
                <w:rFonts w:ascii="Times New Roman" w:hAnsi="Times New Roman" w:cs="Times New Roman"/>
                <w:bCs/>
                <w:iCs/>
                <w:color w:val="auto"/>
                <w:sz w:val="22"/>
                <w:szCs w:val="22"/>
              </w:rPr>
              <w:t>демонстрации рекламы: Статичная</w:t>
            </w:r>
          </w:p>
        </w:tc>
        <w:tc>
          <w:tcPr>
            <w:tcW w:w="1145" w:type="dxa"/>
            <w:vAlign w:val="center"/>
          </w:tcPr>
          <w:p w:rsidR="00932969" w:rsidRPr="00E23953" w:rsidRDefault="00932969" w:rsidP="00932969">
            <w:pPr>
              <w:autoSpaceDE w:val="0"/>
              <w:autoSpaceDN w:val="0"/>
              <w:adjustRightInd w:val="0"/>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5</w:t>
            </w:r>
          </w:p>
        </w:tc>
        <w:tc>
          <w:tcPr>
            <w:tcW w:w="1418" w:type="dxa"/>
            <w:vAlign w:val="center"/>
          </w:tcPr>
          <w:p w:rsidR="00932969" w:rsidRPr="00E23953" w:rsidRDefault="00932969" w:rsidP="00C319C5">
            <w:pPr>
              <w:autoSpaceDE w:val="0"/>
              <w:autoSpaceDN w:val="0"/>
              <w:adjustRightInd w:val="0"/>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20 169, 00</w:t>
            </w:r>
          </w:p>
        </w:tc>
        <w:tc>
          <w:tcPr>
            <w:tcW w:w="1665" w:type="dxa"/>
            <w:vAlign w:val="center"/>
          </w:tcPr>
          <w:p w:rsidR="00932969" w:rsidRPr="00E23953" w:rsidRDefault="00932969" w:rsidP="00C319C5">
            <w:pPr>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2 016, 90</w:t>
            </w:r>
          </w:p>
        </w:tc>
      </w:tr>
      <w:tr w:rsidR="00932969" w:rsidRPr="00E23953" w:rsidTr="00C319C5">
        <w:trPr>
          <w:trHeight w:val="1547"/>
          <w:jc w:val="center"/>
        </w:trPr>
        <w:tc>
          <w:tcPr>
            <w:tcW w:w="578" w:type="dxa"/>
            <w:vAlign w:val="center"/>
          </w:tcPr>
          <w:p w:rsidR="00932969" w:rsidRPr="00E23953" w:rsidRDefault="00932969" w:rsidP="00932969">
            <w:pPr>
              <w:spacing w:line="274" w:lineRule="exact"/>
              <w:jc w:val="center"/>
              <w:rPr>
                <w:rFonts w:ascii="Times New Roman" w:hAnsi="Times New Roman" w:cs="Times New Roman"/>
                <w:color w:val="auto"/>
                <w:sz w:val="22"/>
                <w:szCs w:val="22"/>
              </w:rPr>
            </w:pPr>
            <w:r>
              <w:rPr>
                <w:rFonts w:ascii="Times New Roman" w:hAnsi="Times New Roman" w:cs="Times New Roman"/>
                <w:color w:val="auto"/>
                <w:sz w:val="22"/>
                <w:szCs w:val="22"/>
              </w:rPr>
              <w:t>6</w:t>
            </w:r>
          </w:p>
        </w:tc>
        <w:tc>
          <w:tcPr>
            <w:tcW w:w="1685" w:type="dxa"/>
            <w:vAlign w:val="center"/>
          </w:tcPr>
          <w:p w:rsidR="00932969" w:rsidRPr="00E23953" w:rsidRDefault="00932969" w:rsidP="00932969">
            <w:pPr>
              <w:jc w:val="center"/>
              <w:rPr>
                <w:rFonts w:ascii="Times New Roman" w:hAnsi="Times New Roman" w:cs="Times New Roman"/>
                <w:color w:val="auto"/>
                <w:sz w:val="22"/>
                <w:szCs w:val="22"/>
              </w:rPr>
            </w:pPr>
            <w:r w:rsidRPr="00E23953">
              <w:rPr>
                <w:rFonts w:ascii="Times New Roman" w:hAnsi="Times New Roman" w:cs="Times New Roman"/>
                <w:bCs/>
                <w:color w:val="auto"/>
                <w:sz w:val="22"/>
                <w:szCs w:val="22"/>
                <w:lang w:eastAsia="en-US"/>
              </w:rPr>
              <w:t>08</w:t>
            </w:r>
            <w:r>
              <w:rPr>
                <w:rFonts w:ascii="Times New Roman" w:hAnsi="Times New Roman" w:cs="Times New Roman"/>
                <w:bCs/>
                <w:color w:val="auto"/>
                <w:sz w:val="22"/>
                <w:szCs w:val="22"/>
                <w:lang w:eastAsia="en-US"/>
              </w:rPr>
              <w:t>В0031</w:t>
            </w:r>
          </w:p>
        </w:tc>
        <w:tc>
          <w:tcPr>
            <w:tcW w:w="3402" w:type="dxa"/>
            <w:vAlign w:val="center"/>
          </w:tcPr>
          <w:p w:rsidR="00932969" w:rsidRPr="004E4EA6" w:rsidRDefault="00932969" w:rsidP="00932969">
            <w:pPr>
              <w:jc w:val="center"/>
              <w:rPr>
                <w:rFonts w:ascii="Times New Roman" w:hAnsi="Times New Roman" w:cs="Times New Roman"/>
                <w:color w:val="auto"/>
                <w:sz w:val="22"/>
                <w:szCs w:val="22"/>
              </w:rPr>
            </w:pPr>
            <w:r w:rsidRPr="00BD5D8C">
              <w:rPr>
                <w:rFonts w:ascii="Times New Roman" w:eastAsia="Times New Roman" w:hAnsi="Times New Roman" w:cs="Times New Roman"/>
                <w:bCs/>
                <w:color w:val="auto"/>
                <w:sz w:val="22"/>
                <w:szCs w:val="22"/>
                <w:lang w:eastAsia="en-US"/>
              </w:rPr>
              <w:t xml:space="preserve">Республика Башкортостан, </w:t>
            </w:r>
            <w:r w:rsidR="00C319C5">
              <w:rPr>
                <w:rFonts w:ascii="Times New Roman" w:eastAsia="Times New Roman" w:hAnsi="Times New Roman" w:cs="Times New Roman"/>
                <w:bCs/>
                <w:color w:val="auto"/>
                <w:sz w:val="22"/>
                <w:szCs w:val="22"/>
                <w:lang w:eastAsia="en-US"/>
              </w:rPr>
              <w:t xml:space="preserve">                 </w:t>
            </w:r>
            <w:r w:rsidRPr="00BD5D8C">
              <w:rPr>
                <w:rFonts w:ascii="Times New Roman" w:eastAsia="Times New Roman" w:hAnsi="Times New Roman" w:cs="Times New Roman"/>
                <w:bCs/>
                <w:color w:val="auto"/>
                <w:sz w:val="22"/>
                <w:szCs w:val="22"/>
                <w:lang w:eastAsia="en-US"/>
              </w:rPr>
              <w:t>г.</w:t>
            </w:r>
            <w:r w:rsidR="00C319C5">
              <w:rPr>
                <w:rFonts w:ascii="Times New Roman" w:eastAsia="Times New Roman" w:hAnsi="Times New Roman" w:cs="Times New Roman"/>
                <w:bCs/>
                <w:color w:val="auto"/>
                <w:sz w:val="22"/>
                <w:szCs w:val="22"/>
                <w:lang w:eastAsia="en-US"/>
              </w:rPr>
              <w:t xml:space="preserve"> </w:t>
            </w:r>
            <w:r w:rsidRPr="00BD5D8C">
              <w:rPr>
                <w:rFonts w:ascii="Times New Roman" w:eastAsia="Times New Roman" w:hAnsi="Times New Roman" w:cs="Times New Roman"/>
                <w:bCs/>
                <w:color w:val="auto"/>
                <w:sz w:val="22"/>
                <w:szCs w:val="22"/>
                <w:lang w:eastAsia="en-US"/>
              </w:rPr>
              <w:t>Стерлитамак, около нежилого здани</w:t>
            </w:r>
            <w:r>
              <w:rPr>
                <w:rFonts w:ascii="Times New Roman" w:eastAsia="Times New Roman" w:hAnsi="Times New Roman" w:cs="Times New Roman"/>
                <w:bCs/>
                <w:color w:val="auto"/>
                <w:sz w:val="22"/>
                <w:szCs w:val="22"/>
                <w:lang w:eastAsia="en-US"/>
              </w:rPr>
              <w:t>я по ул.</w:t>
            </w:r>
            <w:r w:rsidR="00C319C5">
              <w:rPr>
                <w:rFonts w:ascii="Times New Roman" w:eastAsia="Times New Roman" w:hAnsi="Times New Roman" w:cs="Times New Roman"/>
                <w:bCs/>
                <w:color w:val="auto"/>
                <w:sz w:val="22"/>
                <w:szCs w:val="22"/>
                <w:lang w:eastAsia="en-US"/>
              </w:rPr>
              <w:t xml:space="preserve"> </w:t>
            </w:r>
            <w:r>
              <w:rPr>
                <w:rFonts w:ascii="Times New Roman" w:eastAsia="Times New Roman" w:hAnsi="Times New Roman" w:cs="Times New Roman"/>
                <w:bCs/>
                <w:color w:val="auto"/>
                <w:sz w:val="22"/>
                <w:szCs w:val="22"/>
                <w:lang w:eastAsia="en-US"/>
              </w:rPr>
              <w:t>Профсоюзная, 1 (литер №4</w:t>
            </w:r>
            <w:r w:rsidRPr="00BD5D8C">
              <w:rPr>
                <w:rFonts w:ascii="Times New Roman" w:eastAsia="Times New Roman" w:hAnsi="Times New Roman" w:cs="Times New Roman"/>
                <w:bCs/>
                <w:color w:val="auto"/>
                <w:sz w:val="22"/>
                <w:szCs w:val="22"/>
                <w:lang w:eastAsia="en-US"/>
              </w:rPr>
              <w:t>)</w:t>
            </w:r>
          </w:p>
        </w:tc>
        <w:tc>
          <w:tcPr>
            <w:tcW w:w="4525" w:type="dxa"/>
            <w:vAlign w:val="center"/>
          </w:tcPr>
          <w:p w:rsidR="00932969" w:rsidRPr="00E23953" w:rsidRDefault="00932969" w:rsidP="00932969">
            <w:pPr>
              <w:shd w:val="clear" w:color="auto" w:fill="FFFFFF"/>
              <w:jc w:val="center"/>
              <w:rPr>
                <w:rFonts w:ascii="Times New Roman" w:eastAsia="Times New Roman" w:hAnsi="Times New Roman" w:cs="Times New Roman"/>
                <w:bCs/>
                <w:iCs/>
                <w:color w:val="auto"/>
                <w:sz w:val="22"/>
                <w:szCs w:val="22"/>
              </w:rPr>
            </w:pPr>
            <w:r w:rsidRPr="00E23953">
              <w:rPr>
                <w:rFonts w:ascii="Times New Roman" w:eastAsia="Times New Roman" w:hAnsi="Times New Roman" w:cs="Times New Roman"/>
                <w:bCs/>
                <w:iCs/>
                <w:color w:val="auto"/>
                <w:sz w:val="22"/>
                <w:szCs w:val="22"/>
              </w:rPr>
              <w:t xml:space="preserve">Тип РК: </w:t>
            </w:r>
            <w:r>
              <w:rPr>
                <w:rFonts w:ascii="Times New Roman" w:eastAsia="Times New Roman" w:hAnsi="Times New Roman" w:cs="Times New Roman"/>
                <w:bCs/>
                <w:iCs/>
                <w:color w:val="auto"/>
                <w:sz w:val="22"/>
                <w:szCs w:val="22"/>
              </w:rPr>
              <w:t>Флаговые конструкции</w:t>
            </w:r>
          </w:p>
          <w:p w:rsidR="00932969" w:rsidRPr="00E23953" w:rsidRDefault="00932969" w:rsidP="00932969">
            <w:pPr>
              <w:shd w:val="clear" w:color="auto" w:fill="FFFFFF"/>
              <w:jc w:val="center"/>
              <w:rPr>
                <w:rFonts w:ascii="Times New Roman" w:eastAsia="Times New Roman" w:hAnsi="Times New Roman" w:cs="Times New Roman"/>
                <w:bCs/>
                <w:iCs/>
                <w:color w:val="auto"/>
                <w:sz w:val="22"/>
                <w:szCs w:val="22"/>
              </w:rPr>
            </w:pPr>
            <w:r>
              <w:rPr>
                <w:rFonts w:ascii="Times New Roman" w:eastAsia="Times New Roman" w:hAnsi="Times New Roman" w:cs="Times New Roman"/>
                <w:bCs/>
                <w:iCs/>
                <w:color w:val="auto"/>
                <w:sz w:val="22"/>
                <w:szCs w:val="22"/>
              </w:rPr>
              <w:t>Количество рекламных полей: 1</w:t>
            </w:r>
          </w:p>
          <w:p w:rsidR="00932969" w:rsidRPr="00E23953" w:rsidRDefault="00932969" w:rsidP="00932969">
            <w:pPr>
              <w:shd w:val="clear" w:color="auto" w:fill="FFFFFF"/>
              <w:jc w:val="center"/>
              <w:rPr>
                <w:rFonts w:ascii="Times New Roman" w:eastAsia="Times New Roman" w:hAnsi="Times New Roman" w:cs="Times New Roman"/>
                <w:bCs/>
                <w:iCs/>
                <w:color w:val="auto"/>
                <w:sz w:val="22"/>
                <w:szCs w:val="22"/>
              </w:rPr>
            </w:pPr>
            <w:r>
              <w:rPr>
                <w:rFonts w:ascii="Times New Roman" w:eastAsia="Times New Roman" w:hAnsi="Times New Roman" w:cs="Times New Roman"/>
                <w:bCs/>
                <w:iCs/>
                <w:color w:val="auto"/>
                <w:sz w:val="22"/>
                <w:szCs w:val="22"/>
              </w:rPr>
              <w:t xml:space="preserve">Размер 1-го рекламного поля: </w:t>
            </w:r>
            <w:r w:rsidR="00C319C5">
              <w:rPr>
                <w:rFonts w:ascii="Times New Roman" w:eastAsia="Times New Roman" w:hAnsi="Times New Roman" w:cs="Times New Roman"/>
                <w:bCs/>
                <w:iCs/>
                <w:color w:val="auto"/>
                <w:sz w:val="22"/>
                <w:szCs w:val="22"/>
              </w:rPr>
              <w:t xml:space="preserve"> </w:t>
            </w:r>
            <w:r>
              <w:rPr>
                <w:rFonts w:ascii="Times New Roman" w:eastAsia="Times New Roman" w:hAnsi="Times New Roman" w:cs="Times New Roman"/>
                <w:bCs/>
                <w:iCs/>
                <w:color w:val="auto"/>
                <w:sz w:val="22"/>
                <w:szCs w:val="22"/>
              </w:rPr>
              <w:t>1 м x 5</w:t>
            </w:r>
            <w:r w:rsidRPr="00E23953">
              <w:rPr>
                <w:rFonts w:ascii="Times New Roman" w:eastAsia="Times New Roman" w:hAnsi="Times New Roman" w:cs="Times New Roman"/>
                <w:bCs/>
                <w:iCs/>
                <w:color w:val="auto"/>
                <w:sz w:val="22"/>
                <w:szCs w:val="22"/>
              </w:rPr>
              <w:t xml:space="preserve"> м</w:t>
            </w:r>
          </w:p>
          <w:p w:rsidR="00932969" w:rsidRPr="00E23953" w:rsidRDefault="00932969" w:rsidP="00932969">
            <w:pPr>
              <w:shd w:val="clear" w:color="auto" w:fill="FFFFFF"/>
              <w:jc w:val="center"/>
              <w:rPr>
                <w:rFonts w:ascii="Times New Roman" w:eastAsia="Times New Roman" w:hAnsi="Times New Roman" w:cs="Times New Roman"/>
                <w:bCs/>
                <w:iCs/>
                <w:color w:val="auto"/>
                <w:sz w:val="22"/>
                <w:szCs w:val="22"/>
              </w:rPr>
            </w:pPr>
            <w:r w:rsidRPr="00E23953">
              <w:rPr>
                <w:rFonts w:ascii="Times New Roman" w:eastAsia="Times New Roman" w:hAnsi="Times New Roman" w:cs="Times New Roman"/>
                <w:bCs/>
                <w:iCs/>
                <w:color w:val="auto"/>
                <w:sz w:val="22"/>
                <w:szCs w:val="22"/>
              </w:rPr>
              <w:t>Общая площадь рекламных</w:t>
            </w:r>
            <w:r w:rsidR="00C319C5">
              <w:rPr>
                <w:rFonts w:ascii="Times New Roman" w:eastAsia="Times New Roman" w:hAnsi="Times New Roman" w:cs="Times New Roman"/>
                <w:bCs/>
                <w:iCs/>
                <w:color w:val="auto"/>
                <w:sz w:val="22"/>
                <w:szCs w:val="22"/>
              </w:rPr>
              <w:t xml:space="preserve"> </w:t>
            </w:r>
            <w:r>
              <w:rPr>
                <w:rFonts w:ascii="Times New Roman" w:eastAsia="Times New Roman" w:hAnsi="Times New Roman" w:cs="Times New Roman"/>
                <w:bCs/>
                <w:iCs/>
                <w:color w:val="auto"/>
                <w:sz w:val="22"/>
                <w:szCs w:val="22"/>
              </w:rPr>
              <w:t>полей: 5</w:t>
            </w:r>
            <w:r w:rsidRPr="00E23953">
              <w:rPr>
                <w:rFonts w:ascii="Times New Roman" w:eastAsia="Times New Roman" w:hAnsi="Times New Roman" w:cs="Times New Roman"/>
                <w:bCs/>
                <w:iCs/>
                <w:color w:val="auto"/>
                <w:sz w:val="22"/>
                <w:szCs w:val="22"/>
              </w:rPr>
              <w:t xml:space="preserve"> м2</w:t>
            </w:r>
          </w:p>
          <w:p w:rsidR="00932969" w:rsidRPr="00E23953" w:rsidRDefault="00932969" w:rsidP="00932969">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 xml:space="preserve">Технология </w:t>
            </w:r>
            <w:r w:rsidRPr="00E23953">
              <w:rPr>
                <w:rFonts w:ascii="Times New Roman" w:hAnsi="Times New Roman" w:cs="Times New Roman"/>
                <w:bCs/>
                <w:iCs/>
                <w:color w:val="auto"/>
                <w:sz w:val="22"/>
                <w:szCs w:val="22"/>
              </w:rPr>
              <w:t>демонстрации рекламы: Статичная</w:t>
            </w:r>
          </w:p>
        </w:tc>
        <w:tc>
          <w:tcPr>
            <w:tcW w:w="1145" w:type="dxa"/>
            <w:vAlign w:val="center"/>
          </w:tcPr>
          <w:p w:rsidR="00932969" w:rsidRPr="00E23953" w:rsidRDefault="00932969" w:rsidP="00932969">
            <w:pPr>
              <w:autoSpaceDE w:val="0"/>
              <w:autoSpaceDN w:val="0"/>
              <w:adjustRightInd w:val="0"/>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5</w:t>
            </w:r>
          </w:p>
        </w:tc>
        <w:tc>
          <w:tcPr>
            <w:tcW w:w="1418" w:type="dxa"/>
            <w:vAlign w:val="center"/>
          </w:tcPr>
          <w:p w:rsidR="00932969" w:rsidRPr="00E23953" w:rsidRDefault="00932969" w:rsidP="00C319C5">
            <w:pPr>
              <w:autoSpaceDE w:val="0"/>
              <w:autoSpaceDN w:val="0"/>
              <w:adjustRightInd w:val="0"/>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20 169, 00</w:t>
            </w:r>
          </w:p>
        </w:tc>
        <w:tc>
          <w:tcPr>
            <w:tcW w:w="1665" w:type="dxa"/>
            <w:vAlign w:val="center"/>
          </w:tcPr>
          <w:p w:rsidR="00932969" w:rsidRPr="00E23953" w:rsidRDefault="00932969" w:rsidP="00C319C5">
            <w:pPr>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2 016, 90</w:t>
            </w:r>
          </w:p>
        </w:tc>
      </w:tr>
      <w:tr w:rsidR="00932969" w:rsidRPr="00E23953" w:rsidTr="00C319C5">
        <w:trPr>
          <w:trHeight w:val="1697"/>
          <w:jc w:val="center"/>
        </w:trPr>
        <w:tc>
          <w:tcPr>
            <w:tcW w:w="578" w:type="dxa"/>
            <w:vAlign w:val="center"/>
          </w:tcPr>
          <w:p w:rsidR="00932969" w:rsidRPr="00E23953" w:rsidRDefault="00932969" w:rsidP="00932969">
            <w:pPr>
              <w:spacing w:line="274" w:lineRule="exact"/>
              <w:jc w:val="center"/>
              <w:rPr>
                <w:rFonts w:ascii="Times New Roman" w:hAnsi="Times New Roman" w:cs="Times New Roman"/>
                <w:color w:val="auto"/>
                <w:sz w:val="22"/>
                <w:szCs w:val="22"/>
              </w:rPr>
            </w:pPr>
            <w:r>
              <w:rPr>
                <w:rFonts w:ascii="Times New Roman" w:hAnsi="Times New Roman" w:cs="Times New Roman"/>
                <w:color w:val="auto"/>
                <w:sz w:val="22"/>
                <w:szCs w:val="22"/>
              </w:rPr>
              <w:t>7</w:t>
            </w:r>
          </w:p>
        </w:tc>
        <w:tc>
          <w:tcPr>
            <w:tcW w:w="1685" w:type="dxa"/>
            <w:vAlign w:val="center"/>
          </w:tcPr>
          <w:p w:rsidR="00932969" w:rsidRPr="00E23953" w:rsidRDefault="00932969" w:rsidP="00932969">
            <w:pPr>
              <w:jc w:val="center"/>
              <w:rPr>
                <w:rFonts w:ascii="Times New Roman" w:hAnsi="Times New Roman" w:cs="Times New Roman"/>
                <w:color w:val="auto"/>
                <w:sz w:val="22"/>
                <w:szCs w:val="22"/>
              </w:rPr>
            </w:pPr>
            <w:r w:rsidRPr="00E23953">
              <w:rPr>
                <w:rFonts w:ascii="Times New Roman" w:hAnsi="Times New Roman" w:cs="Times New Roman"/>
                <w:bCs/>
                <w:color w:val="auto"/>
                <w:sz w:val="22"/>
                <w:szCs w:val="22"/>
                <w:lang w:eastAsia="en-US"/>
              </w:rPr>
              <w:t>08</w:t>
            </w:r>
            <w:r>
              <w:rPr>
                <w:rFonts w:ascii="Times New Roman" w:hAnsi="Times New Roman" w:cs="Times New Roman"/>
                <w:bCs/>
                <w:color w:val="auto"/>
                <w:sz w:val="22"/>
                <w:szCs w:val="22"/>
                <w:lang w:eastAsia="en-US"/>
              </w:rPr>
              <w:t>В0032</w:t>
            </w:r>
          </w:p>
        </w:tc>
        <w:tc>
          <w:tcPr>
            <w:tcW w:w="3402" w:type="dxa"/>
            <w:vAlign w:val="center"/>
          </w:tcPr>
          <w:p w:rsidR="00932969" w:rsidRPr="004E4EA6" w:rsidRDefault="00932969" w:rsidP="00932969">
            <w:pPr>
              <w:jc w:val="center"/>
              <w:rPr>
                <w:rFonts w:ascii="Times New Roman" w:hAnsi="Times New Roman" w:cs="Times New Roman"/>
                <w:color w:val="auto"/>
                <w:sz w:val="22"/>
                <w:szCs w:val="22"/>
              </w:rPr>
            </w:pPr>
            <w:r w:rsidRPr="00BD5D8C">
              <w:rPr>
                <w:rFonts w:ascii="Times New Roman" w:eastAsia="Times New Roman" w:hAnsi="Times New Roman" w:cs="Times New Roman"/>
                <w:bCs/>
                <w:color w:val="auto"/>
                <w:sz w:val="22"/>
                <w:szCs w:val="22"/>
                <w:lang w:eastAsia="en-US"/>
              </w:rPr>
              <w:t xml:space="preserve">Республика Башкортостан, </w:t>
            </w:r>
            <w:r w:rsidR="00C319C5">
              <w:rPr>
                <w:rFonts w:ascii="Times New Roman" w:eastAsia="Times New Roman" w:hAnsi="Times New Roman" w:cs="Times New Roman"/>
                <w:bCs/>
                <w:color w:val="auto"/>
                <w:sz w:val="22"/>
                <w:szCs w:val="22"/>
                <w:lang w:eastAsia="en-US"/>
              </w:rPr>
              <w:t xml:space="preserve">              </w:t>
            </w:r>
            <w:r w:rsidRPr="00BD5D8C">
              <w:rPr>
                <w:rFonts w:ascii="Times New Roman" w:eastAsia="Times New Roman" w:hAnsi="Times New Roman" w:cs="Times New Roman"/>
                <w:bCs/>
                <w:color w:val="auto"/>
                <w:sz w:val="22"/>
                <w:szCs w:val="22"/>
                <w:lang w:eastAsia="en-US"/>
              </w:rPr>
              <w:t>г.</w:t>
            </w:r>
            <w:r w:rsidR="00C319C5">
              <w:rPr>
                <w:rFonts w:ascii="Times New Roman" w:eastAsia="Times New Roman" w:hAnsi="Times New Roman" w:cs="Times New Roman"/>
                <w:bCs/>
                <w:color w:val="auto"/>
                <w:sz w:val="22"/>
                <w:szCs w:val="22"/>
                <w:lang w:eastAsia="en-US"/>
              </w:rPr>
              <w:t xml:space="preserve"> </w:t>
            </w:r>
            <w:r w:rsidRPr="00BD5D8C">
              <w:rPr>
                <w:rFonts w:ascii="Times New Roman" w:eastAsia="Times New Roman" w:hAnsi="Times New Roman" w:cs="Times New Roman"/>
                <w:bCs/>
                <w:color w:val="auto"/>
                <w:sz w:val="22"/>
                <w:szCs w:val="22"/>
                <w:lang w:eastAsia="en-US"/>
              </w:rPr>
              <w:t>Стерлитамак, около нежилого здани</w:t>
            </w:r>
            <w:r>
              <w:rPr>
                <w:rFonts w:ascii="Times New Roman" w:eastAsia="Times New Roman" w:hAnsi="Times New Roman" w:cs="Times New Roman"/>
                <w:bCs/>
                <w:color w:val="auto"/>
                <w:sz w:val="22"/>
                <w:szCs w:val="22"/>
                <w:lang w:eastAsia="en-US"/>
              </w:rPr>
              <w:t>я по ул.</w:t>
            </w:r>
            <w:r w:rsidR="00C319C5">
              <w:rPr>
                <w:rFonts w:ascii="Times New Roman" w:eastAsia="Times New Roman" w:hAnsi="Times New Roman" w:cs="Times New Roman"/>
                <w:bCs/>
                <w:color w:val="auto"/>
                <w:sz w:val="22"/>
                <w:szCs w:val="22"/>
                <w:lang w:eastAsia="en-US"/>
              </w:rPr>
              <w:t xml:space="preserve"> </w:t>
            </w:r>
            <w:r>
              <w:rPr>
                <w:rFonts w:ascii="Times New Roman" w:eastAsia="Times New Roman" w:hAnsi="Times New Roman" w:cs="Times New Roman"/>
                <w:bCs/>
                <w:color w:val="auto"/>
                <w:sz w:val="22"/>
                <w:szCs w:val="22"/>
                <w:lang w:eastAsia="en-US"/>
              </w:rPr>
              <w:t>Профсоюзная, 1 (литер №5</w:t>
            </w:r>
            <w:r w:rsidRPr="00BD5D8C">
              <w:rPr>
                <w:rFonts w:ascii="Times New Roman" w:eastAsia="Times New Roman" w:hAnsi="Times New Roman" w:cs="Times New Roman"/>
                <w:bCs/>
                <w:color w:val="auto"/>
                <w:sz w:val="22"/>
                <w:szCs w:val="22"/>
                <w:lang w:eastAsia="en-US"/>
              </w:rPr>
              <w:t>)</w:t>
            </w:r>
          </w:p>
        </w:tc>
        <w:tc>
          <w:tcPr>
            <w:tcW w:w="4525" w:type="dxa"/>
            <w:vAlign w:val="center"/>
          </w:tcPr>
          <w:p w:rsidR="00932969" w:rsidRPr="00E23953" w:rsidRDefault="00932969" w:rsidP="00932969">
            <w:pPr>
              <w:shd w:val="clear" w:color="auto" w:fill="FFFFFF"/>
              <w:jc w:val="center"/>
              <w:rPr>
                <w:rFonts w:ascii="Times New Roman" w:eastAsia="Times New Roman" w:hAnsi="Times New Roman" w:cs="Times New Roman"/>
                <w:bCs/>
                <w:iCs/>
                <w:color w:val="auto"/>
                <w:sz w:val="22"/>
                <w:szCs w:val="22"/>
              </w:rPr>
            </w:pPr>
            <w:r w:rsidRPr="00E23953">
              <w:rPr>
                <w:rFonts w:ascii="Times New Roman" w:eastAsia="Times New Roman" w:hAnsi="Times New Roman" w:cs="Times New Roman"/>
                <w:bCs/>
                <w:iCs/>
                <w:color w:val="auto"/>
                <w:sz w:val="22"/>
                <w:szCs w:val="22"/>
              </w:rPr>
              <w:t xml:space="preserve">Тип РК: </w:t>
            </w:r>
            <w:r>
              <w:rPr>
                <w:rFonts w:ascii="Times New Roman" w:eastAsia="Times New Roman" w:hAnsi="Times New Roman" w:cs="Times New Roman"/>
                <w:bCs/>
                <w:iCs/>
                <w:color w:val="auto"/>
                <w:sz w:val="22"/>
                <w:szCs w:val="22"/>
              </w:rPr>
              <w:t>Флаговые конструкции</w:t>
            </w:r>
          </w:p>
          <w:p w:rsidR="00932969" w:rsidRPr="00E23953" w:rsidRDefault="00932969" w:rsidP="00932969">
            <w:pPr>
              <w:shd w:val="clear" w:color="auto" w:fill="FFFFFF"/>
              <w:jc w:val="center"/>
              <w:rPr>
                <w:rFonts w:ascii="Times New Roman" w:eastAsia="Times New Roman" w:hAnsi="Times New Roman" w:cs="Times New Roman"/>
                <w:bCs/>
                <w:iCs/>
                <w:color w:val="auto"/>
                <w:sz w:val="22"/>
                <w:szCs w:val="22"/>
              </w:rPr>
            </w:pPr>
            <w:r>
              <w:rPr>
                <w:rFonts w:ascii="Times New Roman" w:eastAsia="Times New Roman" w:hAnsi="Times New Roman" w:cs="Times New Roman"/>
                <w:bCs/>
                <w:iCs/>
                <w:color w:val="auto"/>
                <w:sz w:val="22"/>
                <w:szCs w:val="22"/>
              </w:rPr>
              <w:t>Количество рекламных полей: 1</w:t>
            </w:r>
          </w:p>
          <w:p w:rsidR="00932969" w:rsidRPr="00E23953" w:rsidRDefault="00932969" w:rsidP="00932969">
            <w:pPr>
              <w:shd w:val="clear" w:color="auto" w:fill="FFFFFF"/>
              <w:jc w:val="center"/>
              <w:rPr>
                <w:rFonts w:ascii="Times New Roman" w:eastAsia="Times New Roman" w:hAnsi="Times New Roman" w:cs="Times New Roman"/>
                <w:bCs/>
                <w:iCs/>
                <w:color w:val="auto"/>
                <w:sz w:val="22"/>
                <w:szCs w:val="22"/>
              </w:rPr>
            </w:pPr>
            <w:r>
              <w:rPr>
                <w:rFonts w:ascii="Times New Roman" w:eastAsia="Times New Roman" w:hAnsi="Times New Roman" w:cs="Times New Roman"/>
                <w:bCs/>
                <w:iCs/>
                <w:color w:val="auto"/>
                <w:sz w:val="22"/>
                <w:szCs w:val="22"/>
              </w:rPr>
              <w:t xml:space="preserve">Размер 1-го рекламного поля: </w:t>
            </w:r>
            <w:r w:rsidR="00C319C5">
              <w:rPr>
                <w:rFonts w:ascii="Times New Roman" w:eastAsia="Times New Roman" w:hAnsi="Times New Roman" w:cs="Times New Roman"/>
                <w:bCs/>
                <w:iCs/>
                <w:color w:val="auto"/>
                <w:sz w:val="22"/>
                <w:szCs w:val="22"/>
              </w:rPr>
              <w:t xml:space="preserve"> </w:t>
            </w:r>
            <w:r>
              <w:rPr>
                <w:rFonts w:ascii="Times New Roman" w:eastAsia="Times New Roman" w:hAnsi="Times New Roman" w:cs="Times New Roman"/>
                <w:bCs/>
                <w:iCs/>
                <w:color w:val="auto"/>
                <w:sz w:val="22"/>
                <w:szCs w:val="22"/>
              </w:rPr>
              <w:t>1 м x 5</w:t>
            </w:r>
            <w:r w:rsidRPr="00E23953">
              <w:rPr>
                <w:rFonts w:ascii="Times New Roman" w:eastAsia="Times New Roman" w:hAnsi="Times New Roman" w:cs="Times New Roman"/>
                <w:bCs/>
                <w:iCs/>
                <w:color w:val="auto"/>
                <w:sz w:val="22"/>
                <w:szCs w:val="22"/>
              </w:rPr>
              <w:t xml:space="preserve"> м</w:t>
            </w:r>
          </w:p>
          <w:p w:rsidR="00932969" w:rsidRPr="00E23953" w:rsidRDefault="00932969" w:rsidP="00932969">
            <w:pPr>
              <w:shd w:val="clear" w:color="auto" w:fill="FFFFFF"/>
              <w:jc w:val="center"/>
              <w:rPr>
                <w:rFonts w:ascii="Times New Roman" w:eastAsia="Times New Roman" w:hAnsi="Times New Roman" w:cs="Times New Roman"/>
                <w:bCs/>
                <w:iCs/>
                <w:color w:val="auto"/>
                <w:sz w:val="22"/>
                <w:szCs w:val="22"/>
              </w:rPr>
            </w:pPr>
            <w:r w:rsidRPr="00E23953">
              <w:rPr>
                <w:rFonts w:ascii="Times New Roman" w:eastAsia="Times New Roman" w:hAnsi="Times New Roman" w:cs="Times New Roman"/>
                <w:bCs/>
                <w:iCs/>
                <w:color w:val="auto"/>
                <w:sz w:val="22"/>
                <w:szCs w:val="22"/>
              </w:rPr>
              <w:t>Общая площадь рекламных</w:t>
            </w:r>
            <w:r w:rsidR="00C319C5">
              <w:rPr>
                <w:rFonts w:ascii="Times New Roman" w:eastAsia="Times New Roman" w:hAnsi="Times New Roman" w:cs="Times New Roman"/>
                <w:bCs/>
                <w:iCs/>
                <w:color w:val="auto"/>
                <w:sz w:val="22"/>
                <w:szCs w:val="22"/>
              </w:rPr>
              <w:t xml:space="preserve"> </w:t>
            </w:r>
            <w:r>
              <w:rPr>
                <w:rFonts w:ascii="Times New Roman" w:eastAsia="Times New Roman" w:hAnsi="Times New Roman" w:cs="Times New Roman"/>
                <w:bCs/>
                <w:iCs/>
                <w:color w:val="auto"/>
                <w:sz w:val="22"/>
                <w:szCs w:val="22"/>
              </w:rPr>
              <w:t>полей: 5</w:t>
            </w:r>
            <w:r w:rsidRPr="00E23953">
              <w:rPr>
                <w:rFonts w:ascii="Times New Roman" w:eastAsia="Times New Roman" w:hAnsi="Times New Roman" w:cs="Times New Roman"/>
                <w:bCs/>
                <w:iCs/>
                <w:color w:val="auto"/>
                <w:sz w:val="22"/>
                <w:szCs w:val="22"/>
              </w:rPr>
              <w:t xml:space="preserve"> м2</w:t>
            </w:r>
          </w:p>
          <w:p w:rsidR="00932969" w:rsidRPr="00E23953" w:rsidRDefault="00932969" w:rsidP="00932969">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 xml:space="preserve">Технология </w:t>
            </w:r>
            <w:r w:rsidRPr="00E23953">
              <w:rPr>
                <w:rFonts w:ascii="Times New Roman" w:hAnsi="Times New Roman" w:cs="Times New Roman"/>
                <w:bCs/>
                <w:iCs/>
                <w:color w:val="auto"/>
                <w:sz w:val="22"/>
                <w:szCs w:val="22"/>
              </w:rPr>
              <w:t>демонстрации рекламы: Статичная</w:t>
            </w:r>
          </w:p>
        </w:tc>
        <w:tc>
          <w:tcPr>
            <w:tcW w:w="1145" w:type="dxa"/>
            <w:vAlign w:val="center"/>
          </w:tcPr>
          <w:p w:rsidR="00932969" w:rsidRPr="00E23953" w:rsidRDefault="00932969" w:rsidP="00932969">
            <w:pPr>
              <w:autoSpaceDE w:val="0"/>
              <w:autoSpaceDN w:val="0"/>
              <w:adjustRightInd w:val="0"/>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5</w:t>
            </w:r>
          </w:p>
        </w:tc>
        <w:tc>
          <w:tcPr>
            <w:tcW w:w="1418" w:type="dxa"/>
            <w:vAlign w:val="center"/>
          </w:tcPr>
          <w:p w:rsidR="00932969" w:rsidRPr="00E23953" w:rsidRDefault="00932969" w:rsidP="00C319C5">
            <w:pPr>
              <w:autoSpaceDE w:val="0"/>
              <w:autoSpaceDN w:val="0"/>
              <w:adjustRightInd w:val="0"/>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20 169, 00</w:t>
            </w:r>
          </w:p>
        </w:tc>
        <w:tc>
          <w:tcPr>
            <w:tcW w:w="1665" w:type="dxa"/>
            <w:vAlign w:val="center"/>
          </w:tcPr>
          <w:p w:rsidR="00932969" w:rsidRPr="00E23953" w:rsidRDefault="00932969" w:rsidP="00C319C5">
            <w:pPr>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2 016, 90</w:t>
            </w:r>
          </w:p>
        </w:tc>
      </w:tr>
      <w:tr w:rsidR="00E95013" w:rsidRPr="00E23953" w:rsidTr="00C319C5">
        <w:trPr>
          <w:trHeight w:val="391"/>
          <w:jc w:val="center"/>
        </w:trPr>
        <w:tc>
          <w:tcPr>
            <w:tcW w:w="11335" w:type="dxa"/>
            <w:gridSpan w:val="5"/>
            <w:vAlign w:val="center"/>
          </w:tcPr>
          <w:p w:rsidR="00E95013" w:rsidRPr="004E4EA6" w:rsidRDefault="00932969" w:rsidP="00B33910">
            <w:pPr>
              <w:autoSpaceDE w:val="0"/>
              <w:autoSpaceDN w:val="0"/>
              <w:adjustRightInd w:val="0"/>
              <w:jc w:val="center"/>
              <w:rPr>
                <w:rFonts w:ascii="Times New Roman" w:eastAsia="Times New Roman" w:hAnsi="Times New Roman" w:cs="Times New Roman"/>
                <w:b/>
                <w:color w:val="auto"/>
                <w:sz w:val="22"/>
                <w:szCs w:val="22"/>
                <w:lang w:eastAsia="en-US"/>
              </w:rPr>
            </w:pPr>
            <w:r>
              <w:rPr>
                <w:rFonts w:ascii="Times New Roman" w:eastAsia="Times New Roman" w:hAnsi="Times New Roman" w:cs="Times New Roman"/>
                <w:b/>
                <w:color w:val="auto"/>
                <w:sz w:val="22"/>
                <w:szCs w:val="22"/>
                <w:lang w:eastAsia="en-US"/>
              </w:rPr>
              <w:t>Итого по лоту №</w:t>
            </w:r>
            <w:r w:rsidR="00C319C5">
              <w:rPr>
                <w:rFonts w:ascii="Times New Roman" w:eastAsia="Times New Roman" w:hAnsi="Times New Roman" w:cs="Times New Roman"/>
                <w:b/>
                <w:color w:val="auto"/>
                <w:sz w:val="22"/>
                <w:szCs w:val="22"/>
                <w:lang w:eastAsia="en-US"/>
              </w:rPr>
              <w:t xml:space="preserve"> </w:t>
            </w:r>
            <w:r w:rsidR="00B33910">
              <w:rPr>
                <w:rFonts w:ascii="Times New Roman" w:eastAsia="Times New Roman" w:hAnsi="Times New Roman" w:cs="Times New Roman"/>
                <w:b/>
                <w:color w:val="auto"/>
                <w:sz w:val="22"/>
                <w:szCs w:val="22"/>
                <w:lang w:eastAsia="en-US"/>
              </w:rPr>
              <w:t>7</w:t>
            </w:r>
            <w:r w:rsidR="00E95013">
              <w:rPr>
                <w:rFonts w:ascii="Times New Roman" w:eastAsia="Times New Roman" w:hAnsi="Times New Roman" w:cs="Times New Roman"/>
                <w:b/>
                <w:color w:val="auto"/>
                <w:sz w:val="22"/>
                <w:szCs w:val="22"/>
                <w:lang w:eastAsia="en-US"/>
              </w:rPr>
              <w:t>: 7</w:t>
            </w:r>
            <w:r w:rsidR="00E95013" w:rsidRPr="004E4EA6">
              <w:rPr>
                <w:rFonts w:ascii="Times New Roman" w:eastAsia="Times New Roman" w:hAnsi="Times New Roman" w:cs="Times New Roman"/>
                <w:b/>
                <w:color w:val="auto"/>
                <w:sz w:val="22"/>
                <w:szCs w:val="22"/>
                <w:lang w:eastAsia="en-US"/>
              </w:rPr>
              <w:t xml:space="preserve"> рекламных конструкций</w:t>
            </w:r>
          </w:p>
        </w:tc>
        <w:tc>
          <w:tcPr>
            <w:tcW w:w="1418" w:type="dxa"/>
            <w:vAlign w:val="center"/>
          </w:tcPr>
          <w:p w:rsidR="00E95013" w:rsidRPr="004E4EA6" w:rsidRDefault="00932969" w:rsidP="00A84E94">
            <w:pPr>
              <w:autoSpaceDE w:val="0"/>
              <w:autoSpaceDN w:val="0"/>
              <w:adjustRightInd w:val="0"/>
              <w:jc w:val="center"/>
              <w:rPr>
                <w:rFonts w:ascii="Times New Roman" w:eastAsia="Times New Roman" w:hAnsi="Times New Roman" w:cs="Times New Roman"/>
                <w:b/>
                <w:color w:val="auto"/>
                <w:sz w:val="22"/>
                <w:szCs w:val="22"/>
                <w:lang w:eastAsia="en-US"/>
              </w:rPr>
            </w:pPr>
            <w:r>
              <w:rPr>
                <w:rFonts w:ascii="Times New Roman" w:eastAsia="Times New Roman" w:hAnsi="Times New Roman" w:cs="Times New Roman"/>
                <w:b/>
                <w:color w:val="auto"/>
                <w:sz w:val="22"/>
                <w:szCs w:val="22"/>
                <w:lang w:eastAsia="en-US"/>
              </w:rPr>
              <w:t>391 286, 00</w:t>
            </w:r>
          </w:p>
        </w:tc>
        <w:tc>
          <w:tcPr>
            <w:tcW w:w="1665" w:type="dxa"/>
            <w:vAlign w:val="center"/>
          </w:tcPr>
          <w:p w:rsidR="00E95013" w:rsidRPr="004E4EA6" w:rsidRDefault="00932969" w:rsidP="00A84E94">
            <w:pPr>
              <w:jc w:val="center"/>
              <w:rPr>
                <w:rFonts w:ascii="Times New Roman" w:eastAsia="Times New Roman" w:hAnsi="Times New Roman" w:cs="Times New Roman"/>
                <w:b/>
                <w:color w:val="auto"/>
                <w:sz w:val="22"/>
                <w:szCs w:val="22"/>
                <w:lang w:eastAsia="en-US"/>
              </w:rPr>
            </w:pPr>
            <w:r>
              <w:rPr>
                <w:rFonts w:ascii="Times New Roman" w:eastAsia="Times New Roman" w:hAnsi="Times New Roman" w:cs="Times New Roman"/>
                <w:b/>
                <w:color w:val="auto"/>
                <w:sz w:val="22"/>
                <w:szCs w:val="22"/>
                <w:lang w:eastAsia="en-US"/>
              </w:rPr>
              <w:t>39 128, 60</w:t>
            </w:r>
          </w:p>
        </w:tc>
      </w:tr>
    </w:tbl>
    <w:p w:rsidR="00E95013" w:rsidRDefault="00E95013" w:rsidP="00E95013">
      <w:pPr>
        <w:tabs>
          <w:tab w:val="left" w:pos="1538"/>
        </w:tabs>
      </w:pPr>
    </w:p>
    <w:p w:rsidR="00C319C5" w:rsidRDefault="00F32C3F" w:rsidP="00F32C3F">
      <w:pPr>
        <w:tabs>
          <w:tab w:val="left" w:pos="6284"/>
        </w:tabs>
      </w:pPr>
      <w:r>
        <w:t xml:space="preserve">     </w:t>
      </w:r>
      <w:r w:rsidR="00C319C5">
        <w:t xml:space="preserve">  </w:t>
      </w:r>
    </w:p>
    <w:p w:rsidR="00C319C5" w:rsidRDefault="00C319C5" w:rsidP="00F32C3F">
      <w:pPr>
        <w:tabs>
          <w:tab w:val="left" w:pos="6284"/>
        </w:tabs>
      </w:pPr>
    </w:p>
    <w:p w:rsidR="00C319C5" w:rsidRDefault="00C319C5" w:rsidP="00F32C3F">
      <w:pPr>
        <w:tabs>
          <w:tab w:val="left" w:pos="6284"/>
        </w:tabs>
      </w:pPr>
    </w:p>
    <w:p w:rsidR="00C319C5" w:rsidRDefault="00C319C5" w:rsidP="00F32C3F">
      <w:pPr>
        <w:tabs>
          <w:tab w:val="left" w:pos="6284"/>
        </w:tabs>
      </w:pPr>
    </w:p>
    <w:p w:rsidR="00C319C5" w:rsidRDefault="00C319C5" w:rsidP="00F32C3F">
      <w:pPr>
        <w:tabs>
          <w:tab w:val="left" w:pos="6284"/>
        </w:tabs>
      </w:pPr>
    </w:p>
    <w:p w:rsidR="00C319C5" w:rsidRDefault="00C319C5" w:rsidP="00F32C3F">
      <w:pPr>
        <w:tabs>
          <w:tab w:val="left" w:pos="6284"/>
        </w:tabs>
      </w:pPr>
    </w:p>
    <w:p w:rsidR="00C319C5" w:rsidRDefault="00C319C5" w:rsidP="00F32C3F">
      <w:pPr>
        <w:tabs>
          <w:tab w:val="left" w:pos="6284"/>
        </w:tabs>
      </w:pPr>
    </w:p>
    <w:p w:rsidR="00C319C5" w:rsidRDefault="00C319C5" w:rsidP="00F32C3F">
      <w:pPr>
        <w:tabs>
          <w:tab w:val="left" w:pos="6284"/>
        </w:tabs>
      </w:pPr>
    </w:p>
    <w:p w:rsidR="00C319C5" w:rsidRDefault="00C319C5" w:rsidP="00F32C3F">
      <w:pPr>
        <w:tabs>
          <w:tab w:val="left" w:pos="6284"/>
        </w:tabs>
      </w:pPr>
    </w:p>
    <w:p w:rsidR="00C319C5" w:rsidRDefault="00C319C5" w:rsidP="00F32C3F">
      <w:pPr>
        <w:tabs>
          <w:tab w:val="left" w:pos="6284"/>
        </w:tabs>
      </w:pPr>
    </w:p>
    <w:p w:rsidR="00C319C5" w:rsidRDefault="00C319C5" w:rsidP="00F32C3F">
      <w:pPr>
        <w:tabs>
          <w:tab w:val="left" w:pos="6284"/>
        </w:tabs>
      </w:pPr>
    </w:p>
    <w:p w:rsidR="00C319C5" w:rsidRDefault="00C319C5" w:rsidP="00F32C3F">
      <w:pPr>
        <w:tabs>
          <w:tab w:val="left" w:pos="6284"/>
        </w:tabs>
      </w:pPr>
    </w:p>
    <w:p w:rsidR="00C319C5" w:rsidRDefault="00C319C5" w:rsidP="00F32C3F">
      <w:pPr>
        <w:tabs>
          <w:tab w:val="left" w:pos="6284"/>
        </w:tabs>
      </w:pPr>
    </w:p>
    <w:p w:rsidR="00C319C5" w:rsidRDefault="00C319C5" w:rsidP="00F32C3F">
      <w:pPr>
        <w:tabs>
          <w:tab w:val="left" w:pos="6284"/>
        </w:tabs>
      </w:pPr>
    </w:p>
    <w:p w:rsidR="00C319C5" w:rsidRDefault="00C319C5" w:rsidP="00F32C3F">
      <w:pPr>
        <w:tabs>
          <w:tab w:val="left" w:pos="6284"/>
        </w:tabs>
      </w:pPr>
    </w:p>
    <w:p w:rsidR="00C319C5" w:rsidRDefault="00C319C5" w:rsidP="00F32C3F">
      <w:pPr>
        <w:tabs>
          <w:tab w:val="left" w:pos="6284"/>
        </w:tabs>
      </w:pPr>
    </w:p>
    <w:p w:rsidR="00C319C5" w:rsidRDefault="00C319C5" w:rsidP="00F32C3F">
      <w:pPr>
        <w:tabs>
          <w:tab w:val="left" w:pos="6284"/>
        </w:tabs>
      </w:pPr>
    </w:p>
    <w:p w:rsidR="00C319C5" w:rsidRPr="00C319C5" w:rsidRDefault="00C319C5" w:rsidP="00F32C3F">
      <w:pPr>
        <w:tabs>
          <w:tab w:val="left" w:pos="6284"/>
        </w:tabs>
        <w:rPr>
          <w:rFonts w:ascii="Times New Roman" w:hAnsi="Times New Roman" w:cs="Times New Roman"/>
          <w:b/>
          <w:u w:val="single"/>
        </w:rPr>
      </w:pPr>
      <w:r>
        <w:lastRenderedPageBreak/>
        <w:t xml:space="preserve">         </w:t>
      </w:r>
      <w:r w:rsidR="00BD04A4" w:rsidRPr="00C319C5">
        <w:rPr>
          <w:rFonts w:ascii="Times New Roman" w:hAnsi="Times New Roman" w:cs="Times New Roman"/>
          <w:b/>
          <w:u w:val="single"/>
        </w:rPr>
        <w:t>ЛОТ №</w:t>
      </w:r>
      <w:r>
        <w:rPr>
          <w:rFonts w:ascii="Times New Roman" w:hAnsi="Times New Roman" w:cs="Times New Roman"/>
          <w:b/>
          <w:u w:val="single"/>
        </w:rPr>
        <w:t xml:space="preserve"> </w:t>
      </w:r>
      <w:r w:rsidR="009B322A">
        <w:rPr>
          <w:rFonts w:ascii="Times New Roman" w:hAnsi="Times New Roman" w:cs="Times New Roman"/>
          <w:b/>
          <w:u w:val="single"/>
        </w:rPr>
        <w:t>8</w:t>
      </w:r>
    </w:p>
    <w:p w:rsidR="00F32C3F" w:rsidRPr="007C7A1F" w:rsidRDefault="00C319C5" w:rsidP="00F32C3F">
      <w:pPr>
        <w:tabs>
          <w:tab w:val="left" w:pos="6284"/>
        </w:tabs>
        <w:rPr>
          <w:rFonts w:ascii="Times New Roman" w:hAnsi="Times New Roman" w:cs="Times New Roman"/>
          <w:b/>
          <w:sz w:val="22"/>
          <w:szCs w:val="22"/>
        </w:rPr>
      </w:pPr>
      <w:r>
        <w:rPr>
          <w:rFonts w:ascii="Times New Roman" w:hAnsi="Times New Roman" w:cs="Times New Roman"/>
          <w:b/>
          <w:sz w:val="22"/>
          <w:szCs w:val="22"/>
        </w:rPr>
        <w:t xml:space="preserve"> </w:t>
      </w:r>
    </w:p>
    <w:tbl>
      <w:tblPr>
        <w:tblStyle w:val="afc"/>
        <w:tblW w:w="0" w:type="auto"/>
        <w:jc w:val="center"/>
        <w:tblLook w:val="04A0" w:firstRow="1" w:lastRow="0" w:firstColumn="1" w:lastColumn="0" w:noHBand="0" w:noVBand="1"/>
      </w:tblPr>
      <w:tblGrid>
        <w:gridCol w:w="671"/>
        <w:gridCol w:w="1685"/>
        <w:gridCol w:w="3402"/>
        <w:gridCol w:w="4525"/>
        <w:gridCol w:w="1145"/>
        <w:gridCol w:w="1418"/>
        <w:gridCol w:w="1665"/>
      </w:tblGrid>
      <w:tr w:rsidR="00F32C3F" w:rsidRPr="00E23953" w:rsidTr="00C319C5">
        <w:trPr>
          <w:trHeight w:val="1894"/>
          <w:jc w:val="center"/>
        </w:trPr>
        <w:tc>
          <w:tcPr>
            <w:tcW w:w="578" w:type="dxa"/>
            <w:shd w:val="clear" w:color="auto" w:fill="F2F2F2" w:themeFill="background1" w:themeFillShade="F2"/>
            <w:vAlign w:val="center"/>
          </w:tcPr>
          <w:p w:rsidR="00F32C3F" w:rsidRPr="00E23953" w:rsidRDefault="00F32C3F" w:rsidP="00C319C5">
            <w:pPr>
              <w:autoSpaceDE w:val="0"/>
              <w:autoSpaceDN w:val="0"/>
              <w:adjustRightInd w:val="0"/>
              <w:ind w:left="140"/>
              <w:rPr>
                <w:rFonts w:ascii="Times New Roman" w:hAnsi="Times New Roman" w:cs="Times New Roman"/>
                <w:b/>
                <w:color w:val="auto"/>
                <w:sz w:val="22"/>
                <w:szCs w:val="22"/>
              </w:rPr>
            </w:pPr>
            <w:r w:rsidRPr="00E23953">
              <w:rPr>
                <w:rFonts w:ascii="Times New Roman" w:eastAsia="Times New Roman" w:hAnsi="Times New Roman" w:cs="Times New Roman"/>
                <w:b/>
                <w:bCs/>
                <w:color w:val="auto"/>
                <w:sz w:val="22"/>
                <w:szCs w:val="22"/>
                <w:lang w:val="en-US" w:eastAsia="en-US"/>
              </w:rPr>
              <w:t>№</w:t>
            </w:r>
            <w:r w:rsidR="00C319C5">
              <w:rPr>
                <w:rFonts w:ascii="Times New Roman" w:eastAsia="Times New Roman" w:hAnsi="Times New Roman" w:cs="Times New Roman"/>
                <w:b/>
                <w:bCs/>
                <w:color w:val="auto"/>
                <w:sz w:val="22"/>
                <w:szCs w:val="22"/>
                <w:lang w:eastAsia="en-US"/>
              </w:rPr>
              <w:t xml:space="preserve"> </w:t>
            </w:r>
            <w:r w:rsidRPr="00E23953">
              <w:rPr>
                <w:rFonts w:ascii="Times New Roman" w:hAnsi="Times New Roman" w:cs="Times New Roman"/>
                <w:b/>
                <w:bCs/>
                <w:color w:val="auto"/>
                <w:sz w:val="22"/>
                <w:szCs w:val="22"/>
                <w:lang w:val="en-US" w:eastAsia="en-US"/>
              </w:rPr>
              <w:t>п/п</w:t>
            </w:r>
          </w:p>
        </w:tc>
        <w:tc>
          <w:tcPr>
            <w:tcW w:w="1685" w:type="dxa"/>
            <w:shd w:val="clear" w:color="auto" w:fill="F2F2F2" w:themeFill="background1" w:themeFillShade="F2"/>
            <w:vAlign w:val="center"/>
          </w:tcPr>
          <w:p w:rsidR="00F32C3F" w:rsidRPr="00E23953" w:rsidRDefault="00F32C3F" w:rsidP="00A84E94">
            <w:pPr>
              <w:jc w:val="center"/>
              <w:rPr>
                <w:rFonts w:ascii="Times New Roman" w:hAnsi="Times New Roman" w:cs="Times New Roman"/>
                <w:b/>
                <w:color w:val="auto"/>
                <w:sz w:val="22"/>
                <w:szCs w:val="22"/>
              </w:rPr>
            </w:pPr>
            <w:r w:rsidRPr="00E23953">
              <w:rPr>
                <w:rFonts w:ascii="Times New Roman" w:hAnsi="Times New Roman" w:cs="Times New Roman"/>
                <w:b/>
                <w:color w:val="auto"/>
                <w:sz w:val="22"/>
                <w:szCs w:val="22"/>
              </w:rPr>
              <w:t xml:space="preserve">Номер рекламной конструкции </w:t>
            </w:r>
            <w:r w:rsidRPr="00E23953">
              <w:rPr>
                <w:rFonts w:ascii="Times New Roman" w:hAnsi="Times New Roman" w:cs="Times New Roman"/>
                <w:b/>
                <w:bCs/>
                <w:color w:val="auto"/>
                <w:sz w:val="22"/>
                <w:szCs w:val="22"/>
              </w:rPr>
              <w:t>в схеме размещения рекламных конструкций</w:t>
            </w:r>
            <w:r w:rsidRPr="00E23953">
              <w:rPr>
                <w:rFonts w:ascii="Times New Roman" w:hAnsi="Times New Roman" w:cs="Times New Roman"/>
                <w:b/>
                <w:color w:val="auto"/>
                <w:sz w:val="22"/>
                <w:szCs w:val="22"/>
              </w:rPr>
              <w:t>*</w:t>
            </w:r>
          </w:p>
        </w:tc>
        <w:tc>
          <w:tcPr>
            <w:tcW w:w="3402" w:type="dxa"/>
            <w:shd w:val="clear" w:color="auto" w:fill="F2F2F2" w:themeFill="background1" w:themeFillShade="F2"/>
            <w:vAlign w:val="center"/>
          </w:tcPr>
          <w:p w:rsidR="00F32C3F" w:rsidRPr="00E23953" w:rsidRDefault="00F32C3F" w:rsidP="00C319C5">
            <w:pPr>
              <w:jc w:val="center"/>
              <w:rPr>
                <w:rFonts w:ascii="Times New Roman" w:hAnsi="Times New Roman" w:cs="Times New Roman"/>
                <w:b/>
                <w:color w:val="auto"/>
                <w:sz w:val="22"/>
                <w:szCs w:val="22"/>
              </w:rPr>
            </w:pPr>
            <w:r w:rsidRPr="00E23953">
              <w:rPr>
                <w:rFonts w:ascii="Times New Roman" w:hAnsi="Times New Roman" w:cs="Times New Roman"/>
                <w:b/>
                <w:color w:val="auto"/>
                <w:sz w:val="22"/>
                <w:szCs w:val="22"/>
              </w:rPr>
              <w:t>Адрес размещения рекламной конструкции:</w:t>
            </w:r>
          </w:p>
        </w:tc>
        <w:tc>
          <w:tcPr>
            <w:tcW w:w="4525" w:type="dxa"/>
            <w:shd w:val="clear" w:color="auto" w:fill="F2F2F2" w:themeFill="background1" w:themeFillShade="F2"/>
            <w:vAlign w:val="center"/>
          </w:tcPr>
          <w:p w:rsidR="00F32C3F" w:rsidRPr="00E23953" w:rsidRDefault="00F32C3F" w:rsidP="00A84E94">
            <w:pPr>
              <w:jc w:val="center"/>
              <w:rPr>
                <w:rFonts w:ascii="Times New Roman" w:hAnsi="Times New Roman" w:cs="Times New Roman"/>
                <w:b/>
                <w:color w:val="auto"/>
                <w:sz w:val="22"/>
                <w:szCs w:val="22"/>
              </w:rPr>
            </w:pPr>
            <w:r w:rsidRPr="00E23953">
              <w:rPr>
                <w:rFonts w:ascii="Times New Roman" w:hAnsi="Times New Roman" w:cs="Times New Roman"/>
                <w:b/>
                <w:color w:val="auto"/>
                <w:sz w:val="22"/>
                <w:szCs w:val="22"/>
              </w:rPr>
              <w:t>Краткие характеристики рекламной кон</w:t>
            </w:r>
            <w:r w:rsidRPr="00E23953">
              <w:rPr>
                <w:rFonts w:ascii="Times New Roman" w:hAnsi="Times New Roman" w:cs="Times New Roman"/>
                <w:b/>
                <w:color w:val="auto"/>
                <w:sz w:val="22"/>
                <w:szCs w:val="22"/>
              </w:rPr>
              <w:softHyphen/>
              <w:t>струкции и рекламного места</w:t>
            </w:r>
          </w:p>
        </w:tc>
        <w:tc>
          <w:tcPr>
            <w:tcW w:w="1145" w:type="dxa"/>
            <w:shd w:val="clear" w:color="auto" w:fill="F2F2F2" w:themeFill="background1" w:themeFillShade="F2"/>
            <w:vAlign w:val="center"/>
          </w:tcPr>
          <w:p w:rsidR="00F32C3F" w:rsidRPr="00E23953" w:rsidRDefault="00F32C3F" w:rsidP="00A84E94">
            <w:pPr>
              <w:autoSpaceDE w:val="0"/>
              <w:autoSpaceDN w:val="0"/>
              <w:adjustRightInd w:val="0"/>
              <w:jc w:val="center"/>
              <w:rPr>
                <w:rFonts w:ascii="Times New Roman" w:eastAsia="Times New Roman" w:hAnsi="Times New Roman" w:cs="Times New Roman"/>
                <w:b/>
                <w:bCs/>
                <w:color w:val="auto"/>
                <w:w w:val="98"/>
                <w:sz w:val="22"/>
                <w:szCs w:val="22"/>
                <w:lang w:eastAsia="en-US"/>
              </w:rPr>
            </w:pPr>
            <w:r w:rsidRPr="00E23953">
              <w:rPr>
                <w:rFonts w:ascii="Times New Roman" w:eastAsia="Times New Roman" w:hAnsi="Times New Roman" w:cs="Times New Roman"/>
                <w:b/>
                <w:bCs/>
                <w:color w:val="auto"/>
                <w:w w:val="98"/>
                <w:sz w:val="22"/>
                <w:szCs w:val="22"/>
                <w:lang w:eastAsia="en-US"/>
              </w:rPr>
              <w:t>Срок действия договора, лет</w:t>
            </w:r>
          </w:p>
        </w:tc>
        <w:tc>
          <w:tcPr>
            <w:tcW w:w="1418" w:type="dxa"/>
            <w:shd w:val="clear" w:color="auto" w:fill="F2F2F2" w:themeFill="background1" w:themeFillShade="F2"/>
            <w:vAlign w:val="center"/>
          </w:tcPr>
          <w:p w:rsidR="00F32C3F" w:rsidRPr="00E23953" w:rsidRDefault="00F32C3F" w:rsidP="00A84E94">
            <w:pPr>
              <w:autoSpaceDE w:val="0"/>
              <w:autoSpaceDN w:val="0"/>
              <w:adjustRightInd w:val="0"/>
              <w:jc w:val="center"/>
              <w:rPr>
                <w:rFonts w:ascii="Times New Roman" w:eastAsia="Times New Roman" w:hAnsi="Times New Roman" w:cs="Times New Roman"/>
                <w:b/>
                <w:color w:val="auto"/>
                <w:sz w:val="22"/>
                <w:szCs w:val="22"/>
                <w:lang w:eastAsia="en-US"/>
              </w:rPr>
            </w:pPr>
            <w:r w:rsidRPr="00E23953">
              <w:rPr>
                <w:rFonts w:ascii="Times New Roman" w:eastAsia="Times New Roman" w:hAnsi="Times New Roman" w:cs="Times New Roman"/>
                <w:b/>
                <w:bCs/>
                <w:color w:val="auto"/>
                <w:w w:val="98"/>
                <w:sz w:val="22"/>
                <w:szCs w:val="22"/>
                <w:lang w:eastAsia="en-US"/>
              </w:rPr>
              <w:t>Начальная</w:t>
            </w:r>
          </w:p>
          <w:p w:rsidR="00F32C3F" w:rsidRPr="00E23953" w:rsidRDefault="00F32C3F" w:rsidP="00A84E94">
            <w:pPr>
              <w:autoSpaceDE w:val="0"/>
              <w:autoSpaceDN w:val="0"/>
              <w:adjustRightInd w:val="0"/>
              <w:jc w:val="center"/>
              <w:rPr>
                <w:rFonts w:ascii="Times New Roman" w:eastAsia="Times New Roman" w:hAnsi="Times New Roman" w:cs="Times New Roman"/>
                <w:b/>
                <w:color w:val="auto"/>
                <w:sz w:val="22"/>
                <w:szCs w:val="22"/>
                <w:lang w:eastAsia="en-US"/>
              </w:rPr>
            </w:pPr>
            <w:r w:rsidRPr="00E23953">
              <w:rPr>
                <w:rFonts w:ascii="Times New Roman" w:eastAsia="Times New Roman" w:hAnsi="Times New Roman" w:cs="Times New Roman"/>
                <w:b/>
                <w:bCs/>
                <w:color w:val="auto"/>
                <w:w w:val="99"/>
                <w:sz w:val="22"/>
                <w:szCs w:val="22"/>
                <w:lang w:eastAsia="en-US"/>
              </w:rPr>
              <w:t xml:space="preserve">Стоимость, </w:t>
            </w:r>
            <w:r w:rsidRPr="00E23953">
              <w:rPr>
                <w:rFonts w:ascii="Times New Roman" w:eastAsia="Times New Roman" w:hAnsi="Times New Roman" w:cs="Times New Roman"/>
                <w:b/>
                <w:bCs/>
                <w:color w:val="auto"/>
                <w:sz w:val="22"/>
                <w:szCs w:val="22"/>
                <w:lang w:eastAsia="en-US"/>
              </w:rPr>
              <w:t>руб., в т.ч. НДС 18%, руб</w:t>
            </w:r>
          </w:p>
        </w:tc>
        <w:tc>
          <w:tcPr>
            <w:tcW w:w="1665" w:type="dxa"/>
            <w:shd w:val="clear" w:color="auto" w:fill="F2F2F2" w:themeFill="background1" w:themeFillShade="F2"/>
            <w:vAlign w:val="center"/>
          </w:tcPr>
          <w:p w:rsidR="00F32C3F" w:rsidRPr="00E23953" w:rsidRDefault="00F32C3F" w:rsidP="00A84E94">
            <w:pPr>
              <w:autoSpaceDE w:val="0"/>
              <w:autoSpaceDN w:val="0"/>
              <w:adjustRightInd w:val="0"/>
              <w:jc w:val="center"/>
              <w:rPr>
                <w:rFonts w:ascii="Times New Roman" w:eastAsia="Times New Roman" w:hAnsi="Times New Roman" w:cs="Times New Roman"/>
                <w:b/>
                <w:color w:val="auto"/>
                <w:sz w:val="22"/>
                <w:szCs w:val="22"/>
                <w:lang w:eastAsia="en-US"/>
              </w:rPr>
            </w:pPr>
            <w:r>
              <w:rPr>
                <w:rFonts w:ascii="Times New Roman" w:eastAsia="Times New Roman" w:hAnsi="Times New Roman" w:cs="Times New Roman"/>
                <w:b/>
                <w:bCs/>
                <w:color w:val="auto"/>
                <w:w w:val="99"/>
                <w:sz w:val="22"/>
                <w:szCs w:val="22"/>
                <w:lang w:eastAsia="en-US"/>
              </w:rPr>
              <w:t>Обеспе</w:t>
            </w:r>
            <w:r w:rsidRPr="00E23953">
              <w:rPr>
                <w:rFonts w:ascii="Times New Roman" w:eastAsia="Times New Roman" w:hAnsi="Times New Roman" w:cs="Times New Roman"/>
                <w:b/>
                <w:bCs/>
                <w:color w:val="auto"/>
                <w:w w:val="99"/>
                <w:sz w:val="22"/>
                <w:szCs w:val="22"/>
                <w:lang w:eastAsia="en-US"/>
              </w:rPr>
              <w:t>чение</w:t>
            </w:r>
          </w:p>
          <w:p w:rsidR="00F32C3F" w:rsidRPr="00E23953" w:rsidRDefault="00F32C3F" w:rsidP="00A84E94">
            <w:pPr>
              <w:autoSpaceDE w:val="0"/>
              <w:autoSpaceDN w:val="0"/>
              <w:adjustRightInd w:val="0"/>
              <w:jc w:val="center"/>
              <w:rPr>
                <w:rFonts w:ascii="Times New Roman" w:eastAsia="Times New Roman" w:hAnsi="Times New Roman" w:cs="Times New Roman"/>
                <w:b/>
                <w:color w:val="auto"/>
                <w:sz w:val="22"/>
                <w:szCs w:val="22"/>
                <w:lang w:eastAsia="en-US"/>
              </w:rPr>
            </w:pPr>
            <w:r w:rsidRPr="00E23953">
              <w:rPr>
                <w:rFonts w:ascii="Times New Roman" w:eastAsia="Times New Roman" w:hAnsi="Times New Roman" w:cs="Times New Roman"/>
                <w:b/>
                <w:bCs/>
                <w:color w:val="auto"/>
                <w:w w:val="98"/>
                <w:sz w:val="22"/>
                <w:szCs w:val="22"/>
                <w:lang w:eastAsia="en-US"/>
              </w:rPr>
              <w:t>заявки,</w:t>
            </w:r>
          </w:p>
          <w:p w:rsidR="00F32C3F" w:rsidRPr="00E23953" w:rsidRDefault="00F32C3F" w:rsidP="00A84E94">
            <w:pPr>
              <w:autoSpaceDE w:val="0"/>
              <w:autoSpaceDN w:val="0"/>
              <w:adjustRightInd w:val="0"/>
              <w:spacing w:after="200"/>
              <w:jc w:val="center"/>
              <w:rPr>
                <w:rFonts w:ascii="Times New Roman" w:eastAsia="Times New Roman" w:hAnsi="Times New Roman" w:cs="Times New Roman"/>
                <w:b/>
                <w:color w:val="auto"/>
                <w:sz w:val="22"/>
                <w:szCs w:val="22"/>
                <w:lang w:eastAsia="en-US"/>
              </w:rPr>
            </w:pPr>
            <w:r w:rsidRPr="00E23953">
              <w:rPr>
                <w:rFonts w:ascii="Times New Roman" w:eastAsia="Times New Roman" w:hAnsi="Times New Roman" w:cs="Times New Roman"/>
                <w:b/>
                <w:bCs/>
                <w:color w:val="auto"/>
                <w:sz w:val="22"/>
                <w:szCs w:val="22"/>
                <w:lang w:eastAsia="en-US"/>
              </w:rPr>
              <w:t>руб.</w:t>
            </w:r>
          </w:p>
        </w:tc>
      </w:tr>
      <w:tr w:rsidR="00F32C3F" w:rsidRPr="00E23953" w:rsidTr="00C319C5">
        <w:trPr>
          <w:trHeight w:val="1670"/>
          <w:jc w:val="center"/>
        </w:trPr>
        <w:tc>
          <w:tcPr>
            <w:tcW w:w="578" w:type="dxa"/>
            <w:vAlign w:val="center"/>
          </w:tcPr>
          <w:p w:rsidR="00F32C3F" w:rsidRPr="00E23953" w:rsidRDefault="00F32C3F" w:rsidP="00A84E94">
            <w:pPr>
              <w:spacing w:line="274" w:lineRule="exact"/>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1</w:t>
            </w:r>
          </w:p>
        </w:tc>
        <w:tc>
          <w:tcPr>
            <w:tcW w:w="1685" w:type="dxa"/>
            <w:vAlign w:val="center"/>
          </w:tcPr>
          <w:p w:rsidR="00F32C3F" w:rsidRPr="00E23953" w:rsidRDefault="00BD04A4" w:rsidP="00A84E94">
            <w:pPr>
              <w:jc w:val="center"/>
              <w:rPr>
                <w:rFonts w:ascii="Times New Roman" w:hAnsi="Times New Roman" w:cs="Times New Roman"/>
                <w:color w:val="auto"/>
                <w:sz w:val="22"/>
                <w:szCs w:val="22"/>
              </w:rPr>
            </w:pPr>
            <w:r>
              <w:rPr>
                <w:rFonts w:ascii="Times New Roman" w:hAnsi="Times New Roman" w:cs="Times New Roman"/>
                <w:color w:val="auto"/>
                <w:sz w:val="22"/>
                <w:szCs w:val="22"/>
              </w:rPr>
              <w:t>08Ж0016</w:t>
            </w:r>
          </w:p>
        </w:tc>
        <w:tc>
          <w:tcPr>
            <w:tcW w:w="3402" w:type="dxa"/>
            <w:vAlign w:val="center"/>
          </w:tcPr>
          <w:p w:rsidR="00F32C3F" w:rsidRPr="00AD0F43" w:rsidRDefault="00BD04A4" w:rsidP="00C319C5">
            <w:pPr>
              <w:jc w:val="center"/>
              <w:rPr>
                <w:rFonts w:ascii="Times New Roman" w:hAnsi="Times New Roman" w:cs="Times New Roman"/>
                <w:color w:val="auto"/>
                <w:sz w:val="22"/>
                <w:szCs w:val="22"/>
              </w:rPr>
            </w:pPr>
            <w:r w:rsidRPr="00BD04A4">
              <w:rPr>
                <w:rFonts w:ascii="Times New Roman" w:hAnsi="Times New Roman" w:cs="Times New Roman"/>
                <w:bCs/>
                <w:color w:val="auto"/>
                <w:sz w:val="22"/>
                <w:szCs w:val="22"/>
              </w:rPr>
              <w:t>Республика Башкортостан, .</w:t>
            </w:r>
            <w:r w:rsidR="00C319C5">
              <w:rPr>
                <w:rFonts w:ascii="Times New Roman" w:hAnsi="Times New Roman" w:cs="Times New Roman"/>
                <w:bCs/>
                <w:color w:val="auto"/>
                <w:sz w:val="22"/>
                <w:szCs w:val="22"/>
              </w:rPr>
              <w:t xml:space="preserve"> </w:t>
            </w:r>
            <w:r w:rsidRPr="00BD04A4">
              <w:rPr>
                <w:rFonts w:ascii="Times New Roman" w:hAnsi="Times New Roman" w:cs="Times New Roman"/>
                <w:bCs/>
                <w:color w:val="auto"/>
                <w:sz w:val="22"/>
                <w:szCs w:val="22"/>
              </w:rPr>
              <w:t>Стерлитамак, около нежилого здания по ул.</w:t>
            </w:r>
            <w:r w:rsidR="00C319C5">
              <w:rPr>
                <w:rFonts w:ascii="Times New Roman" w:hAnsi="Times New Roman" w:cs="Times New Roman"/>
                <w:bCs/>
                <w:color w:val="auto"/>
                <w:sz w:val="22"/>
                <w:szCs w:val="22"/>
              </w:rPr>
              <w:t xml:space="preserve"> </w:t>
            </w:r>
            <w:r w:rsidRPr="00BD04A4">
              <w:rPr>
                <w:rFonts w:ascii="Times New Roman" w:hAnsi="Times New Roman" w:cs="Times New Roman"/>
                <w:bCs/>
                <w:color w:val="auto"/>
                <w:sz w:val="22"/>
                <w:szCs w:val="22"/>
              </w:rPr>
              <w:t>Элеваторная, 15</w:t>
            </w:r>
          </w:p>
        </w:tc>
        <w:tc>
          <w:tcPr>
            <w:tcW w:w="4525" w:type="dxa"/>
            <w:vAlign w:val="center"/>
          </w:tcPr>
          <w:p w:rsidR="00F32C3F" w:rsidRPr="00E23953" w:rsidRDefault="00F32C3F" w:rsidP="00A84E94">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Тип РК: Указатель</w:t>
            </w:r>
          </w:p>
          <w:p w:rsidR="00F32C3F" w:rsidRPr="00E23953" w:rsidRDefault="00F32C3F" w:rsidP="00A84E94">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Количество рекламных полей: 2</w:t>
            </w:r>
          </w:p>
          <w:p w:rsidR="00F32C3F" w:rsidRPr="00E23953" w:rsidRDefault="00F32C3F" w:rsidP="00A84E94">
            <w:pPr>
              <w:jc w:val="center"/>
              <w:rPr>
                <w:rFonts w:ascii="Times New Roman" w:hAnsi="Times New Roman" w:cs="Times New Roman"/>
                <w:color w:val="auto"/>
                <w:sz w:val="22"/>
                <w:szCs w:val="22"/>
              </w:rPr>
            </w:pPr>
            <w:r>
              <w:rPr>
                <w:rFonts w:ascii="Times New Roman" w:hAnsi="Times New Roman" w:cs="Times New Roman"/>
                <w:color w:val="auto"/>
                <w:sz w:val="22"/>
                <w:szCs w:val="22"/>
              </w:rPr>
              <w:t xml:space="preserve">Размер 1-го рекламного поля: 2 м x </w:t>
            </w:r>
            <w:r w:rsidR="00BD04A4">
              <w:rPr>
                <w:rFonts w:ascii="Times New Roman" w:hAnsi="Times New Roman" w:cs="Times New Roman"/>
                <w:color w:val="auto"/>
                <w:sz w:val="22"/>
                <w:szCs w:val="22"/>
              </w:rPr>
              <w:t>4</w:t>
            </w:r>
            <w:r w:rsidRPr="00E23953">
              <w:rPr>
                <w:rFonts w:ascii="Times New Roman" w:hAnsi="Times New Roman" w:cs="Times New Roman"/>
                <w:color w:val="auto"/>
                <w:sz w:val="22"/>
                <w:szCs w:val="22"/>
              </w:rPr>
              <w:t>м</w:t>
            </w:r>
          </w:p>
          <w:p w:rsidR="00F32C3F" w:rsidRPr="00E23953" w:rsidRDefault="00F32C3F" w:rsidP="00A84E94">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Общая площадь рекламных</w:t>
            </w:r>
            <w:r w:rsidR="00C319C5">
              <w:rPr>
                <w:rFonts w:ascii="Times New Roman" w:hAnsi="Times New Roman" w:cs="Times New Roman"/>
                <w:color w:val="auto"/>
                <w:sz w:val="22"/>
                <w:szCs w:val="22"/>
              </w:rPr>
              <w:t xml:space="preserve"> </w:t>
            </w:r>
            <w:r w:rsidRPr="00E23953">
              <w:rPr>
                <w:rFonts w:ascii="Times New Roman" w:hAnsi="Times New Roman" w:cs="Times New Roman"/>
                <w:color w:val="auto"/>
                <w:sz w:val="22"/>
                <w:szCs w:val="22"/>
              </w:rPr>
              <w:t xml:space="preserve">полей: </w:t>
            </w:r>
            <w:r w:rsidR="00BD04A4">
              <w:rPr>
                <w:rFonts w:ascii="Times New Roman" w:hAnsi="Times New Roman" w:cs="Times New Roman"/>
                <w:color w:val="auto"/>
                <w:sz w:val="22"/>
                <w:szCs w:val="22"/>
              </w:rPr>
              <w:t>16</w:t>
            </w:r>
            <w:r w:rsidRPr="00E23953">
              <w:rPr>
                <w:rFonts w:ascii="Times New Roman" w:hAnsi="Times New Roman" w:cs="Times New Roman"/>
                <w:color w:val="auto"/>
                <w:sz w:val="22"/>
                <w:szCs w:val="22"/>
              </w:rPr>
              <w:t xml:space="preserve"> м2</w:t>
            </w:r>
          </w:p>
          <w:p w:rsidR="00F32C3F" w:rsidRPr="00E23953" w:rsidRDefault="00F32C3F" w:rsidP="00A84E94">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Технология демонстрации рекламы: Статичная</w:t>
            </w:r>
          </w:p>
        </w:tc>
        <w:tc>
          <w:tcPr>
            <w:tcW w:w="1145" w:type="dxa"/>
            <w:vAlign w:val="center"/>
          </w:tcPr>
          <w:p w:rsidR="00F32C3F" w:rsidRPr="00E23953" w:rsidRDefault="00F32C3F" w:rsidP="00A84E94">
            <w:pPr>
              <w:autoSpaceDE w:val="0"/>
              <w:autoSpaceDN w:val="0"/>
              <w:adjustRightInd w:val="0"/>
              <w:jc w:val="center"/>
              <w:rPr>
                <w:rFonts w:ascii="Times New Roman" w:eastAsia="Times New Roman" w:hAnsi="Times New Roman" w:cs="Times New Roman"/>
                <w:color w:val="auto"/>
                <w:sz w:val="22"/>
                <w:szCs w:val="22"/>
                <w:lang w:eastAsia="en-US"/>
              </w:rPr>
            </w:pPr>
            <w:r w:rsidRPr="00E23953">
              <w:rPr>
                <w:rFonts w:ascii="Times New Roman" w:eastAsia="Times New Roman" w:hAnsi="Times New Roman" w:cs="Times New Roman"/>
                <w:color w:val="auto"/>
                <w:sz w:val="22"/>
                <w:szCs w:val="22"/>
                <w:lang w:eastAsia="en-US"/>
              </w:rPr>
              <w:t>10</w:t>
            </w:r>
          </w:p>
        </w:tc>
        <w:tc>
          <w:tcPr>
            <w:tcW w:w="1418" w:type="dxa"/>
            <w:vAlign w:val="center"/>
          </w:tcPr>
          <w:p w:rsidR="00F32C3F" w:rsidRPr="00E23953" w:rsidRDefault="00BD04A4" w:rsidP="00C319C5">
            <w:pPr>
              <w:autoSpaceDE w:val="0"/>
              <w:autoSpaceDN w:val="0"/>
              <w:adjustRightInd w:val="0"/>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129 085</w:t>
            </w:r>
            <w:r w:rsidR="00F32C3F">
              <w:rPr>
                <w:rFonts w:ascii="Times New Roman" w:eastAsia="Times New Roman" w:hAnsi="Times New Roman" w:cs="Times New Roman"/>
                <w:color w:val="auto"/>
                <w:sz w:val="22"/>
                <w:szCs w:val="22"/>
                <w:lang w:eastAsia="en-US"/>
              </w:rPr>
              <w:t>, 00</w:t>
            </w:r>
          </w:p>
        </w:tc>
        <w:tc>
          <w:tcPr>
            <w:tcW w:w="1665" w:type="dxa"/>
            <w:vAlign w:val="center"/>
          </w:tcPr>
          <w:p w:rsidR="00F32C3F" w:rsidRPr="00E23953" w:rsidRDefault="00BD04A4" w:rsidP="00C319C5">
            <w:pPr>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12 908, 50</w:t>
            </w:r>
          </w:p>
        </w:tc>
      </w:tr>
      <w:tr w:rsidR="00F32C3F" w:rsidRPr="00E23953" w:rsidTr="00C319C5">
        <w:trPr>
          <w:jc w:val="center"/>
        </w:trPr>
        <w:tc>
          <w:tcPr>
            <w:tcW w:w="578" w:type="dxa"/>
            <w:vAlign w:val="center"/>
          </w:tcPr>
          <w:p w:rsidR="00F32C3F" w:rsidRPr="00E23953" w:rsidRDefault="00F32C3F" w:rsidP="00A84E94">
            <w:pPr>
              <w:spacing w:line="274" w:lineRule="exact"/>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2</w:t>
            </w:r>
          </w:p>
        </w:tc>
        <w:tc>
          <w:tcPr>
            <w:tcW w:w="1685" w:type="dxa"/>
            <w:vAlign w:val="center"/>
          </w:tcPr>
          <w:p w:rsidR="00F32C3F" w:rsidRPr="00E23953" w:rsidRDefault="00BD04A4" w:rsidP="00A84E94">
            <w:pPr>
              <w:jc w:val="center"/>
              <w:rPr>
                <w:rFonts w:ascii="Times New Roman" w:hAnsi="Times New Roman" w:cs="Times New Roman"/>
                <w:color w:val="auto"/>
                <w:sz w:val="22"/>
                <w:szCs w:val="22"/>
              </w:rPr>
            </w:pPr>
            <w:r>
              <w:rPr>
                <w:rFonts w:ascii="Times New Roman" w:hAnsi="Times New Roman" w:cs="Times New Roman"/>
                <w:color w:val="auto"/>
                <w:sz w:val="22"/>
                <w:szCs w:val="22"/>
              </w:rPr>
              <w:t>08В0033</w:t>
            </w:r>
          </w:p>
        </w:tc>
        <w:tc>
          <w:tcPr>
            <w:tcW w:w="3402" w:type="dxa"/>
            <w:vAlign w:val="center"/>
          </w:tcPr>
          <w:p w:rsidR="00F32C3F" w:rsidRPr="00AD0F43" w:rsidRDefault="00BD04A4" w:rsidP="00A84E94">
            <w:pPr>
              <w:jc w:val="center"/>
              <w:rPr>
                <w:rFonts w:ascii="Times New Roman" w:hAnsi="Times New Roman" w:cs="Times New Roman"/>
                <w:color w:val="auto"/>
                <w:sz w:val="22"/>
                <w:szCs w:val="22"/>
              </w:rPr>
            </w:pPr>
            <w:r w:rsidRPr="00BD04A4">
              <w:rPr>
                <w:rFonts w:ascii="Times New Roman" w:hAnsi="Times New Roman" w:cs="Times New Roman"/>
                <w:bCs/>
                <w:color w:val="auto"/>
                <w:sz w:val="22"/>
                <w:szCs w:val="22"/>
              </w:rPr>
              <w:t xml:space="preserve">Республика Башкортостан, </w:t>
            </w:r>
            <w:r w:rsidR="00C319C5">
              <w:rPr>
                <w:rFonts w:ascii="Times New Roman" w:hAnsi="Times New Roman" w:cs="Times New Roman"/>
                <w:bCs/>
                <w:color w:val="auto"/>
                <w:sz w:val="22"/>
                <w:szCs w:val="22"/>
              </w:rPr>
              <w:t xml:space="preserve">                        </w:t>
            </w:r>
            <w:r w:rsidRPr="00BD04A4">
              <w:rPr>
                <w:rFonts w:ascii="Times New Roman" w:hAnsi="Times New Roman" w:cs="Times New Roman"/>
                <w:bCs/>
                <w:color w:val="auto"/>
                <w:sz w:val="22"/>
                <w:szCs w:val="22"/>
              </w:rPr>
              <w:t>г. Стерлитамак, около нежилого здания по ул.</w:t>
            </w:r>
            <w:r w:rsidR="00C319C5">
              <w:rPr>
                <w:rFonts w:ascii="Times New Roman" w:hAnsi="Times New Roman" w:cs="Times New Roman"/>
                <w:bCs/>
                <w:color w:val="auto"/>
                <w:sz w:val="22"/>
                <w:szCs w:val="22"/>
              </w:rPr>
              <w:t xml:space="preserve"> </w:t>
            </w:r>
            <w:r w:rsidRPr="00BD04A4">
              <w:rPr>
                <w:rFonts w:ascii="Times New Roman" w:hAnsi="Times New Roman" w:cs="Times New Roman"/>
                <w:bCs/>
                <w:color w:val="auto"/>
                <w:sz w:val="22"/>
                <w:szCs w:val="22"/>
              </w:rPr>
              <w:t>Элеваторная, 15 (литер №1)</w:t>
            </w:r>
          </w:p>
        </w:tc>
        <w:tc>
          <w:tcPr>
            <w:tcW w:w="4525" w:type="dxa"/>
            <w:vAlign w:val="center"/>
          </w:tcPr>
          <w:p w:rsidR="00F32C3F" w:rsidRPr="00E23953" w:rsidRDefault="00F32C3F" w:rsidP="00A84E94">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 xml:space="preserve">Тип РК: </w:t>
            </w:r>
            <w:r w:rsidR="00BD04A4">
              <w:rPr>
                <w:rFonts w:ascii="Times New Roman" w:hAnsi="Times New Roman" w:cs="Times New Roman"/>
                <w:color w:val="auto"/>
                <w:sz w:val="22"/>
                <w:szCs w:val="22"/>
              </w:rPr>
              <w:t>Флаговые конструкции</w:t>
            </w:r>
          </w:p>
          <w:p w:rsidR="00F32C3F" w:rsidRPr="00E23953" w:rsidRDefault="00F32C3F" w:rsidP="00A84E94">
            <w:pPr>
              <w:jc w:val="center"/>
              <w:rPr>
                <w:rFonts w:ascii="Times New Roman" w:hAnsi="Times New Roman" w:cs="Times New Roman"/>
                <w:color w:val="auto"/>
                <w:sz w:val="22"/>
                <w:szCs w:val="22"/>
              </w:rPr>
            </w:pPr>
            <w:r>
              <w:rPr>
                <w:rFonts w:ascii="Times New Roman" w:hAnsi="Times New Roman" w:cs="Times New Roman"/>
                <w:color w:val="auto"/>
                <w:sz w:val="22"/>
                <w:szCs w:val="22"/>
              </w:rPr>
              <w:t xml:space="preserve">Количество рекламных полей: </w:t>
            </w:r>
            <w:r w:rsidR="00BD04A4">
              <w:rPr>
                <w:rFonts w:ascii="Times New Roman" w:hAnsi="Times New Roman" w:cs="Times New Roman"/>
                <w:color w:val="auto"/>
                <w:sz w:val="22"/>
                <w:szCs w:val="22"/>
              </w:rPr>
              <w:t>1</w:t>
            </w:r>
          </w:p>
          <w:p w:rsidR="00F32C3F" w:rsidRPr="00E23953" w:rsidRDefault="00F32C3F" w:rsidP="00A84E94">
            <w:pPr>
              <w:jc w:val="center"/>
              <w:rPr>
                <w:rFonts w:ascii="Times New Roman" w:hAnsi="Times New Roman" w:cs="Times New Roman"/>
                <w:color w:val="auto"/>
                <w:sz w:val="22"/>
                <w:szCs w:val="22"/>
              </w:rPr>
            </w:pPr>
            <w:r>
              <w:rPr>
                <w:rFonts w:ascii="Times New Roman" w:hAnsi="Times New Roman" w:cs="Times New Roman"/>
                <w:color w:val="auto"/>
                <w:sz w:val="22"/>
                <w:szCs w:val="22"/>
              </w:rPr>
              <w:t xml:space="preserve">Размер 1-го рекламного поля: </w:t>
            </w:r>
            <w:r w:rsidR="00BD04A4">
              <w:rPr>
                <w:rFonts w:ascii="Times New Roman" w:hAnsi="Times New Roman" w:cs="Times New Roman"/>
                <w:color w:val="auto"/>
                <w:sz w:val="22"/>
                <w:szCs w:val="22"/>
              </w:rPr>
              <w:t>1,5</w:t>
            </w:r>
            <w:r>
              <w:rPr>
                <w:rFonts w:ascii="Times New Roman" w:hAnsi="Times New Roman" w:cs="Times New Roman"/>
                <w:color w:val="auto"/>
                <w:sz w:val="22"/>
                <w:szCs w:val="22"/>
              </w:rPr>
              <w:t xml:space="preserve"> м x 4</w:t>
            </w:r>
            <w:r w:rsidRPr="00E23953">
              <w:rPr>
                <w:rFonts w:ascii="Times New Roman" w:hAnsi="Times New Roman" w:cs="Times New Roman"/>
                <w:color w:val="auto"/>
                <w:sz w:val="22"/>
                <w:szCs w:val="22"/>
              </w:rPr>
              <w:t>м</w:t>
            </w:r>
          </w:p>
          <w:p w:rsidR="00F32C3F" w:rsidRPr="00E23953" w:rsidRDefault="00F32C3F" w:rsidP="00A84E94">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Общая площадь рекламных</w:t>
            </w:r>
            <w:r w:rsidR="00C319C5">
              <w:rPr>
                <w:rFonts w:ascii="Times New Roman" w:hAnsi="Times New Roman" w:cs="Times New Roman"/>
                <w:color w:val="auto"/>
                <w:sz w:val="22"/>
                <w:szCs w:val="22"/>
              </w:rPr>
              <w:t xml:space="preserve"> </w:t>
            </w:r>
            <w:r w:rsidRPr="00E23953">
              <w:rPr>
                <w:rFonts w:ascii="Times New Roman" w:hAnsi="Times New Roman" w:cs="Times New Roman"/>
                <w:color w:val="auto"/>
                <w:sz w:val="22"/>
                <w:szCs w:val="22"/>
              </w:rPr>
              <w:t xml:space="preserve">полей: </w:t>
            </w:r>
            <w:r>
              <w:rPr>
                <w:rFonts w:ascii="Times New Roman" w:hAnsi="Times New Roman" w:cs="Times New Roman"/>
                <w:color w:val="auto"/>
                <w:sz w:val="22"/>
                <w:szCs w:val="22"/>
              </w:rPr>
              <w:t>6</w:t>
            </w:r>
            <w:r w:rsidRPr="00E23953">
              <w:rPr>
                <w:rFonts w:ascii="Times New Roman" w:hAnsi="Times New Roman" w:cs="Times New Roman"/>
                <w:color w:val="auto"/>
                <w:sz w:val="22"/>
                <w:szCs w:val="22"/>
              </w:rPr>
              <w:t xml:space="preserve"> м2</w:t>
            </w:r>
          </w:p>
          <w:p w:rsidR="00F32C3F" w:rsidRPr="00E23953" w:rsidRDefault="00F32C3F" w:rsidP="00A84E94">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Технология демонстрации рекламы: Статичная</w:t>
            </w:r>
          </w:p>
        </w:tc>
        <w:tc>
          <w:tcPr>
            <w:tcW w:w="1145" w:type="dxa"/>
            <w:vAlign w:val="center"/>
          </w:tcPr>
          <w:p w:rsidR="00F32C3F" w:rsidRPr="00E23953" w:rsidRDefault="00BD04A4" w:rsidP="00A84E94">
            <w:pPr>
              <w:autoSpaceDE w:val="0"/>
              <w:autoSpaceDN w:val="0"/>
              <w:adjustRightInd w:val="0"/>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5</w:t>
            </w:r>
          </w:p>
        </w:tc>
        <w:tc>
          <w:tcPr>
            <w:tcW w:w="1418" w:type="dxa"/>
            <w:vAlign w:val="center"/>
          </w:tcPr>
          <w:p w:rsidR="00F32C3F" w:rsidRPr="00E23953" w:rsidRDefault="00BD04A4" w:rsidP="00C319C5">
            <w:pPr>
              <w:autoSpaceDE w:val="0"/>
              <w:autoSpaceDN w:val="0"/>
              <w:adjustRightInd w:val="0"/>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24 203, 00</w:t>
            </w:r>
          </w:p>
        </w:tc>
        <w:tc>
          <w:tcPr>
            <w:tcW w:w="1665" w:type="dxa"/>
            <w:vAlign w:val="center"/>
          </w:tcPr>
          <w:p w:rsidR="00F32C3F" w:rsidRPr="00E23953" w:rsidRDefault="00BD04A4" w:rsidP="00C319C5">
            <w:pPr>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2 420, 30</w:t>
            </w:r>
          </w:p>
        </w:tc>
      </w:tr>
      <w:tr w:rsidR="00BD04A4" w:rsidRPr="00E23953" w:rsidTr="00C319C5">
        <w:trPr>
          <w:jc w:val="center"/>
        </w:trPr>
        <w:tc>
          <w:tcPr>
            <w:tcW w:w="578" w:type="dxa"/>
            <w:vAlign w:val="center"/>
          </w:tcPr>
          <w:p w:rsidR="00BD04A4" w:rsidRPr="00E23953" w:rsidRDefault="00BD04A4" w:rsidP="00BD04A4">
            <w:pPr>
              <w:spacing w:line="274" w:lineRule="exact"/>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3</w:t>
            </w:r>
          </w:p>
        </w:tc>
        <w:tc>
          <w:tcPr>
            <w:tcW w:w="1685" w:type="dxa"/>
            <w:vAlign w:val="center"/>
          </w:tcPr>
          <w:p w:rsidR="00BD04A4" w:rsidRPr="00E23953" w:rsidRDefault="00BD04A4" w:rsidP="00BD04A4">
            <w:pPr>
              <w:jc w:val="center"/>
              <w:rPr>
                <w:rFonts w:ascii="Times New Roman" w:hAnsi="Times New Roman" w:cs="Times New Roman"/>
                <w:color w:val="auto"/>
                <w:sz w:val="22"/>
                <w:szCs w:val="22"/>
              </w:rPr>
            </w:pPr>
            <w:r>
              <w:rPr>
                <w:rFonts w:ascii="Times New Roman" w:hAnsi="Times New Roman" w:cs="Times New Roman"/>
                <w:color w:val="auto"/>
                <w:sz w:val="22"/>
                <w:szCs w:val="22"/>
              </w:rPr>
              <w:t>08В0034</w:t>
            </w:r>
          </w:p>
        </w:tc>
        <w:tc>
          <w:tcPr>
            <w:tcW w:w="3402" w:type="dxa"/>
            <w:vAlign w:val="center"/>
          </w:tcPr>
          <w:p w:rsidR="00BD04A4" w:rsidRPr="00AD0F43" w:rsidRDefault="00BD04A4" w:rsidP="00BD04A4">
            <w:pPr>
              <w:jc w:val="center"/>
              <w:rPr>
                <w:rFonts w:ascii="Times New Roman" w:hAnsi="Times New Roman" w:cs="Times New Roman"/>
                <w:color w:val="auto"/>
                <w:sz w:val="22"/>
                <w:szCs w:val="22"/>
              </w:rPr>
            </w:pPr>
            <w:r w:rsidRPr="00BD04A4">
              <w:rPr>
                <w:rFonts w:ascii="Times New Roman" w:hAnsi="Times New Roman" w:cs="Times New Roman"/>
                <w:bCs/>
                <w:color w:val="auto"/>
                <w:sz w:val="22"/>
                <w:szCs w:val="22"/>
              </w:rPr>
              <w:t xml:space="preserve">Республика Башкортостан, </w:t>
            </w:r>
            <w:r w:rsidR="00C319C5">
              <w:rPr>
                <w:rFonts w:ascii="Times New Roman" w:hAnsi="Times New Roman" w:cs="Times New Roman"/>
                <w:bCs/>
                <w:color w:val="auto"/>
                <w:sz w:val="22"/>
                <w:szCs w:val="22"/>
              </w:rPr>
              <w:t xml:space="preserve">                      </w:t>
            </w:r>
            <w:r w:rsidRPr="00BD04A4">
              <w:rPr>
                <w:rFonts w:ascii="Times New Roman" w:hAnsi="Times New Roman" w:cs="Times New Roman"/>
                <w:bCs/>
                <w:color w:val="auto"/>
                <w:sz w:val="22"/>
                <w:szCs w:val="22"/>
              </w:rPr>
              <w:t>г. Стерлитамак, около нежилого здания по ул.</w:t>
            </w:r>
            <w:r w:rsidR="00C319C5">
              <w:rPr>
                <w:rFonts w:ascii="Times New Roman" w:hAnsi="Times New Roman" w:cs="Times New Roman"/>
                <w:bCs/>
                <w:color w:val="auto"/>
                <w:sz w:val="22"/>
                <w:szCs w:val="22"/>
              </w:rPr>
              <w:t xml:space="preserve"> </w:t>
            </w:r>
            <w:r w:rsidRPr="00BD04A4">
              <w:rPr>
                <w:rFonts w:ascii="Times New Roman" w:hAnsi="Times New Roman" w:cs="Times New Roman"/>
                <w:bCs/>
                <w:color w:val="auto"/>
                <w:sz w:val="22"/>
                <w:szCs w:val="22"/>
              </w:rPr>
              <w:t>Элеваторная, 15 (литер №2)</w:t>
            </w:r>
          </w:p>
        </w:tc>
        <w:tc>
          <w:tcPr>
            <w:tcW w:w="4525" w:type="dxa"/>
            <w:vAlign w:val="center"/>
          </w:tcPr>
          <w:p w:rsidR="00BD04A4" w:rsidRPr="00E23953" w:rsidRDefault="00BD04A4" w:rsidP="00BD04A4">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 xml:space="preserve">Тип РК: </w:t>
            </w:r>
            <w:r>
              <w:rPr>
                <w:rFonts w:ascii="Times New Roman" w:hAnsi="Times New Roman" w:cs="Times New Roman"/>
                <w:color w:val="auto"/>
                <w:sz w:val="22"/>
                <w:szCs w:val="22"/>
              </w:rPr>
              <w:t>Флаговые конструкции</w:t>
            </w:r>
          </w:p>
          <w:p w:rsidR="00BD04A4" w:rsidRPr="00E23953" w:rsidRDefault="00BD04A4" w:rsidP="00BD04A4">
            <w:pPr>
              <w:jc w:val="center"/>
              <w:rPr>
                <w:rFonts w:ascii="Times New Roman" w:hAnsi="Times New Roman" w:cs="Times New Roman"/>
                <w:color w:val="auto"/>
                <w:sz w:val="22"/>
                <w:szCs w:val="22"/>
              </w:rPr>
            </w:pPr>
            <w:r>
              <w:rPr>
                <w:rFonts w:ascii="Times New Roman" w:hAnsi="Times New Roman" w:cs="Times New Roman"/>
                <w:color w:val="auto"/>
                <w:sz w:val="22"/>
                <w:szCs w:val="22"/>
              </w:rPr>
              <w:t>Количество рекламных полей: 1</w:t>
            </w:r>
          </w:p>
          <w:p w:rsidR="00BD04A4" w:rsidRPr="00E23953" w:rsidRDefault="00BD04A4" w:rsidP="00BD04A4">
            <w:pPr>
              <w:jc w:val="center"/>
              <w:rPr>
                <w:rFonts w:ascii="Times New Roman" w:hAnsi="Times New Roman" w:cs="Times New Roman"/>
                <w:color w:val="auto"/>
                <w:sz w:val="22"/>
                <w:szCs w:val="22"/>
              </w:rPr>
            </w:pPr>
            <w:r>
              <w:rPr>
                <w:rFonts w:ascii="Times New Roman" w:hAnsi="Times New Roman" w:cs="Times New Roman"/>
                <w:color w:val="auto"/>
                <w:sz w:val="22"/>
                <w:szCs w:val="22"/>
              </w:rPr>
              <w:t xml:space="preserve">Размер 1-го рекламного поля: </w:t>
            </w:r>
            <w:r w:rsidR="00C319C5">
              <w:rPr>
                <w:rFonts w:ascii="Times New Roman" w:hAnsi="Times New Roman" w:cs="Times New Roman"/>
                <w:color w:val="auto"/>
                <w:sz w:val="22"/>
                <w:szCs w:val="22"/>
              </w:rPr>
              <w:t xml:space="preserve"> </w:t>
            </w:r>
            <w:r>
              <w:rPr>
                <w:rFonts w:ascii="Times New Roman" w:hAnsi="Times New Roman" w:cs="Times New Roman"/>
                <w:color w:val="auto"/>
                <w:sz w:val="22"/>
                <w:szCs w:val="22"/>
              </w:rPr>
              <w:t>1,5 м x 4</w:t>
            </w:r>
            <w:r w:rsidRPr="00E23953">
              <w:rPr>
                <w:rFonts w:ascii="Times New Roman" w:hAnsi="Times New Roman" w:cs="Times New Roman"/>
                <w:color w:val="auto"/>
                <w:sz w:val="22"/>
                <w:szCs w:val="22"/>
              </w:rPr>
              <w:t>м</w:t>
            </w:r>
          </w:p>
          <w:p w:rsidR="00BD04A4" w:rsidRPr="00E23953" w:rsidRDefault="00BD04A4" w:rsidP="00BD04A4">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Общая площадь рекламных</w:t>
            </w:r>
            <w:r w:rsidR="00C319C5">
              <w:rPr>
                <w:rFonts w:ascii="Times New Roman" w:hAnsi="Times New Roman" w:cs="Times New Roman"/>
                <w:color w:val="auto"/>
                <w:sz w:val="22"/>
                <w:szCs w:val="22"/>
              </w:rPr>
              <w:t xml:space="preserve"> </w:t>
            </w:r>
            <w:r w:rsidRPr="00E23953">
              <w:rPr>
                <w:rFonts w:ascii="Times New Roman" w:hAnsi="Times New Roman" w:cs="Times New Roman"/>
                <w:color w:val="auto"/>
                <w:sz w:val="22"/>
                <w:szCs w:val="22"/>
              </w:rPr>
              <w:t xml:space="preserve">полей: </w:t>
            </w:r>
            <w:r>
              <w:rPr>
                <w:rFonts w:ascii="Times New Roman" w:hAnsi="Times New Roman" w:cs="Times New Roman"/>
                <w:color w:val="auto"/>
                <w:sz w:val="22"/>
                <w:szCs w:val="22"/>
              </w:rPr>
              <w:t>6</w:t>
            </w:r>
            <w:r w:rsidRPr="00E23953">
              <w:rPr>
                <w:rFonts w:ascii="Times New Roman" w:hAnsi="Times New Roman" w:cs="Times New Roman"/>
                <w:color w:val="auto"/>
                <w:sz w:val="22"/>
                <w:szCs w:val="22"/>
              </w:rPr>
              <w:t xml:space="preserve"> м2</w:t>
            </w:r>
          </w:p>
          <w:p w:rsidR="00BD04A4" w:rsidRPr="00E23953" w:rsidRDefault="00BD04A4" w:rsidP="00BD04A4">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Технология демонстрации рекламы: Статичная</w:t>
            </w:r>
          </w:p>
        </w:tc>
        <w:tc>
          <w:tcPr>
            <w:tcW w:w="1145" w:type="dxa"/>
            <w:vAlign w:val="center"/>
          </w:tcPr>
          <w:p w:rsidR="00BD04A4" w:rsidRPr="00E23953" w:rsidRDefault="00BD04A4" w:rsidP="00BD04A4">
            <w:pPr>
              <w:autoSpaceDE w:val="0"/>
              <w:autoSpaceDN w:val="0"/>
              <w:adjustRightInd w:val="0"/>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5</w:t>
            </w:r>
          </w:p>
        </w:tc>
        <w:tc>
          <w:tcPr>
            <w:tcW w:w="1418" w:type="dxa"/>
            <w:vAlign w:val="center"/>
          </w:tcPr>
          <w:p w:rsidR="00BD04A4" w:rsidRPr="00E23953" w:rsidRDefault="00BD04A4" w:rsidP="00C319C5">
            <w:pPr>
              <w:autoSpaceDE w:val="0"/>
              <w:autoSpaceDN w:val="0"/>
              <w:adjustRightInd w:val="0"/>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24 203, 00</w:t>
            </w:r>
          </w:p>
        </w:tc>
        <w:tc>
          <w:tcPr>
            <w:tcW w:w="1665" w:type="dxa"/>
            <w:vAlign w:val="center"/>
          </w:tcPr>
          <w:p w:rsidR="00BD04A4" w:rsidRPr="00E23953" w:rsidRDefault="00BD04A4" w:rsidP="00C319C5">
            <w:pPr>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2 420, 30</w:t>
            </w:r>
          </w:p>
        </w:tc>
      </w:tr>
      <w:tr w:rsidR="00BD04A4" w:rsidRPr="00E23953" w:rsidTr="00C319C5">
        <w:trPr>
          <w:trHeight w:val="2361"/>
          <w:jc w:val="center"/>
        </w:trPr>
        <w:tc>
          <w:tcPr>
            <w:tcW w:w="578" w:type="dxa"/>
            <w:vAlign w:val="center"/>
          </w:tcPr>
          <w:p w:rsidR="00BD04A4" w:rsidRPr="00E23953" w:rsidRDefault="00BD04A4" w:rsidP="00BD04A4">
            <w:pPr>
              <w:spacing w:line="274" w:lineRule="exact"/>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4</w:t>
            </w:r>
          </w:p>
        </w:tc>
        <w:tc>
          <w:tcPr>
            <w:tcW w:w="1685" w:type="dxa"/>
            <w:vAlign w:val="center"/>
          </w:tcPr>
          <w:p w:rsidR="00BD04A4" w:rsidRPr="00E23953" w:rsidRDefault="00BD04A4" w:rsidP="00BD04A4">
            <w:pPr>
              <w:jc w:val="center"/>
              <w:rPr>
                <w:rFonts w:ascii="Times New Roman" w:hAnsi="Times New Roman" w:cs="Times New Roman"/>
                <w:color w:val="auto"/>
                <w:sz w:val="22"/>
                <w:szCs w:val="22"/>
              </w:rPr>
            </w:pPr>
            <w:r w:rsidRPr="00E23953">
              <w:rPr>
                <w:rFonts w:ascii="Times New Roman" w:hAnsi="Times New Roman" w:cs="Times New Roman"/>
                <w:bCs/>
                <w:color w:val="auto"/>
                <w:sz w:val="22"/>
                <w:szCs w:val="22"/>
                <w:lang w:eastAsia="en-US"/>
              </w:rPr>
              <w:t>08</w:t>
            </w:r>
            <w:r>
              <w:rPr>
                <w:rFonts w:ascii="Times New Roman" w:hAnsi="Times New Roman" w:cs="Times New Roman"/>
                <w:bCs/>
                <w:color w:val="auto"/>
                <w:sz w:val="22"/>
                <w:szCs w:val="22"/>
                <w:lang w:eastAsia="en-US"/>
              </w:rPr>
              <w:t>В0035</w:t>
            </w:r>
          </w:p>
        </w:tc>
        <w:tc>
          <w:tcPr>
            <w:tcW w:w="3402" w:type="dxa"/>
            <w:vAlign w:val="center"/>
          </w:tcPr>
          <w:p w:rsidR="00BD04A4" w:rsidRPr="004E4EA6" w:rsidRDefault="00BD04A4" w:rsidP="00BD04A4">
            <w:pPr>
              <w:jc w:val="center"/>
              <w:rPr>
                <w:rFonts w:ascii="Times New Roman" w:hAnsi="Times New Roman" w:cs="Times New Roman"/>
                <w:color w:val="auto"/>
                <w:sz w:val="22"/>
                <w:szCs w:val="22"/>
              </w:rPr>
            </w:pPr>
            <w:r w:rsidRPr="00BD04A4">
              <w:rPr>
                <w:rFonts w:ascii="Times New Roman" w:eastAsia="Times New Roman" w:hAnsi="Times New Roman" w:cs="Times New Roman"/>
                <w:bCs/>
                <w:color w:val="auto"/>
                <w:sz w:val="22"/>
                <w:szCs w:val="22"/>
                <w:lang w:eastAsia="en-US"/>
              </w:rPr>
              <w:t xml:space="preserve">Республика Башкортостан, </w:t>
            </w:r>
            <w:r w:rsidR="00C319C5">
              <w:rPr>
                <w:rFonts w:ascii="Times New Roman" w:eastAsia="Times New Roman" w:hAnsi="Times New Roman" w:cs="Times New Roman"/>
                <w:bCs/>
                <w:color w:val="auto"/>
                <w:sz w:val="22"/>
                <w:szCs w:val="22"/>
                <w:lang w:eastAsia="en-US"/>
              </w:rPr>
              <w:t xml:space="preserve">                      </w:t>
            </w:r>
            <w:r w:rsidRPr="00BD04A4">
              <w:rPr>
                <w:rFonts w:ascii="Times New Roman" w:eastAsia="Times New Roman" w:hAnsi="Times New Roman" w:cs="Times New Roman"/>
                <w:bCs/>
                <w:color w:val="auto"/>
                <w:sz w:val="22"/>
                <w:szCs w:val="22"/>
                <w:lang w:eastAsia="en-US"/>
              </w:rPr>
              <w:t>г. Стерлитамак, около нежилого здания по ул.</w:t>
            </w:r>
            <w:r w:rsidR="00C319C5">
              <w:rPr>
                <w:rFonts w:ascii="Times New Roman" w:eastAsia="Times New Roman" w:hAnsi="Times New Roman" w:cs="Times New Roman"/>
                <w:bCs/>
                <w:color w:val="auto"/>
                <w:sz w:val="22"/>
                <w:szCs w:val="22"/>
                <w:lang w:eastAsia="en-US"/>
              </w:rPr>
              <w:t xml:space="preserve"> </w:t>
            </w:r>
            <w:r w:rsidRPr="00BD04A4">
              <w:rPr>
                <w:rFonts w:ascii="Times New Roman" w:eastAsia="Times New Roman" w:hAnsi="Times New Roman" w:cs="Times New Roman"/>
                <w:bCs/>
                <w:color w:val="auto"/>
                <w:sz w:val="22"/>
                <w:szCs w:val="22"/>
                <w:lang w:eastAsia="en-US"/>
              </w:rPr>
              <w:t>Элеваторная, 15 (литер №3)</w:t>
            </w:r>
          </w:p>
        </w:tc>
        <w:tc>
          <w:tcPr>
            <w:tcW w:w="4525" w:type="dxa"/>
            <w:vAlign w:val="center"/>
          </w:tcPr>
          <w:p w:rsidR="00BD04A4" w:rsidRPr="00E23953" w:rsidRDefault="00BD04A4" w:rsidP="00BD04A4">
            <w:pPr>
              <w:shd w:val="clear" w:color="auto" w:fill="FFFFFF"/>
              <w:jc w:val="center"/>
              <w:rPr>
                <w:rFonts w:ascii="Times New Roman" w:eastAsia="Times New Roman" w:hAnsi="Times New Roman" w:cs="Times New Roman"/>
                <w:bCs/>
                <w:iCs/>
                <w:color w:val="auto"/>
                <w:sz w:val="22"/>
                <w:szCs w:val="22"/>
              </w:rPr>
            </w:pPr>
            <w:r w:rsidRPr="00E23953">
              <w:rPr>
                <w:rFonts w:ascii="Times New Roman" w:eastAsia="Times New Roman" w:hAnsi="Times New Roman" w:cs="Times New Roman"/>
                <w:bCs/>
                <w:iCs/>
                <w:color w:val="auto"/>
                <w:sz w:val="22"/>
                <w:szCs w:val="22"/>
              </w:rPr>
              <w:t xml:space="preserve">Тип РК: </w:t>
            </w:r>
            <w:r>
              <w:rPr>
                <w:rFonts w:ascii="Times New Roman" w:eastAsia="Times New Roman" w:hAnsi="Times New Roman" w:cs="Times New Roman"/>
                <w:bCs/>
                <w:iCs/>
                <w:color w:val="auto"/>
                <w:sz w:val="22"/>
                <w:szCs w:val="22"/>
              </w:rPr>
              <w:t>Флаговые конструкции</w:t>
            </w:r>
          </w:p>
          <w:p w:rsidR="00BD04A4" w:rsidRPr="00E23953" w:rsidRDefault="00BD04A4" w:rsidP="00BD04A4">
            <w:pPr>
              <w:shd w:val="clear" w:color="auto" w:fill="FFFFFF"/>
              <w:jc w:val="center"/>
              <w:rPr>
                <w:rFonts w:ascii="Times New Roman" w:eastAsia="Times New Roman" w:hAnsi="Times New Roman" w:cs="Times New Roman"/>
                <w:bCs/>
                <w:iCs/>
                <w:color w:val="auto"/>
                <w:sz w:val="22"/>
                <w:szCs w:val="22"/>
              </w:rPr>
            </w:pPr>
            <w:r>
              <w:rPr>
                <w:rFonts w:ascii="Times New Roman" w:eastAsia="Times New Roman" w:hAnsi="Times New Roman" w:cs="Times New Roman"/>
                <w:bCs/>
                <w:iCs/>
                <w:color w:val="auto"/>
                <w:sz w:val="22"/>
                <w:szCs w:val="22"/>
              </w:rPr>
              <w:t>Количество рекламных полей: 1</w:t>
            </w:r>
          </w:p>
          <w:p w:rsidR="00BD04A4" w:rsidRPr="00E23953" w:rsidRDefault="00BD04A4" w:rsidP="00BD04A4">
            <w:pPr>
              <w:shd w:val="clear" w:color="auto" w:fill="FFFFFF"/>
              <w:jc w:val="center"/>
              <w:rPr>
                <w:rFonts w:ascii="Times New Roman" w:eastAsia="Times New Roman" w:hAnsi="Times New Roman" w:cs="Times New Roman"/>
                <w:bCs/>
                <w:iCs/>
                <w:color w:val="auto"/>
                <w:sz w:val="22"/>
                <w:szCs w:val="22"/>
              </w:rPr>
            </w:pPr>
            <w:r>
              <w:rPr>
                <w:rFonts w:ascii="Times New Roman" w:eastAsia="Times New Roman" w:hAnsi="Times New Roman" w:cs="Times New Roman"/>
                <w:bCs/>
                <w:iCs/>
                <w:color w:val="auto"/>
                <w:sz w:val="22"/>
                <w:szCs w:val="22"/>
              </w:rPr>
              <w:t xml:space="preserve">Размер 1-го рекламного поля: </w:t>
            </w:r>
            <w:r w:rsidR="00C319C5">
              <w:rPr>
                <w:rFonts w:ascii="Times New Roman" w:eastAsia="Times New Roman" w:hAnsi="Times New Roman" w:cs="Times New Roman"/>
                <w:bCs/>
                <w:iCs/>
                <w:color w:val="auto"/>
                <w:sz w:val="22"/>
                <w:szCs w:val="22"/>
              </w:rPr>
              <w:t xml:space="preserve"> </w:t>
            </w:r>
            <w:r>
              <w:rPr>
                <w:rFonts w:ascii="Times New Roman" w:eastAsia="Times New Roman" w:hAnsi="Times New Roman" w:cs="Times New Roman"/>
                <w:bCs/>
                <w:iCs/>
                <w:color w:val="auto"/>
                <w:sz w:val="22"/>
                <w:szCs w:val="22"/>
              </w:rPr>
              <w:t>1,5 м x 4</w:t>
            </w:r>
            <w:r w:rsidRPr="00E23953">
              <w:rPr>
                <w:rFonts w:ascii="Times New Roman" w:eastAsia="Times New Roman" w:hAnsi="Times New Roman" w:cs="Times New Roman"/>
                <w:bCs/>
                <w:iCs/>
                <w:color w:val="auto"/>
                <w:sz w:val="22"/>
                <w:szCs w:val="22"/>
              </w:rPr>
              <w:t xml:space="preserve"> м</w:t>
            </w:r>
          </w:p>
          <w:p w:rsidR="00BD04A4" w:rsidRPr="00E23953" w:rsidRDefault="00BD04A4" w:rsidP="00BD04A4">
            <w:pPr>
              <w:shd w:val="clear" w:color="auto" w:fill="FFFFFF"/>
              <w:jc w:val="center"/>
              <w:rPr>
                <w:rFonts w:ascii="Times New Roman" w:eastAsia="Times New Roman" w:hAnsi="Times New Roman" w:cs="Times New Roman"/>
                <w:bCs/>
                <w:iCs/>
                <w:color w:val="auto"/>
                <w:sz w:val="22"/>
                <w:szCs w:val="22"/>
              </w:rPr>
            </w:pPr>
            <w:r w:rsidRPr="00E23953">
              <w:rPr>
                <w:rFonts w:ascii="Times New Roman" w:eastAsia="Times New Roman" w:hAnsi="Times New Roman" w:cs="Times New Roman"/>
                <w:bCs/>
                <w:iCs/>
                <w:color w:val="auto"/>
                <w:sz w:val="22"/>
                <w:szCs w:val="22"/>
              </w:rPr>
              <w:t>Общая площадь рекламных</w:t>
            </w:r>
            <w:r w:rsidR="00C319C5">
              <w:rPr>
                <w:rFonts w:ascii="Times New Roman" w:eastAsia="Times New Roman" w:hAnsi="Times New Roman" w:cs="Times New Roman"/>
                <w:bCs/>
                <w:iCs/>
                <w:color w:val="auto"/>
                <w:sz w:val="22"/>
                <w:szCs w:val="22"/>
              </w:rPr>
              <w:t xml:space="preserve"> </w:t>
            </w:r>
            <w:r>
              <w:rPr>
                <w:rFonts w:ascii="Times New Roman" w:eastAsia="Times New Roman" w:hAnsi="Times New Roman" w:cs="Times New Roman"/>
                <w:bCs/>
                <w:iCs/>
                <w:color w:val="auto"/>
                <w:sz w:val="22"/>
                <w:szCs w:val="22"/>
              </w:rPr>
              <w:t>полей: 6</w:t>
            </w:r>
            <w:r w:rsidRPr="00E23953">
              <w:rPr>
                <w:rFonts w:ascii="Times New Roman" w:eastAsia="Times New Roman" w:hAnsi="Times New Roman" w:cs="Times New Roman"/>
                <w:bCs/>
                <w:iCs/>
                <w:color w:val="auto"/>
                <w:sz w:val="22"/>
                <w:szCs w:val="22"/>
              </w:rPr>
              <w:t xml:space="preserve"> м2</w:t>
            </w:r>
          </w:p>
          <w:p w:rsidR="00BD04A4" w:rsidRPr="00E23953" w:rsidRDefault="00BD04A4" w:rsidP="00BD04A4">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 xml:space="preserve">Технология </w:t>
            </w:r>
            <w:r w:rsidRPr="00E23953">
              <w:rPr>
                <w:rFonts w:ascii="Times New Roman" w:hAnsi="Times New Roman" w:cs="Times New Roman"/>
                <w:bCs/>
                <w:iCs/>
                <w:color w:val="auto"/>
                <w:sz w:val="22"/>
                <w:szCs w:val="22"/>
              </w:rPr>
              <w:t>демонстрации рекламы: Статичная</w:t>
            </w:r>
          </w:p>
        </w:tc>
        <w:tc>
          <w:tcPr>
            <w:tcW w:w="1145" w:type="dxa"/>
            <w:vAlign w:val="center"/>
          </w:tcPr>
          <w:p w:rsidR="00BD04A4" w:rsidRPr="00E23953" w:rsidRDefault="00BD04A4" w:rsidP="00BD04A4">
            <w:pPr>
              <w:autoSpaceDE w:val="0"/>
              <w:autoSpaceDN w:val="0"/>
              <w:adjustRightInd w:val="0"/>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5</w:t>
            </w:r>
          </w:p>
        </w:tc>
        <w:tc>
          <w:tcPr>
            <w:tcW w:w="1418" w:type="dxa"/>
            <w:vAlign w:val="center"/>
          </w:tcPr>
          <w:p w:rsidR="00BD04A4" w:rsidRPr="00E23953" w:rsidRDefault="00BD04A4" w:rsidP="00C319C5">
            <w:pPr>
              <w:autoSpaceDE w:val="0"/>
              <w:autoSpaceDN w:val="0"/>
              <w:adjustRightInd w:val="0"/>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24 203, 00</w:t>
            </w:r>
          </w:p>
        </w:tc>
        <w:tc>
          <w:tcPr>
            <w:tcW w:w="1665" w:type="dxa"/>
            <w:vAlign w:val="center"/>
          </w:tcPr>
          <w:p w:rsidR="00BD04A4" w:rsidRPr="00E23953" w:rsidRDefault="00BD04A4" w:rsidP="00C319C5">
            <w:pPr>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2 420, 30</w:t>
            </w:r>
          </w:p>
        </w:tc>
      </w:tr>
      <w:tr w:rsidR="00F32C3F" w:rsidRPr="00E23953" w:rsidTr="00C319C5">
        <w:trPr>
          <w:trHeight w:val="369"/>
          <w:jc w:val="center"/>
        </w:trPr>
        <w:tc>
          <w:tcPr>
            <w:tcW w:w="11335" w:type="dxa"/>
            <w:gridSpan w:val="5"/>
            <w:vAlign w:val="center"/>
          </w:tcPr>
          <w:p w:rsidR="00F32C3F" w:rsidRPr="004E4EA6" w:rsidRDefault="00BD04A4" w:rsidP="00B33910">
            <w:pPr>
              <w:autoSpaceDE w:val="0"/>
              <w:autoSpaceDN w:val="0"/>
              <w:adjustRightInd w:val="0"/>
              <w:jc w:val="center"/>
              <w:rPr>
                <w:rFonts w:ascii="Times New Roman" w:eastAsia="Times New Roman" w:hAnsi="Times New Roman" w:cs="Times New Roman"/>
                <w:b/>
                <w:color w:val="auto"/>
                <w:sz w:val="22"/>
                <w:szCs w:val="22"/>
                <w:lang w:eastAsia="en-US"/>
              </w:rPr>
            </w:pPr>
            <w:r>
              <w:rPr>
                <w:rFonts w:ascii="Times New Roman" w:eastAsia="Times New Roman" w:hAnsi="Times New Roman" w:cs="Times New Roman"/>
                <w:b/>
                <w:color w:val="auto"/>
                <w:sz w:val="22"/>
                <w:szCs w:val="22"/>
                <w:lang w:eastAsia="en-US"/>
              </w:rPr>
              <w:t>Итого по лоту №</w:t>
            </w:r>
            <w:r w:rsidR="00C319C5">
              <w:rPr>
                <w:rFonts w:ascii="Times New Roman" w:eastAsia="Times New Roman" w:hAnsi="Times New Roman" w:cs="Times New Roman"/>
                <w:b/>
                <w:color w:val="auto"/>
                <w:sz w:val="22"/>
                <w:szCs w:val="22"/>
                <w:lang w:eastAsia="en-US"/>
              </w:rPr>
              <w:t xml:space="preserve"> </w:t>
            </w:r>
            <w:r w:rsidR="00B33910">
              <w:rPr>
                <w:rFonts w:ascii="Times New Roman" w:eastAsia="Times New Roman" w:hAnsi="Times New Roman" w:cs="Times New Roman"/>
                <w:b/>
                <w:color w:val="auto"/>
                <w:sz w:val="22"/>
                <w:szCs w:val="22"/>
                <w:lang w:eastAsia="en-US"/>
              </w:rPr>
              <w:t>8</w:t>
            </w:r>
            <w:r w:rsidR="003B4B48">
              <w:rPr>
                <w:rFonts w:ascii="Times New Roman" w:eastAsia="Times New Roman" w:hAnsi="Times New Roman" w:cs="Times New Roman"/>
                <w:b/>
                <w:color w:val="auto"/>
                <w:sz w:val="22"/>
                <w:szCs w:val="22"/>
                <w:lang w:eastAsia="en-US"/>
              </w:rPr>
              <w:t>: 4</w:t>
            </w:r>
            <w:r w:rsidR="00F32C3F" w:rsidRPr="004E4EA6">
              <w:rPr>
                <w:rFonts w:ascii="Times New Roman" w:eastAsia="Times New Roman" w:hAnsi="Times New Roman" w:cs="Times New Roman"/>
                <w:b/>
                <w:color w:val="auto"/>
                <w:sz w:val="22"/>
                <w:szCs w:val="22"/>
                <w:lang w:eastAsia="en-US"/>
              </w:rPr>
              <w:t xml:space="preserve"> рекламных конструкций</w:t>
            </w:r>
          </w:p>
        </w:tc>
        <w:tc>
          <w:tcPr>
            <w:tcW w:w="1418" w:type="dxa"/>
            <w:vAlign w:val="center"/>
          </w:tcPr>
          <w:p w:rsidR="00F32C3F" w:rsidRPr="004E4EA6" w:rsidRDefault="00BD04A4" w:rsidP="00A84E94">
            <w:pPr>
              <w:autoSpaceDE w:val="0"/>
              <w:autoSpaceDN w:val="0"/>
              <w:adjustRightInd w:val="0"/>
              <w:jc w:val="center"/>
              <w:rPr>
                <w:rFonts w:ascii="Times New Roman" w:eastAsia="Times New Roman" w:hAnsi="Times New Roman" w:cs="Times New Roman"/>
                <w:b/>
                <w:color w:val="auto"/>
                <w:sz w:val="22"/>
                <w:szCs w:val="22"/>
                <w:lang w:eastAsia="en-US"/>
              </w:rPr>
            </w:pPr>
            <w:r>
              <w:rPr>
                <w:rFonts w:ascii="Times New Roman" w:eastAsia="Times New Roman" w:hAnsi="Times New Roman" w:cs="Times New Roman"/>
                <w:b/>
                <w:color w:val="auto"/>
                <w:sz w:val="22"/>
                <w:szCs w:val="22"/>
                <w:lang w:eastAsia="en-US"/>
              </w:rPr>
              <w:t>201 694, 00</w:t>
            </w:r>
          </w:p>
        </w:tc>
        <w:tc>
          <w:tcPr>
            <w:tcW w:w="1665" w:type="dxa"/>
            <w:vAlign w:val="center"/>
          </w:tcPr>
          <w:p w:rsidR="00F32C3F" w:rsidRPr="004E4EA6" w:rsidRDefault="00BD04A4" w:rsidP="00A84E94">
            <w:pPr>
              <w:jc w:val="center"/>
              <w:rPr>
                <w:rFonts w:ascii="Times New Roman" w:eastAsia="Times New Roman" w:hAnsi="Times New Roman" w:cs="Times New Roman"/>
                <w:b/>
                <w:color w:val="auto"/>
                <w:sz w:val="22"/>
                <w:szCs w:val="22"/>
                <w:lang w:eastAsia="en-US"/>
              </w:rPr>
            </w:pPr>
            <w:r>
              <w:rPr>
                <w:rFonts w:ascii="Times New Roman" w:eastAsia="Times New Roman" w:hAnsi="Times New Roman" w:cs="Times New Roman"/>
                <w:b/>
                <w:color w:val="auto"/>
                <w:sz w:val="22"/>
                <w:szCs w:val="22"/>
                <w:lang w:eastAsia="en-US"/>
              </w:rPr>
              <w:t>20 169, 40</w:t>
            </w:r>
          </w:p>
        </w:tc>
      </w:tr>
    </w:tbl>
    <w:p w:rsidR="00BD04A4" w:rsidRDefault="00BD04A4" w:rsidP="00E95013">
      <w:pPr>
        <w:tabs>
          <w:tab w:val="left" w:pos="1538"/>
        </w:tabs>
      </w:pPr>
    </w:p>
    <w:p w:rsidR="00872EF1" w:rsidRPr="00E62560" w:rsidRDefault="00872EF1" w:rsidP="00872EF1">
      <w:pPr>
        <w:tabs>
          <w:tab w:val="left" w:pos="6284"/>
        </w:tabs>
        <w:rPr>
          <w:rFonts w:ascii="Times New Roman" w:hAnsi="Times New Roman" w:cs="Times New Roman"/>
          <w:b/>
          <w:u w:val="single"/>
        </w:rPr>
      </w:pPr>
      <w:r>
        <w:rPr>
          <w:rFonts w:ascii="Times New Roman" w:hAnsi="Times New Roman" w:cs="Times New Roman"/>
          <w:b/>
          <w:sz w:val="22"/>
          <w:szCs w:val="22"/>
        </w:rPr>
        <w:lastRenderedPageBreak/>
        <w:t xml:space="preserve">         </w:t>
      </w:r>
      <w:r w:rsidR="00E62560">
        <w:rPr>
          <w:rFonts w:ascii="Times New Roman" w:hAnsi="Times New Roman" w:cs="Times New Roman"/>
          <w:b/>
          <w:sz w:val="22"/>
          <w:szCs w:val="22"/>
        </w:rPr>
        <w:t xml:space="preserve">         </w:t>
      </w:r>
      <w:r w:rsidRPr="00E62560">
        <w:rPr>
          <w:rFonts w:ascii="Times New Roman" w:hAnsi="Times New Roman" w:cs="Times New Roman"/>
          <w:b/>
          <w:u w:val="single"/>
        </w:rPr>
        <w:t>ЛОТ №</w:t>
      </w:r>
      <w:r w:rsidR="00E62560" w:rsidRPr="00E62560">
        <w:rPr>
          <w:rFonts w:ascii="Times New Roman" w:hAnsi="Times New Roman" w:cs="Times New Roman"/>
          <w:b/>
          <w:u w:val="single"/>
        </w:rPr>
        <w:t xml:space="preserve"> </w:t>
      </w:r>
      <w:r w:rsidR="009B322A">
        <w:rPr>
          <w:rFonts w:ascii="Times New Roman" w:hAnsi="Times New Roman" w:cs="Times New Roman"/>
          <w:b/>
          <w:u w:val="single"/>
        </w:rPr>
        <w:t>9</w:t>
      </w:r>
      <w:r w:rsidR="00E62560" w:rsidRPr="00E62560">
        <w:rPr>
          <w:rFonts w:ascii="Times New Roman" w:hAnsi="Times New Roman" w:cs="Times New Roman"/>
          <w:b/>
          <w:u w:val="single"/>
        </w:rPr>
        <w:t xml:space="preserve"> </w:t>
      </w:r>
    </w:p>
    <w:p w:rsidR="00E62560" w:rsidRPr="007C7A1F" w:rsidRDefault="00E62560" w:rsidP="00872EF1">
      <w:pPr>
        <w:tabs>
          <w:tab w:val="left" w:pos="6284"/>
        </w:tabs>
        <w:rPr>
          <w:rFonts w:ascii="Times New Roman" w:hAnsi="Times New Roman" w:cs="Times New Roman"/>
          <w:b/>
          <w:sz w:val="22"/>
          <w:szCs w:val="22"/>
        </w:rPr>
      </w:pPr>
    </w:p>
    <w:tbl>
      <w:tblPr>
        <w:tblStyle w:val="afc"/>
        <w:tblW w:w="0" w:type="auto"/>
        <w:jc w:val="center"/>
        <w:tblLook w:val="04A0" w:firstRow="1" w:lastRow="0" w:firstColumn="1" w:lastColumn="0" w:noHBand="0" w:noVBand="1"/>
      </w:tblPr>
      <w:tblGrid>
        <w:gridCol w:w="578"/>
        <w:gridCol w:w="1685"/>
        <w:gridCol w:w="3402"/>
        <w:gridCol w:w="4525"/>
        <w:gridCol w:w="1145"/>
        <w:gridCol w:w="1418"/>
        <w:gridCol w:w="1665"/>
      </w:tblGrid>
      <w:tr w:rsidR="00872EF1" w:rsidRPr="00E23953" w:rsidTr="00E62560">
        <w:trPr>
          <w:trHeight w:val="1854"/>
          <w:jc w:val="center"/>
        </w:trPr>
        <w:tc>
          <w:tcPr>
            <w:tcW w:w="578" w:type="dxa"/>
            <w:shd w:val="clear" w:color="auto" w:fill="F2F2F2" w:themeFill="background1" w:themeFillShade="F2"/>
            <w:vAlign w:val="center"/>
          </w:tcPr>
          <w:p w:rsidR="00872EF1" w:rsidRPr="00E62560" w:rsidRDefault="00872EF1" w:rsidP="00A84E94">
            <w:pPr>
              <w:autoSpaceDE w:val="0"/>
              <w:autoSpaceDN w:val="0"/>
              <w:adjustRightInd w:val="0"/>
              <w:ind w:left="140"/>
              <w:rPr>
                <w:rFonts w:ascii="Times New Roman" w:eastAsia="Times New Roman" w:hAnsi="Times New Roman" w:cs="Times New Roman"/>
                <w:b/>
                <w:color w:val="auto"/>
                <w:sz w:val="22"/>
                <w:szCs w:val="22"/>
                <w:lang w:eastAsia="en-US"/>
              </w:rPr>
            </w:pPr>
            <w:r w:rsidRPr="00E23953">
              <w:rPr>
                <w:rFonts w:ascii="Times New Roman" w:eastAsia="Times New Roman" w:hAnsi="Times New Roman" w:cs="Times New Roman"/>
                <w:b/>
                <w:bCs/>
                <w:color w:val="auto"/>
                <w:sz w:val="22"/>
                <w:szCs w:val="22"/>
                <w:lang w:val="en-US" w:eastAsia="en-US"/>
              </w:rPr>
              <w:t>№</w:t>
            </w:r>
            <w:r w:rsidR="00E62560">
              <w:rPr>
                <w:rFonts w:ascii="Times New Roman" w:eastAsia="Times New Roman" w:hAnsi="Times New Roman" w:cs="Times New Roman"/>
                <w:b/>
                <w:bCs/>
                <w:color w:val="auto"/>
                <w:sz w:val="22"/>
                <w:szCs w:val="22"/>
                <w:lang w:eastAsia="en-US"/>
              </w:rPr>
              <w:t xml:space="preserve"> </w:t>
            </w:r>
          </w:p>
          <w:p w:rsidR="00872EF1" w:rsidRPr="00E23953" w:rsidRDefault="00872EF1" w:rsidP="00A84E94">
            <w:pPr>
              <w:jc w:val="center"/>
              <w:rPr>
                <w:rFonts w:ascii="Times New Roman" w:hAnsi="Times New Roman" w:cs="Times New Roman"/>
                <w:b/>
                <w:color w:val="auto"/>
                <w:sz w:val="22"/>
                <w:szCs w:val="22"/>
              </w:rPr>
            </w:pPr>
            <w:r w:rsidRPr="00E23953">
              <w:rPr>
                <w:rFonts w:ascii="Times New Roman" w:hAnsi="Times New Roman" w:cs="Times New Roman"/>
                <w:b/>
                <w:bCs/>
                <w:color w:val="auto"/>
                <w:sz w:val="22"/>
                <w:szCs w:val="22"/>
                <w:lang w:val="en-US" w:eastAsia="en-US"/>
              </w:rPr>
              <w:t>п/п</w:t>
            </w:r>
          </w:p>
        </w:tc>
        <w:tc>
          <w:tcPr>
            <w:tcW w:w="1685" w:type="dxa"/>
            <w:shd w:val="clear" w:color="auto" w:fill="F2F2F2" w:themeFill="background1" w:themeFillShade="F2"/>
            <w:vAlign w:val="center"/>
          </w:tcPr>
          <w:p w:rsidR="00872EF1" w:rsidRPr="00E23953" w:rsidRDefault="00872EF1" w:rsidP="00A84E94">
            <w:pPr>
              <w:jc w:val="center"/>
              <w:rPr>
                <w:rFonts w:ascii="Times New Roman" w:hAnsi="Times New Roman" w:cs="Times New Roman"/>
                <w:b/>
                <w:color w:val="auto"/>
                <w:sz w:val="22"/>
                <w:szCs w:val="22"/>
              </w:rPr>
            </w:pPr>
            <w:r w:rsidRPr="00E23953">
              <w:rPr>
                <w:rFonts w:ascii="Times New Roman" w:hAnsi="Times New Roman" w:cs="Times New Roman"/>
                <w:b/>
                <w:color w:val="auto"/>
                <w:sz w:val="22"/>
                <w:szCs w:val="22"/>
              </w:rPr>
              <w:t xml:space="preserve">Номер рекламной конструкции </w:t>
            </w:r>
            <w:r w:rsidRPr="00E23953">
              <w:rPr>
                <w:rFonts w:ascii="Times New Roman" w:hAnsi="Times New Roman" w:cs="Times New Roman"/>
                <w:b/>
                <w:bCs/>
                <w:color w:val="auto"/>
                <w:sz w:val="22"/>
                <w:szCs w:val="22"/>
              </w:rPr>
              <w:t>в схеме размещения рекламных конструкций</w:t>
            </w:r>
            <w:r w:rsidRPr="00E23953">
              <w:rPr>
                <w:rFonts w:ascii="Times New Roman" w:hAnsi="Times New Roman" w:cs="Times New Roman"/>
                <w:b/>
                <w:color w:val="auto"/>
                <w:sz w:val="22"/>
                <w:szCs w:val="22"/>
              </w:rPr>
              <w:t>*</w:t>
            </w:r>
          </w:p>
        </w:tc>
        <w:tc>
          <w:tcPr>
            <w:tcW w:w="3402" w:type="dxa"/>
            <w:shd w:val="clear" w:color="auto" w:fill="F2F2F2" w:themeFill="background1" w:themeFillShade="F2"/>
            <w:vAlign w:val="center"/>
          </w:tcPr>
          <w:p w:rsidR="00872EF1" w:rsidRPr="00E23953" w:rsidRDefault="00872EF1" w:rsidP="00E62560">
            <w:pPr>
              <w:jc w:val="center"/>
              <w:rPr>
                <w:rFonts w:ascii="Times New Roman" w:hAnsi="Times New Roman" w:cs="Times New Roman"/>
                <w:b/>
                <w:color w:val="auto"/>
                <w:sz w:val="22"/>
                <w:szCs w:val="22"/>
              </w:rPr>
            </w:pPr>
            <w:r w:rsidRPr="00E23953">
              <w:rPr>
                <w:rFonts w:ascii="Times New Roman" w:hAnsi="Times New Roman" w:cs="Times New Roman"/>
                <w:b/>
                <w:color w:val="auto"/>
                <w:sz w:val="22"/>
                <w:szCs w:val="22"/>
              </w:rPr>
              <w:t>Адрес размещения рекламной конструкции:</w:t>
            </w:r>
          </w:p>
        </w:tc>
        <w:tc>
          <w:tcPr>
            <w:tcW w:w="4525" w:type="dxa"/>
            <w:shd w:val="clear" w:color="auto" w:fill="F2F2F2" w:themeFill="background1" w:themeFillShade="F2"/>
            <w:vAlign w:val="center"/>
          </w:tcPr>
          <w:p w:rsidR="00872EF1" w:rsidRPr="00E23953" w:rsidRDefault="00872EF1" w:rsidP="00A84E94">
            <w:pPr>
              <w:jc w:val="center"/>
              <w:rPr>
                <w:rFonts w:ascii="Times New Roman" w:hAnsi="Times New Roman" w:cs="Times New Roman"/>
                <w:b/>
                <w:color w:val="auto"/>
                <w:sz w:val="22"/>
                <w:szCs w:val="22"/>
              </w:rPr>
            </w:pPr>
            <w:r w:rsidRPr="00E23953">
              <w:rPr>
                <w:rFonts w:ascii="Times New Roman" w:hAnsi="Times New Roman" w:cs="Times New Roman"/>
                <w:b/>
                <w:color w:val="auto"/>
                <w:sz w:val="22"/>
                <w:szCs w:val="22"/>
              </w:rPr>
              <w:t>Краткие характеристики рекламной кон</w:t>
            </w:r>
            <w:r w:rsidRPr="00E23953">
              <w:rPr>
                <w:rFonts w:ascii="Times New Roman" w:hAnsi="Times New Roman" w:cs="Times New Roman"/>
                <w:b/>
                <w:color w:val="auto"/>
                <w:sz w:val="22"/>
                <w:szCs w:val="22"/>
              </w:rPr>
              <w:softHyphen/>
              <w:t>струкции и рекламного места</w:t>
            </w:r>
          </w:p>
        </w:tc>
        <w:tc>
          <w:tcPr>
            <w:tcW w:w="1145" w:type="dxa"/>
            <w:shd w:val="clear" w:color="auto" w:fill="F2F2F2" w:themeFill="background1" w:themeFillShade="F2"/>
            <w:vAlign w:val="center"/>
          </w:tcPr>
          <w:p w:rsidR="00872EF1" w:rsidRPr="00E23953" w:rsidRDefault="00872EF1" w:rsidP="00A84E94">
            <w:pPr>
              <w:autoSpaceDE w:val="0"/>
              <w:autoSpaceDN w:val="0"/>
              <w:adjustRightInd w:val="0"/>
              <w:jc w:val="center"/>
              <w:rPr>
                <w:rFonts w:ascii="Times New Roman" w:eastAsia="Times New Roman" w:hAnsi="Times New Roman" w:cs="Times New Roman"/>
                <w:b/>
                <w:bCs/>
                <w:color w:val="auto"/>
                <w:w w:val="98"/>
                <w:sz w:val="22"/>
                <w:szCs w:val="22"/>
                <w:lang w:eastAsia="en-US"/>
              </w:rPr>
            </w:pPr>
            <w:r w:rsidRPr="00E23953">
              <w:rPr>
                <w:rFonts w:ascii="Times New Roman" w:eastAsia="Times New Roman" w:hAnsi="Times New Roman" w:cs="Times New Roman"/>
                <w:b/>
                <w:bCs/>
                <w:color w:val="auto"/>
                <w:w w:val="98"/>
                <w:sz w:val="22"/>
                <w:szCs w:val="22"/>
                <w:lang w:eastAsia="en-US"/>
              </w:rPr>
              <w:t>Срок действия договора, лет</w:t>
            </w:r>
          </w:p>
        </w:tc>
        <w:tc>
          <w:tcPr>
            <w:tcW w:w="1418" w:type="dxa"/>
            <w:shd w:val="clear" w:color="auto" w:fill="F2F2F2" w:themeFill="background1" w:themeFillShade="F2"/>
            <w:vAlign w:val="center"/>
          </w:tcPr>
          <w:p w:rsidR="00872EF1" w:rsidRPr="00E23953" w:rsidRDefault="00872EF1" w:rsidP="00A84E94">
            <w:pPr>
              <w:autoSpaceDE w:val="0"/>
              <w:autoSpaceDN w:val="0"/>
              <w:adjustRightInd w:val="0"/>
              <w:jc w:val="center"/>
              <w:rPr>
                <w:rFonts w:ascii="Times New Roman" w:eastAsia="Times New Roman" w:hAnsi="Times New Roman" w:cs="Times New Roman"/>
                <w:b/>
                <w:color w:val="auto"/>
                <w:sz w:val="22"/>
                <w:szCs w:val="22"/>
                <w:lang w:eastAsia="en-US"/>
              </w:rPr>
            </w:pPr>
            <w:r w:rsidRPr="00E23953">
              <w:rPr>
                <w:rFonts w:ascii="Times New Roman" w:eastAsia="Times New Roman" w:hAnsi="Times New Roman" w:cs="Times New Roman"/>
                <w:b/>
                <w:bCs/>
                <w:color w:val="auto"/>
                <w:w w:val="98"/>
                <w:sz w:val="22"/>
                <w:szCs w:val="22"/>
                <w:lang w:eastAsia="en-US"/>
              </w:rPr>
              <w:t>Начальная</w:t>
            </w:r>
          </w:p>
          <w:p w:rsidR="00872EF1" w:rsidRPr="00E23953" w:rsidRDefault="00872EF1" w:rsidP="00A84E94">
            <w:pPr>
              <w:autoSpaceDE w:val="0"/>
              <w:autoSpaceDN w:val="0"/>
              <w:adjustRightInd w:val="0"/>
              <w:jc w:val="center"/>
              <w:rPr>
                <w:rFonts w:ascii="Times New Roman" w:eastAsia="Times New Roman" w:hAnsi="Times New Roman" w:cs="Times New Roman"/>
                <w:b/>
                <w:color w:val="auto"/>
                <w:sz w:val="22"/>
                <w:szCs w:val="22"/>
                <w:lang w:eastAsia="en-US"/>
              </w:rPr>
            </w:pPr>
            <w:r w:rsidRPr="00E23953">
              <w:rPr>
                <w:rFonts w:ascii="Times New Roman" w:eastAsia="Times New Roman" w:hAnsi="Times New Roman" w:cs="Times New Roman"/>
                <w:b/>
                <w:bCs/>
                <w:color w:val="auto"/>
                <w:w w:val="99"/>
                <w:sz w:val="22"/>
                <w:szCs w:val="22"/>
                <w:lang w:eastAsia="en-US"/>
              </w:rPr>
              <w:t xml:space="preserve">Стоимость, </w:t>
            </w:r>
            <w:r w:rsidRPr="00E23953">
              <w:rPr>
                <w:rFonts w:ascii="Times New Roman" w:eastAsia="Times New Roman" w:hAnsi="Times New Roman" w:cs="Times New Roman"/>
                <w:b/>
                <w:bCs/>
                <w:color w:val="auto"/>
                <w:sz w:val="22"/>
                <w:szCs w:val="22"/>
                <w:lang w:eastAsia="en-US"/>
              </w:rPr>
              <w:t>руб., в т.ч. НДС 18%, руб</w:t>
            </w:r>
          </w:p>
        </w:tc>
        <w:tc>
          <w:tcPr>
            <w:tcW w:w="1665" w:type="dxa"/>
            <w:shd w:val="clear" w:color="auto" w:fill="F2F2F2" w:themeFill="background1" w:themeFillShade="F2"/>
            <w:vAlign w:val="center"/>
          </w:tcPr>
          <w:p w:rsidR="00872EF1" w:rsidRPr="00E23953" w:rsidRDefault="00872EF1" w:rsidP="00A84E94">
            <w:pPr>
              <w:autoSpaceDE w:val="0"/>
              <w:autoSpaceDN w:val="0"/>
              <w:adjustRightInd w:val="0"/>
              <w:jc w:val="center"/>
              <w:rPr>
                <w:rFonts w:ascii="Times New Roman" w:eastAsia="Times New Roman" w:hAnsi="Times New Roman" w:cs="Times New Roman"/>
                <w:b/>
                <w:color w:val="auto"/>
                <w:sz w:val="22"/>
                <w:szCs w:val="22"/>
                <w:lang w:eastAsia="en-US"/>
              </w:rPr>
            </w:pPr>
            <w:r>
              <w:rPr>
                <w:rFonts w:ascii="Times New Roman" w:eastAsia="Times New Roman" w:hAnsi="Times New Roman" w:cs="Times New Roman"/>
                <w:b/>
                <w:bCs/>
                <w:color w:val="auto"/>
                <w:w w:val="99"/>
                <w:sz w:val="22"/>
                <w:szCs w:val="22"/>
                <w:lang w:eastAsia="en-US"/>
              </w:rPr>
              <w:t>Обеспе</w:t>
            </w:r>
            <w:r w:rsidRPr="00E23953">
              <w:rPr>
                <w:rFonts w:ascii="Times New Roman" w:eastAsia="Times New Roman" w:hAnsi="Times New Roman" w:cs="Times New Roman"/>
                <w:b/>
                <w:bCs/>
                <w:color w:val="auto"/>
                <w:w w:val="99"/>
                <w:sz w:val="22"/>
                <w:szCs w:val="22"/>
                <w:lang w:eastAsia="en-US"/>
              </w:rPr>
              <w:t>чение</w:t>
            </w:r>
          </w:p>
          <w:p w:rsidR="00872EF1" w:rsidRPr="00E23953" w:rsidRDefault="00872EF1" w:rsidP="00A84E94">
            <w:pPr>
              <w:autoSpaceDE w:val="0"/>
              <w:autoSpaceDN w:val="0"/>
              <w:adjustRightInd w:val="0"/>
              <w:jc w:val="center"/>
              <w:rPr>
                <w:rFonts w:ascii="Times New Roman" w:eastAsia="Times New Roman" w:hAnsi="Times New Roman" w:cs="Times New Roman"/>
                <w:b/>
                <w:color w:val="auto"/>
                <w:sz w:val="22"/>
                <w:szCs w:val="22"/>
                <w:lang w:eastAsia="en-US"/>
              </w:rPr>
            </w:pPr>
            <w:r w:rsidRPr="00E23953">
              <w:rPr>
                <w:rFonts w:ascii="Times New Roman" w:eastAsia="Times New Roman" w:hAnsi="Times New Roman" w:cs="Times New Roman"/>
                <w:b/>
                <w:bCs/>
                <w:color w:val="auto"/>
                <w:w w:val="98"/>
                <w:sz w:val="22"/>
                <w:szCs w:val="22"/>
                <w:lang w:eastAsia="en-US"/>
              </w:rPr>
              <w:t>заявки,</w:t>
            </w:r>
          </w:p>
          <w:p w:rsidR="00872EF1" w:rsidRPr="00E23953" w:rsidRDefault="00872EF1" w:rsidP="00A84E94">
            <w:pPr>
              <w:autoSpaceDE w:val="0"/>
              <w:autoSpaceDN w:val="0"/>
              <w:adjustRightInd w:val="0"/>
              <w:spacing w:after="200"/>
              <w:jc w:val="center"/>
              <w:rPr>
                <w:rFonts w:ascii="Times New Roman" w:eastAsia="Times New Roman" w:hAnsi="Times New Roman" w:cs="Times New Roman"/>
                <w:b/>
                <w:color w:val="auto"/>
                <w:sz w:val="22"/>
                <w:szCs w:val="22"/>
                <w:lang w:eastAsia="en-US"/>
              </w:rPr>
            </w:pPr>
            <w:r w:rsidRPr="00E23953">
              <w:rPr>
                <w:rFonts w:ascii="Times New Roman" w:eastAsia="Times New Roman" w:hAnsi="Times New Roman" w:cs="Times New Roman"/>
                <w:b/>
                <w:bCs/>
                <w:color w:val="auto"/>
                <w:sz w:val="22"/>
                <w:szCs w:val="22"/>
                <w:lang w:eastAsia="en-US"/>
              </w:rPr>
              <w:t>руб.</w:t>
            </w:r>
          </w:p>
        </w:tc>
      </w:tr>
      <w:tr w:rsidR="00872EF1" w:rsidRPr="00E23953" w:rsidTr="00DF7ABE">
        <w:trPr>
          <w:trHeight w:val="1554"/>
          <w:jc w:val="center"/>
        </w:trPr>
        <w:tc>
          <w:tcPr>
            <w:tcW w:w="578" w:type="dxa"/>
            <w:vAlign w:val="center"/>
          </w:tcPr>
          <w:p w:rsidR="00872EF1" w:rsidRPr="00E23953" w:rsidRDefault="00872EF1" w:rsidP="00A84E94">
            <w:pPr>
              <w:spacing w:line="274" w:lineRule="exact"/>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1</w:t>
            </w:r>
          </w:p>
        </w:tc>
        <w:tc>
          <w:tcPr>
            <w:tcW w:w="1685" w:type="dxa"/>
            <w:vAlign w:val="center"/>
          </w:tcPr>
          <w:p w:rsidR="00872EF1" w:rsidRPr="00E23953" w:rsidRDefault="00872EF1" w:rsidP="00A84E94">
            <w:pPr>
              <w:jc w:val="center"/>
              <w:rPr>
                <w:rFonts w:ascii="Times New Roman" w:hAnsi="Times New Roman" w:cs="Times New Roman"/>
                <w:color w:val="auto"/>
                <w:sz w:val="22"/>
                <w:szCs w:val="22"/>
              </w:rPr>
            </w:pPr>
            <w:r>
              <w:rPr>
                <w:rFonts w:ascii="Times New Roman" w:hAnsi="Times New Roman" w:cs="Times New Roman"/>
                <w:color w:val="auto"/>
                <w:sz w:val="22"/>
                <w:szCs w:val="22"/>
              </w:rPr>
              <w:t>08В0039</w:t>
            </w:r>
          </w:p>
        </w:tc>
        <w:tc>
          <w:tcPr>
            <w:tcW w:w="3402" w:type="dxa"/>
            <w:vAlign w:val="center"/>
          </w:tcPr>
          <w:p w:rsidR="00872EF1" w:rsidRPr="00AD0F43" w:rsidRDefault="00872EF1" w:rsidP="00A84E94">
            <w:pPr>
              <w:jc w:val="center"/>
              <w:rPr>
                <w:rFonts w:ascii="Times New Roman" w:hAnsi="Times New Roman" w:cs="Times New Roman"/>
                <w:color w:val="auto"/>
                <w:sz w:val="22"/>
                <w:szCs w:val="22"/>
              </w:rPr>
            </w:pPr>
            <w:r w:rsidRPr="00872EF1">
              <w:rPr>
                <w:rFonts w:ascii="Times New Roman" w:hAnsi="Times New Roman" w:cs="Times New Roman"/>
                <w:bCs/>
                <w:color w:val="auto"/>
                <w:sz w:val="22"/>
                <w:szCs w:val="22"/>
              </w:rPr>
              <w:t xml:space="preserve">Республика Башкортостан, </w:t>
            </w:r>
            <w:r w:rsidR="00DF7ABE">
              <w:rPr>
                <w:rFonts w:ascii="Times New Roman" w:hAnsi="Times New Roman" w:cs="Times New Roman"/>
                <w:bCs/>
                <w:color w:val="auto"/>
                <w:sz w:val="22"/>
                <w:szCs w:val="22"/>
              </w:rPr>
              <w:t xml:space="preserve">                     </w:t>
            </w:r>
            <w:r w:rsidRPr="00872EF1">
              <w:rPr>
                <w:rFonts w:ascii="Times New Roman" w:hAnsi="Times New Roman" w:cs="Times New Roman"/>
                <w:bCs/>
                <w:color w:val="auto"/>
                <w:sz w:val="22"/>
                <w:szCs w:val="22"/>
              </w:rPr>
              <w:t>г.</w:t>
            </w:r>
            <w:r w:rsidR="00DF7ABE">
              <w:rPr>
                <w:rFonts w:ascii="Times New Roman" w:hAnsi="Times New Roman" w:cs="Times New Roman"/>
                <w:bCs/>
                <w:color w:val="auto"/>
                <w:sz w:val="22"/>
                <w:szCs w:val="22"/>
              </w:rPr>
              <w:t xml:space="preserve"> </w:t>
            </w:r>
            <w:r w:rsidRPr="00872EF1">
              <w:rPr>
                <w:rFonts w:ascii="Times New Roman" w:hAnsi="Times New Roman" w:cs="Times New Roman"/>
                <w:bCs/>
                <w:color w:val="auto"/>
                <w:sz w:val="22"/>
                <w:szCs w:val="22"/>
              </w:rPr>
              <w:t>Стерлитамак, около нежилого здания по ул.</w:t>
            </w:r>
            <w:r w:rsidR="00DF7ABE">
              <w:rPr>
                <w:rFonts w:ascii="Times New Roman" w:hAnsi="Times New Roman" w:cs="Times New Roman"/>
                <w:bCs/>
                <w:color w:val="auto"/>
                <w:sz w:val="22"/>
                <w:szCs w:val="22"/>
              </w:rPr>
              <w:t xml:space="preserve"> </w:t>
            </w:r>
            <w:r w:rsidRPr="00872EF1">
              <w:rPr>
                <w:rFonts w:ascii="Times New Roman" w:hAnsi="Times New Roman" w:cs="Times New Roman"/>
                <w:bCs/>
                <w:color w:val="auto"/>
                <w:sz w:val="22"/>
                <w:szCs w:val="22"/>
              </w:rPr>
              <w:t>Шаймуратова, 2а (литер №1)</w:t>
            </w:r>
          </w:p>
        </w:tc>
        <w:tc>
          <w:tcPr>
            <w:tcW w:w="4525" w:type="dxa"/>
            <w:vAlign w:val="center"/>
          </w:tcPr>
          <w:p w:rsidR="00872EF1" w:rsidRPr="00E23953" w:rsidRDefault="00872EF1" w:rsidP="00A84E94">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 xml:space="preserve">Тип РК: </w:t>
            </w:r>
            <w:r>
              <w:rPr>
                <w:rFonts w:ascii="Times New Roman" w:hAnsi="Times New Roman" w:cs="Times New Roman"/>
                <w:color w:val="auto"/>
                <w:sz w:val="22"/>
                <w:szCs w:val="22"/>
              </w:rPr>
              <w:t>Флаговые конструкции</w:t>
            </w:r>
          </w:p>
          <w:p w:rsidR="00872EF1" w:rsidRPr="00E23953" w:rsidRDefault="00872EF1" w:rsidP="00A84E94">
            <w:pPr>
              <w:jc w:val="center"/>
              <w:rPr>
                <w:rFonts w:ascii="Times New Roman" w:hAnsi="Times New Roman" w:cs="Times New Roman"/>
                <w:color w:val="auto"/>
                <w:sz w:val="22"/>
                <w:szCs w:val="22"/>
              </w:rPr>
            </w:pPr>
            <w:r>
              <w:rPr>
                <w:rFonts w:ascii="Times New Roman" w:hAnsi="Times New Roman" w:cs="Times New Roman"/>
                <w:color w:val="auto"/>
                <w:sz w:val="22"/>
                <w:szCs w:val="22"/>
              </w:rPr>
              <w:t>Количество рекламных полей: 1</w:t>
            </w:r>
          </w:p>
          <w:p w:rsidR="00872EF1" w:rsidRPr="00E23953" w:rsidRDefault="00872EF1" w:rsidP="00A84E94">
            <w:pPr>
              <w:jc w:val="center"/>
              <w:rPr>
                <w:rFonts w:ascii="Times New Roman" w:hAnsi="Times New Roman" w:cs="Times New Roman"/>
                <w:color w:val="auto"/>
                <w:sz w:val="22"/>
                <w:szCs w:val="22"/>
              </w:rPr>
            </w:pPr>
            <w:r>
              <w:rPr>
                <w:rFonts w:ascii="Times New Roman" w:hAnsi="Times New Roman" w:cs="Times New Roman"/>
                <w:color w:val="auto"/>
                <w:sz w:val="22"/>
                <w:szCs w:val="22"/>
              </w:rPr>
              <w:t xml:space="preserve">Размер 1-го рекламного поля: 1 м x 5 </w:t>
            </w:r>
            <w:r w:rsidRPr="00E23953">
              <w:rPr>
                <w:rFonts w:ascii="Times New Roman" w:hAnsi="Times New Roman" w:cs="Times New Roman"/>
                <w:color w:val="auto"/>
                <w:sz w:val="22"/>
                <w:szCs w:val="22"/>
              </w:rPr>
              <w:t>м</w:t>
            </w:r>
          </w:p>
          <w:p w:rsidR="00872EF1" w:rsidRPr="00E23953" w:rsidRDefault="00872EF1" w:rsidP="00A84E94">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Общая площадь рекламных</w:t>
            </w:r>
            <w:r w:rsidR="00DF7ABE">
              <w:rPr>
                <w:rFonts w:ascii="Times New Roman" w:hAnsi="Times New Roman" w:cs="Times New Roman"/>
                <w:color w:val="auto"/>
                <w:sz w:val="22"/>
                <w:szCs w:val="22"/>
              </w:rPr>
              <w:t xml:space="preserve"> </w:t>
            </w:r>
            <w:r w:rsidRPr="00E23953">
              <w:rPr>
                <w:rFonts w:ascii="Times New Roman" w:hAnsi="Times New Roman" w:cs="Times New Roman"/>
                <w:color w:val="auto"/>
                <w:sz w:val="22"/>
                <w:szCs w:val="22"/>
              </w:rPr>
              <w:t xml:space="preserve">полей: </w:t>
            </w:r>
            <w:r>
              <w:rPr>
                <w:rFonts w:ascii="Times New Roman" w:hAnsi="Times New Roman" w:cs="Times New Roman"/>
                <w:color w:val="auto"/>
                <w:sz w:val="22"/>
                <w:szCs w:val="22"/>
              </w:rPr>
              <w:t>5</w:t>
            </w:r>
            <w:r w:rsidRPr="00E23953">
              <w:rPr>
                <w:rFonts w:ascii="Times New Roman" w:hAnsi="Times New Roman" w:cs="Times New Roman"/>
                <w:color w:val="auto"/>
                <w:sz w:val="22"/>
                <w:szCs w:val="22"/>
              </w:rPr>
              <w:t xml:space="preserve"> м2</w:t>
            </w:r>
          </w:p>
          <w:p w:rsidR="00872EF1" w:rsidRPr="00E23953" w:rsidRDefault="00872EF1" w:rsidP="00A84E94">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Технология демонстрации рекламы: Статичная</w:t>
            </w:r>
          </w:p>
        </w:tc>
        <w:tc>
          <w:tcPr>
            <w:tcW w:w="1145" w:type="dxa"/>
            <w:vAlign w:val="center"/>
          </w:tcPr>
          <w:p w:rsidR="00872EF1" w:rsidRPr="00E23953" w:rsidRDefault="00872EF1" w:rsidP="00A84E94">
            <w:pPr>
              <w:autoSpaceDE w:val="0"/>
              <w:autoSpaceDN w:val="0"/>
              <w:adjustRightInd w:val="0"/>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5</w:t>
            </w:r>
          </w:p>
        </w:tc>
        <w:tc>
          <w:tcPr>
            <w:tcW w:w="1418" w:type="dxa"/>
            <w:vAlign w:val="center"/>
          </w:tcPr>
          <w:p w:rsidR="00872EF1" w:rsidRPr="00E23953" w:rsidRDefault="00872EF1" w:rsidP="00DF7ABE">
            <w:pPr>
              <w:autoSpaceDE w:val="0"/>
              <w:autoSpaceDN w:val="0"/>
              <w:adjustRightInd w:val="0"/>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20 169, 00</w:t>
            </w:r>
          </w:p>
        </w:tc>
        <w:tc>
          <w:tcPr>
            <w:tcW w:w="1665" w:type="dxa"/>
            <w:vAlign w:val="center"/>
          </w:tcPr>
          <w:p w:rsidR="00872EF1" w:rsidRPr="00E23953" w:rsidRDefault="00872EF1" w:rsidP="00DF7ABE">
            <w:pPr>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2 016, 90</w:t>
            </w:r>
          </w:p>
        </w:tc>
      </w:tr>
      <w:tr w:rsidR="00872EF1" w:rsidRPr="00E23953" w:rsidTr="00E62560">
        <w:trPr>
          <w:jc w:val="center"/>
        </w:trPr>
        <w:tc>
          <w:tcPr>
            <w:tcW w:w="578" w:type="dxa"/>
            <w:vAlign w:val="center"/>
          </w:tcPr>
          <w:p w:rsidR="00872EF1" w:rsidRPr="00E23953" w:rsidRDefault="00872EF1" w:rsidP="00872EF1">
            <w:pPr>
              <w:spacing w:line="274" w:lineRule="exact"/>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2</w:t>
            </w:r>
          </w:p>
        </w:tc>
        <w:tc>
          <w:tcPr>
            <w:tcW w:w="1685" w:type="dxa"/>
            <w:vAlign w:val="center"/>
          </w:tcPr>
          <w:p w:rsidR="00872EF1" w:rsidRPr="00E23953" w:rsidRDefault="00872EF1" w:rsidP="00872EF1">
            <w:pPr>
              <w:jc w:val="center"/>
              <w:rPr>
                <w:rFonts w:ascii="Times New Roman" w:hAnsi="Times New Roman" w:cs="Times New Roman"/>
                <w:color w:val="auto"/>
                <w:sz w:val="22"/>
                <w:szCs w:val="22"/>
              </w:rPr>
            </w:pPr>
            <w:r>
              <w:rPr>
                <w:rFonts w:ascii="Times New Roman" w:hAnsi="Times New Roman" w:cs="Times New Roman"/>
                <w:color w:val="auto"/>
                <w:sz w:val="22"/>
                <w:szCs w:val="22"/>
              </w:rPr>
              <w:t>08В0040</w:t>
            </w:r>
          </w:p>
        </w:tc>
        <w:tc>
          <w:tcPr>
            <w:tcW w:w="3402" w:type="dxa"/>
            <w:vAlign w:val="center"/>
          </w:tcPr>
          <w:p w:rsidR="00872EF1" w:rsidRPr="00AD0F43" w:rsidRDefault="00872EF1" w:rsidP="00872EF1">
            <w:pPr>
              <w:jc w:val="center"/>
              <w:rPr>
                <w:rFonts w:ascii="Times New Roman" w:hAnsi="Times New Roman" w:cs="Times New Roman"/>
                <w:color w:val="auto"/>
                <w:sz w:val="22"/>
                <w:szCs w:val="22"/>
              </w:rPr>
            </w:pPr>
            <w:r w:rsidRPr="00872EF1">
              <w:rPr>
                <w:rFonts w:ascii="Times New Roman" w:hAnsi="Times New Roman" w:cs="Times New Roman"/>
                <w:bCs/>
                <w:color w:val="auto"/>
                <w:sz w:val="22"/>
                <w:szCs w:val="22"/>
              </w:rPr>
              <w:t>Республика Башкортостан,</w:t>
            </w:r>
            <w:r w:rsidR="00DF7ABE">
              <w:rPr>
                <w:rFonts w:ascii="Times New Roman" w:hAnsi="Times New Roman" w:cs="Times New Roman"/>
                <w:bCs/>
                <w:color w:val="auto"/>
                <w:sz w:val="22"/>
                <w:szCs w:val="22"/>
              </w:rPr>
              <w:t xml:space="preserve">                   </w:t>
            </w:r>
            <w:r w:rsidRPr="00872EF1">
              <w:rPr>
                <w:rFonts w:ascii="Times New Roman" w:hAnsi="Times New Roman" w:cs="Times New Roman"/>
                <w:bCs/>
                <w:color w:val="auto"/>
                <w:sz w:val="22"/>
                <w:szCs w:val="22"/>
              </w:rPr>
              <w:t xml:space="preserve"> г.</w:t>
            </w:r>
            <w:r w:rsidR="00DF7ABE">
              <w:rPr>
                <w:rFonts w:ascii="Times New Roman" w:hAnsi="Times New Roman" w:cs="Times New Roman"/>
                <w:bCs/>
                <w:color w:val="auto"/>
                <w:sz w:val="22"/>
                <w:szCs w:val="22"/>
              </w:rPr>
              <w:t xml:space="preserve"> </w:t>
            </w:r>
            <w:r w:rsidRPr="00872EF1">
              <w:rPr>
                <w:rFonts w:ascii="Times New Roman" w:hAnsi="Times New Roman" w:cs="Times New Roman"/>
                <w:bCs/>
                <w:color w:val="auto"/>
                <w:sz w:val="22"/>
                <w:szCs w:val="22"/>
              </w:rPr>
              <w:t>Стерлитамак, около нежилого здания по ул.</w:t>
            </w:r>
            <w:r w:rsidR="00DF7ABE">
              <w:rPr>
                <w:rFonts w:ascii="Times New Roman" w:hAnsi="Times New Roman" w:cs="Times New Roman"/>
                <w:bCs/>
                <w:color w:val="auto"/>
                <w:sz w:val="22"/>
                <w:szCs w:val="22"/>
              </w:rPr>
              <w:t xml:space="preserve"> </w:t>
            </w:r>
            <w:r w:rsidRPr="00872EF1">
              <w:rPr>
                <w:rFonts w:ascii="Times New Roman" w:hAnsi="Times New Roman" w:cs="Times New Roman"/>
                <w:bCs/>
                <w:color w:val="auto"/>
                <w:sz w:val="22"/>
                <w:szCs w:val="22"/>
              </w:rPr>
              <w:t>Шаймуратова, 2а (литер №</w:t>
            </w:r>
            <w:r>
              <w:rPr>
                <w:rFonts w:ascii="Times New Roman" w:hAnsi="Times New Roman" w:cs="Times New Roman"/>
                <w:bCs/>
                <w:color w:val="auto"/>
                <w:sz w:val="22"/>
                <w:szCs w:val="22"/>
              </w:rPr>
              <w:t>2</w:t>
            </w:r>
            <w:r w:rsidRPr="00872EF1">
              <w:rPr>
                <w:rFonts w:ascii="Times New Roman" w:hAnsi="Times New Roman" w:cs="Times New Roman"/>
                <w:bCs/>
                <w:color w:val="auto"/>
                <w:sz w:val="22"/>
                <w:szCs w:val="22"/>
              </w:rPr>
              <w:t>)</w:t>
            </w:r>
          </w:p>
        </w:tc>
        <w:tc>
          <w:tcPr>
            <w:tcW w:w="4525" w:type="dxa"/>
            <w:vAlign w:val="center"/>
          </w:tcPr>
          <w:p w:rsidR="00872EF1" w:rsidRPr="00E23953" w:rsidRDefault="00872EF1" w:rsidP="00872EF1">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 xml:space="preserve">Тип РК: </w:t>
            </w:r>
            <w:r>
              <w:rPr>
                <w:rFonts w:ascii="Times New Roman" w:hAnsi="Times New Roman" w:cs="Times New Roman"/>
                <w:color w:val="auto"/>
                <w:sz w:val="22"/>
                <w:szCs w:val="22"/>
              </w:rPr>
              <w:t>Флаговые конструкции</w:t>
            </w:r>
          </w:p>
          <w:p w:rsidR="00872EF1" w:rsidRPr="00E23953" w:rsidRDefault="00872EF1" w:rsidP="00872EF1">
            <w:pPr>
              <w:jc w:val="center"/>
              <w:rPr>
                <w:rFonts w:ascii="Times New Roman" w:hAnsi="Times New Roman" w:cs="Times New Roman"/>
                <w:color w:val="auto"/>
                <w:sz w:val="22"/>
                <w:szCs w:val="22"/>
              </w:rPr>
            </w:pPr>
            <w:r>
              <w:rPr>
                <w:rFonts w:ascii="Times New Roman" w:hAnsi="Times New Roman" w:cs="Times New Roman"/>
                <w:color w:val="auto"/>
                <w:sz w:val="22"/>
                <w:szCs w:val="22"/>
              </w:rPr>
              <w:t>Количество рекламных полей: 1</w:t>
            </w:r>
          </w:p>
          <w:p w:rsidR="00872EF1" w:rsidRPr="00E23953" w:rsidRDefault="00872EF1" w:rsidP="00872EF1">
            <w:pPr>
              <w:jc w:val="center"/>
              <w:rPr>
                <w:rFonts w:ascii="Times New Roman" w:hAnsi="Times New Roman" w:cs="Times New Roman"/>
                <w:color w:val="auto"/>
                <w:sz w:val="22"/>
                <w:szCs w:val="22"/>
              </w:rPr>
            </w:pPr>
            <w:r>
              <w:rPr>
                <w:rFonts w:ascii="Times New Roman" w:hAnsi="Times New Roman" w:cs="Times New Roman"/>
                <w:color w:val="auto"/>
                <w:sz w:val="22"/>
                <w:szCs w:val="22"/>
              </w:rPr>
              <w:t xml:space="preserve">Размер 1-го рекламного поля: 1 м x 5 </w:t>
            </w:r>
            <w:r w:rsidRPr="00E23953">
              <w:rPr>
                <w:rFonts w:ascii="Times New Roman" w:hAnsi="Times New Roman" w:cs="Times New Roman"/>
                <w:color w:val="auto"/>
                <w:sz w:val="22"/>
                <w:szCs w:val="22"/>
              </w:rPr>
              <w:t>м</w:t>
            </w:r>
          </w:p>
          <w:p w:rsidR="00872EF1" w:rsidRPr="00E23953" w:rsidRDefault="00872EF1" w:rsidP="00872EF1">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Общая площадь рекламных</w:t>
            </w:r>
            <w:r w:rsidR="00DF7ABE">
              <w:rPr>
                <w:rFonts w:ascii="Times New Roman" w:hAnsi="Times New Roman" w:cs="Times New Roman"/>
                <w:color w:val="auto"/>
                <w:sz w:val="22"/>
                <w:szCs w:val="22"/>
              </w:rPr>
              <w:t xml:space="preserve"> </w:t>
            </w:r>
            <w:r w:rsidRPr="00E23953">
              <w:rPr>
                <w:rFonts w:ascii="Times New Roman" w:hAnsi="Times New Roman" w:cs="Times New Roman"/>
                <w:color w:val="auto"/>
                <w:sz w:val="22"/>
                <w:szCs w:val="22"/>
              </w:rPr>
              <w:t xml:space="preserve">полей: </w:t>
            </w:r>
            <w:r>
              <w:rPr>
                <w:rFonts w:ascii="Times New Roman" w:hAnsi="Times New Roman" w:cs="Times New Roman"/>
                <w:color w:val="auto"/>
                <w:sz w:val="22"/>
                <w:szCs w:val="22"/>
              </w:rPr>
              <w:t>5</w:t>
            </w:r>
            <w:r w:rsidRPr="00E23953">
              <w:rPr>
                <w:rFonts w:ascii="Times New Roman" w:hAnsi="Times New Roman" w:cs="Times New Roman"/>
                <w:color w:val="auto"/>
                <w:sz w:val="22"/>
                <w:szCs w:val="22"/>
              </w:rPr>
              <w:t xml:space="preserve"> м2</w:t>
            </w:r>
          </w:p>
          <w:p w:rsidR="00872EF1" w:rsidRPr="00E23953" w:rsidRDefault="00872EF1" w:rsidP="00872EF1">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Технология демонстрации рекламы: Статичная</w:t>
            </w:r>
          </w:p>
        </w:tc>
        <w:tc>
          <w:tcPr>
            <w:tcW w:w="1145" w:type="dxa"/>
            <w:vAlign w:val="center"/>
          </w:tcPr>
          <w:p w:rsidR="00872EF1" w:rsidRPr="00E23953" w:rsidRDefault="00872EF1" w:rsidP="00872EF1">
            <w:pPr>
              <w:autoSpaceDE w:val="0"/>
              <w:autoSpaceDN w:val="0"/>
              <w:adjustRightInd w:val="0"/>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5</w:t>
            </w:r>
          </w:p>
        </w:tc>
        <w:tc>
          <w:tcPr>
            <w:tcW w:w="1418" w:type="dxa"/>
            <w:vAlign w:val="center"/>
          </w:tcPr>
          <w:p w:rsidR="00872EF1" w:rsidRPr="00E23953" w:rsidRDefault="00872EF1" w:rsidP="00DF7ABE">
            <w:pPr>
              <w:autoSpaceDE w:val="0"/>
              <w:autoSpaceDN w:val="0"/>
              <w:adjustRightInd w:val="0"/>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20 169, 00</w:t>
            </w:r>
          </w:p>
        </w:tc>
        <w:tc>
          <w:tcPr>
            <w:tcW w:w="1665" w:type="dxa"/>
            <w:vAlign w:val="center"/>
          </w:tcPr>
          <w:p w:rsidR="00872EF1" w:rsidRPr="00E23953" w:rsidRDefault="00872EF1" w:rsidP="00DF7ABE">
            <w:pPr>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2 016, 90</w:t>
            </w:r>
          </w:p>
        </w:tc>
      </w:tr>
      <w:tr w:rsidR="00872EF1" w:rsidRPr="00E23953" w:rsidTr="00E62560">
        <w:trPr>
          <w:jc w:val="center"/>
        </w:trPr>
        <w:tc>
          <w:tcPr>
            <w:tcW w:w="578" w:type="dxa"/>
            <w:vAlign w:val="center"/>
          </w:tcPr>
          <w:p w:rsidR="00872EF1" w:rsidRPr="00E23953" w:rsidRDefault="00872EF1" w:rsidP="00872EF1">
            <w:pPr>
              <w:spacing w:line="274" w:lineRule="exact"/>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3</w:t>
            </w:r>
          </w:p>
        </w:tc>
        <w:tc>
          <w:tcPr>
            <w:tcW w:w="1685" w:type="dxa"/>
            <w:vAlign w:val="center"/>
          </w:tcPr>
          <w:p w:rsidR="00872EF1" w:rsidRPr="00E23953" w:rsidRDefault="00872EF1" w:rsidP="00872EF1">
            <w:pPr>
              <w:jc w:val="center"/>
              <w:rPr>
                <w:rFonts w:ascii="Times New Roman" w:hAnsi="Times New Roman" w:cs="Times New Roman"/>
                <w:color w:val="auto"/>
                <w:sz w:val="22"/>
                <w:szCs w:val="22"/>
              </w:rPr>
            </w:pPr>
            <w:r>
              <w:rPr>
                <w:rFonts w:ascii="Times New Roman" w:hAnsi="Times New Roman" w:cs="Times New Roman"/>
                <w:color w:val="auto"/>
                <w:sz w:val="22"/>
                <w:szCs w:val="22"/>
              </w:rPr>
              <w:t>08В0041</w:t>
            </w:r>
          </w:p>
        </w:tc>
        <w:tc>
          <w:tcPr>
            <w:tcW w:w="3402" w:type="dxa"/>
            <w:vAlign w:val="center"/>
          </w:tcPr>
          <w:p w:rsidR="00872EF1" w:rsidRPr="00AD0F43" w:rsidRDefault="00872EF1" w:rsidP="00872EF1">
            <w:pPr>
              <w:jc w:val="center"/>
              <w:rPr>
                <w:rFonts w:ascii="Times New Roman" w:hAnsi="Times New Roman" w:cs="Times New Roman"/>
                <w:color w:val="auto"/>
                <w:sz w:val="22"/>
                <w:szCs w:val="22"/>
              </w:rPr>
            </w:pPr>
            <w:r w:rsidRPr="00872EF1">
              <w:rPr>
                <w:rFonts w:ascii="Times New Roman" w:hAnsi="Times New Roman" w:cs="Times New Roman"/>
                <w:bCs/>
                <w:color w:val="auto"/>
                <w:sz w:val="22"/>
                <w:szCs w:val="22"/>
              </w:rPr>
              <w:t>Республика Башкортостан,</w:t>
            </w:r>
            <w:r w:rsidR="00DF7ABE">
              <w:rPr>
                <w:rFonts w:ascii="Times New Roman" w:hAnsi="Times New Roman" w:cs="Times New Roman"/>
                <w:bCs/>
                <w:color w:val="auto"/>
                <w:sz w:val="22"/>
                <w:szCs w:val="22"/>
              </w:rPr>
              <w:t xml:space="preserve">                 </w:t>
            </w:r>
            <w:r w:rsidRPr="00872EF1">
              <w:rPr>
                <w:rFonts w:ascii="Times New Roman" w:hAnsi="Times New Roman" w:cs="Times New Roman"/>
                <w:bCs/>
                <w:color w:val="auto"/>
                <w:sz w:val="22"/>
                <w:szCs w:val="22"/>
              </w:rPr>
              <w:t xml:space="preserve"> г.</w:t>
            </w:r>
            <w:r w:rsidR="00DF7ABE">
              <w:rPr>
                <w:rFonts w:ascii="Times New Roman" w:hAnsi="Times New Roman" w:cs="Times New Roman"/>
                <w:bCs/>
                <w:color w:val="auto"/>
                <w:sz w:val="22"/>
                <w:szCs w:val="22"/>
              </w:rPr>
              <w:t xml:space="preserve"> </w:t>
            </w:r>
            <w:r w:rsidRPr="00872EF1">
              <w:rPr>
                <w:rFonts w:ascii="Times New Roman" w:hAnsi="Times New Roman" w:cs="Times New Roman"/>
                <w:bCs/>
                <w:color w:val="auto"/>
                <w:sz w:val="22"/>
                <w:szCs w:val="22"/>
              </w:rPr>
              <w:t>Стерлитамак, около нежилого здания</w:t>
            </w:r>
            <w:r>
              <w:rPr>
                <w:rFonts w:ascii="Times New Roman" w:hAnsi="Times New Roman" w:cs="Times New Roman"/>
                <w:bCs/>
                <w:color w:val="auto"/>
                <w:sz w:val="22"/>
                <w:szCs w:val="22"/>
              </w:rPr>
              <w:t xml:space="preserve"> по ул.</w:t>
            </w:r>
            <w:r w:rsidR="00DF7ABE">
              <w:rPr>
                <w:rFonts w:ascii="Times New Roman" w:hAnsi="Times New Roman" w:cs="Times New Roman"/>
                <w:bCs/>
                <w:color w:val="auto"/>
                <w:sz w:val="22"/>
                <w:szCs w:val="22"/>
              </w:rPr>
              <w:t xml:space="preserve"> </w:t>
            </w:r>
            <w:r>
              <w:rPr>
                <w:rFonts w:ascii="Times New Roman" w:hAnsi="Times New Roman" w:cs="Times New Roman"/>
                <w:bCs/>
                <w:color w:val="auto"/>
                <w:sz w:val="22"/>
                <w:szCs w:val="22"/>
              </w:rPr>
              <w:t>Шаймуратова, 2а (литер №3</w:t>
            </w:r>
            <w:r w:rsidRPr="00872EF1">
              <w:rPr>
                <w:rFonts w:ascii="Times New Roman" w:hAnsi="Times New Roman" w:cs="Times New Roman"/>
                <w:bCs/>
                <w:color w:val="auto"/>
                <w:sz w:val="22"/>
                <w:szCs w:val="22"/>
              </w:rPr>
              <w:t>)</w:t>
            </w:r>
          </w:p>
        </w:tc>
        <w:tc>
          <w:tcPr>
            <w:tcW w:w="4525" w:type="dxa"/>
            <w:vAlign w:val="center"/>
          </w:tcPr>
          <w:p w:rsidR="00872EF1" w:rsidRPr="00E23953" w:rsidRDefault="00872EF1" w:rsidP="00872EF1">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 xml:space="preserve">Тип РК: </w:t>
            </w:r>
            <w:r>
              <w:rPr>
                <w:rFonts w:ascii="Times New Roman" w:hAnsi="Times New Roman" w:cs="Times New Roman"/>
                <w:color w:val="auto"/>
                <w:sz w:val="22"/>
                <w:szCs w:val="22"/>
              </w:rPr>
              <w:t>Флаговые конструкции</w:t>
            </w:r>
          </w:p>
          <w:p w:rsidR="00872EF1" w:rsidRPr="00E23953" w:rsidRDefault="00872EF1" w:rsidP="00872EF1">
            <w:pPr>
              <w:jc w:val="center"/>
              <w:rPr>
                <w:rFonts w:ascii="Times New Roman" w:hAnsi="Times New Roman" w:cs="Times New Roman"/>
                <w:color w:val="auto"/>
                <w:sz w:val="22"/>
                <w:szCs w:val="22"/>
              </w:rPr>
            </w:pPr>
            <w:r>
              <w:rPr>
                <w:rFonts w:ascii="Times New Roman" w:hAnsi="Times New Roman" w:cs="Times New Roman"/>
                <w:color w:val="auto"/>
                <w:sz w:val="22"/>
                <w:szCs w:val="22"/>
              </w:rPr>
              <w:t>Количество рекламных полей: 1</w:t>
            </w:r>
          </w:p>
          <w:p w:rsidR="00872EF1" w:rsidRPr="00E23953" w:rsidRDefault="00872EF1" w:rsidP="00872EF1">
            <w:pPr>
              <w:jc w:val="center"/>
              <w:rPr>
                <w:rFonts w:ascii="Times New Roman" w:hAnsi="Times New Roman" w:cs="Times New Roman"/>
                <w:color w:val="auto"/>
                <w:sz w:val="22"/>
                <w:szCs w:val="22"/>
              </w:rPr>
            </w:pPr>
            <w:r>
              <w:rPr>
                <w:rFonts w:ascii="Times New Roman" w:hAnsi="Times New Roman" w:cs="Times New Roman"/>
                <w:color w:val="auto"/>
                <w:sz w:val="22"/>
                <w:szCs w:val="22"/>
              </w:rPr>
              <w:t xml:space="preserve">Размер 1-го рекламного поля: </w:t>
            </w:r>
            <w:r w:rsidR="00DF7ABE">
              <w:rPr>
                <w:rFonts w:ascii="Times New Roman" w:hAnsi="Times New Roman" w:cs="Times New Roman"/>
                <w:color w:val="auto"/>
                <w:sz w:val="22"/>
                <w:szCs w:val="22"/>
              </w:rPr>
              <w:t xml:space="preserve"> </w:t>
            </w:r>
            <w:r>
              <w:rPr>
                <w:rFonts w:ascii="Times New Roman" w:hAnsi="Times New Roman" w:cs="Times New Roman"/>
                <w:color w:val="auto"/>
                <w:sz w:val="22"/>
                <w:szCs w:val="22"/>
              </w:rPr>
              <w:t xml:space="preserve">1 м x 5 </w:t>
            </w:r>
            <w:r w:rsidRPr="00E23953">
              <w:rPr>
                <w:rFonts w:ascii="Times New Roman" w:hAnsi="Times New Roman" w:cs="Times New Roman"/>
                <w:color w:val="auto"/>
                <w:sz w:val="22"/>
                <w:szCs w:val="22"/>
              </w:rPr>
              <w:t>м</w:t>
            </w:r>
          </w:p>
          <w:p w:rsidR="00872EF1" w:rsidRPr="00E23953" w:rsidRDefault="00872EF1" w:rsidP="00872EF1">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Общая площадь рекламных</w:t>
            </w:r>
            <w:r w:rsidR="00DF7ABE">
              <w:rPr>
                <w:rFonts w:ascii="Times New Roman" w:hAnsi="Times New Roman" w:cs="Times New Roman"/>
                <w:color w:val="auto"/>
                <w:sz w:val="22"/>
                <w:szCs w:val="22"/>
              </w:rPr>
              <w:t xml:space="preserve"> </w:t>
            </w:r>
            <w:r w:rsidRPr="00E23953">
              <w:rPr>
                <w:rFonts w:ascii="Times New Roman" w:hAnsi="Times New Roman" w:cs="Times New Roman"/>
                <w:color w:val="auto"/>
                <w:sz w:val="22"/>
                <w:szCs w:val="22"/>
              </w:rPr>
              <w:t xml:space="preserve">полей: </w:t>
            </w:r>
            <w:r>
              <w:rPr>
                <w:rFonts w:ascii="Times New Roman" w:hAnsi="Times New Roman" w:cs="Times New Roman"/>
                <w:color w:val="auto"/>
                <w:sz w:val="22"/>
                <w:szCs w:val="22"/>
              </w:rPr>
              <w:t>5</w:t>
            </w:r>
            <w:r w:rsidRPr="00E23953">
              <w:rPr>
                <w:rFonts w:ascii="Times New Roman" w:hAnsi="Times New Roman" w:cs="Times New Roman"/>
                <w:color w:val="auto"/>
                <w:sz w:val="22"/>
                <w:szCs w:val="22"/>
              </w:rPr>
              <w:t xml:space="preserve"> м2</w:t>
            </w:r>
          </w:p>
          <w:p w:rsidR="00872EF1" w:rsidRPr="00E23953" w:rsidRDefault="00872EF1" w:rsidP="00872EF1">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Технология демонстрации рекламы: Статичная</w:t>
            </w:r>
          </w:p>
        </w:tc>
        <w:tc>
          <w:tcPr>
            <w:tcW w:w="1145" w:type="dxa"/>
            <w:vAlign w:val="center"/>
          </w:tcPr>
          <w:p w:rsidR="00872EF1" w:rsidRPr="00E23953" w:rsidRDefault="00872EF1" w:rsidP="00872EF1">
            <w:pPr>
              <w:autoSpaceDE w:val="0"/>
              <w:autoSpaceDN w:val="0"/>
              <w:adjustRightInd w:val="0"/>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5</w:t>
            </w:r>
          </w:p>
        </w:tc>
        <w:tc>
          <w:tcPr>
            <w:tcW w:w="1418" w:type="dxa"/>
            <w:vAlign w:val="center"/>
          </w:tcPr>
          <w:p w:rsidR="00872EF1" w:rsidRPr="00E23953" w:rsidRDefault="00872EF1" w:rsidP="00DF7ABE">
            <w:pPr>
              <w:autoSpaceDE w:val="0"/>
              <w:autoSpaceDN w:val="0"/>
              <w:adjustRightInd w:val="0"/>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20 169, 00</w:t>
            </w:r>
          </w:p>
        </w:tc>
        <w:tc>
          <w:tcPr>
            <w:tcW w:w="1665" w:type="dxa"/>
            <w:vAlign w:val="center"/>
          </w:tcPr>
          <w:p w:rsidR="00872EF1" w:rsidRPr="00E23953" w:rsidRDefault="00872EF1" w:rsidP="00DF7ABE">
            <w:pPr>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2 016, 90</w:t>
            </w:r>
          </w:p>
        </w:tc>
      </w:tr>
      <w:tr w:rsidR="00872EF1" w:rsidRPr="00E23953" w:rsidTr="00DF7ABE">
        <w:trPr>
          <w:trHeight w:val="1552"/>
          <w:jc w:val="center"/>
        </w:trPr>
        <w:tc>
          <w:tcPr>
            <w:tcW w:w="578" w:type="dxa"/>
            <w:vAlign w:val="center"/>
          </w:tcPr>
          <w:p w:rsidR="00872EF1" w:rsidRPr="00E23953" w:rsidRDefault="00872EF1" w:rsidP="00872EF1">
            <w:pPr>
              <w:spacing w:line="274" w:lineRule="exact"/>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4</w:t>
            </w:r>
          </w:p>
        </w:tc>
        <w:tc>
          <w:tcPr>
            <w:tcW w:w="1685" w:type="dxa"/>
            <w:vAlign w:val="center"/>
          </w:tcPr>
          <w:p w:rsidR="00872EF1" w:rsidRPr="00E23953" w:rsidRDefault="00872EF1" w:rsidP="00872EF1">
            <w:pPr>
              <w:jc w:val="center"/>
              <w:rPr>
                <w:rFonts w:ascii="Times New Roman" w:hAnsi="Times New Roman" w:cs="Times New Roman"/>
                <w:color w:val="auto"/>
                <w:sz w:val="22"/>
                <w:szCs w:val="22"/>
              </w:rPr>
            </w:pPr>
            <w:r>
              <w:rPr>
                <w:rFonts w:ascii="Times New Roman" w:hAnsi="Times New Roman" w:cs="Times New Roman"/>
                <w:color w:val="auto"/>
                <w:sz w:val="22"/>
                <w:szCs w:val="22"/>
              </w:rPr>
              <w:t>08В0042</w:t>
            </w:r>
          </w:p>
        </w:tc>
        <w:tc>
          <w:tcPr>
            <w:tcW w:w="3402" w:type="dxa"/>
            <w:vAlign w:val="center"/>
          </w:tcPr>
          <w:p w:rsidR="00872EF1" w:rsidRPr="00AD0F43" w:rsidRDefault="00872EF1" w:rsidP="00872EF1">
            <w:pPr>
              <w:jc w:val="center"/>
              <w:rPr>
                <w:rFonts w:ascii="Times New Roman" w:hAnsi="Times New Roman" w:cs="Times New Roman"/>
                <w:color w:val="auto"/>
                <w:sz w:val="22"/>
                <w:szCs w:val="22"/>
              </w:rPr>
            </w:pPr>
            <w:r w:rsidRPr="00872EF1">
              <w:rPr>
                <w:rFonts w:ascii="Times New Roman" w:hAnsi="Times New Roman" w:cs="Times New Roman"/>
                <w:bCs/>
                <w:color w:val="auto"/>
                <w:sz w:val="22"/>
                <w:szCs w:val="22"/>
              </w:rPr>
              <w:t>Республика Башкортостан,</w:t>
            </w:r>
            <w:r w:rsidR="00DF7ABE">
              <w:rPr>
                <w:rFonts w:ascii="Times New Roman" w:hAnsi="Times New Roman" w:cs="Times New Roman"/>
                <w:bCs/>
                <w:color w:val="auto"/>
                <w:sz w:val="22"/>
                <w:szCs w:val="22"/>
              </w:rPr>
              <w:t xml:space="preserve">                    </w:t>
            </w:r>
            <w:r w:rsidRPr="00872EF1">
              <w:rPr>
                <w:rFonts w:ascii="Times New Roman" w:hAnsi="Times New Roman" w:cs="Times New Roman"/>
                <w:bCs/>
                <w:color w:val="auto"/>
                <w:sz w:val="22"/>
                <w:szCs w:val="22"/>
              </w:rPr>
              <w:t xml:space="preserve"> г.</w:t>
            </w:r>
            <w:r w:rsidR="00DF7ABE">
              <w:rPr>
                <w:rFonts w:ascii="Times New Roman" w:hAnsi="Times New Roman" w:cs="Times New Roman"/>
                <w:bCs/>
                <w:color w:val="auto"/>
                <w:sz w:val="22"/>
                <w:szCs w:val="22"/>
              </w:rPr>
              <w:t xml:space="preserve"> </w:t>
            </w:r>
            <w:r w:rsidRPr="00872EF1">
              <w:rPr>
                <w:rFonts w:ascii="Times New Roman" w:hAnsi="Times New Roman" w:cs="Times New Roman"/>
                <w:bCs/>
                <w:color w:val="auto"/>
                <w:sz w:val="22"/>
                <w:szCs w:val="22"/>
              </w:rPr>
              <w:t>Стерлитамак, около нежилого здания по ул.</w:t>
            </w:r>
            <w:r w:rsidR="00DF7ABE">
              <w:rPr>
                <w:rFonts w:ascii="Times New Roman" w:hAnsi="Times New Roman" w:cs="Times New Roman"/>
                <w:bCs/>
                <w:color w:val="auto"/>
                <w:sz w:val="22"/>
                <w:szCs w:val="22"/>
              </w:rPr>
              <w:t xml:space="preserve"> </w:t>
            </w:r>
            <w:r w:rsidRPr="00872EF1">
              <w:rPr>
                <w:rFonts w:ascii="Times New Roman" w:hAnsi="Times New Roman" w:cs="Times New Roman"/>
                <w:bCs/>
                <w:color w:val="auto"/>
                <w:sz w:val="22"/>
                <w:szCs w:val="22"/>
              </w:rPr>
              <w:t>Шаймуратова, 2а (литер №</w:t>
            </w:r>
            <w:r>
              <w:rPr>
                <w:rFonts w:ascii="Times New Roman" w:hAnsi="Times New Roman" w:cs="Times New Roman"/>
                <w:bCs/>
                <w:color w:val="auto"/>
                <w:sz w:val="22"/>
                <w:szCs w:val="22"/>
              </w:rPr>
              <w:t>4</w:t>
            </w:r>
            <w:r w:rsidRPr="00872EF1">
              <w:rPr>
                <w:rFonts w:ascii="Times New Roman" w:hAnsi="Times New Roman" w:cs="Times New Roman"/>
                <w:bCs/>
                <w:color w:val="auto"/>
                <w:sz w:val="22"/>
                <w:szCs w:val="22"/>
              </w:rPr>
              <w:t>)</w:t>
            </w:r>
          </w:p>
        </w:tc>
        <w:tc>
          <w:tcPr>
            <w:tcW w:w="4525" w:type="dxa"/>
            <w:vAlign w:val="center"/>
          </w:tcPr>
          <w:p w:rsidR="00872EF1" w:rsidRPr="00E23953" w:rsidRDefault="00872EF1" w:rsidP="00872EF1">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 xml:space="preserve">Тип РК: </w:t>
            </w:r>
            <w:r>
              <w:rPr>
                <w:rFonts w:ascii="Times New Roman" w:hAnsi="Times New Roman" w:cs="Times New Roman"/>
                <w:color w:val="auto"/>
                <w:sz w:val="22"/>
                <w:szCs w:val="22"/>
              </w:rPr>
              <w:t>Флаговые конструкции</w:t>
            </w:r>
          </w:p>
          <w:p w:rsidR="00872EF1" w:rsidRPr="00E23953" w:rsidRDefault="00872EF1" w:rsidP="00872EF1">
            <w:pPr>
              <w:jc w:val="center"/>
              <w:rPr>
                <w:rFonts w:ascii="Times New Roman" w:hAnsi="Times New Roman" w:cs="Times New Roman"/>
                <w:color w:val="auto"/>
                <w:sz w:val="22"/>
                <w:szCs w:val="22"/>
              </w:rPr>
            </w:pPr>
            <w:r>
              <w:rPr>
                <w:rFonts w:ascii="Times New Roman" w:hAnsi="Times New Roman" w:cs="Times New Roman"/>
                <w:color w:val="auto"/>
                <w:sz w:val="22"/>
                <w:szCs w:val="22"/>
              </w:rPr>
              <w:t>Количество рекламных полей: 1</w:t>
            </w:r>
          </w:p>
          <w:p w:rsidR="00872EF1" w:rsidRPr="00E23953" w:rsidRDefault="00872EF1" w:rsidP="00872EF1">
            <w:pPr>
              <w:jc w:val="center"/>
              <w:rPr>
                <w:rFonts w:ascii="Times New Roman" w:hAnsi="Times New Roman" w:cs="Times New Roman"/>
                <w:color w:val="auto"/>
                <w:sz w:val="22"/>
                <w:szCs w:val="22"/>
              </w:rPr>
            </w:pPr>
            <w:r>
              <w:rPr>
                <w:rFonts w:ascii="Times New Roman" w:hAnsi="Times New Roman" w:cs="Times New Roman"/>
                <w:color w:val="auto"/>
                <w:sz w:val="22"/>
                <w:szCs w:val="22"/>
              </w:rPr>
              <w:t xml:space="preserve">Размер 1-го рекламного поля: </w:t>
            </w:r>
            <w:r w:rsidR="00DF7ABE">
              <w:rPr>
                <w:rFonts w:ascii="Times New Roman" w:hAnsi="Times New Roman" w:cs="Times New Roman"/>
                <w:color w:val="auto"/>
                <w:sz w:val="22"/>
                <w:szCs w:val="22"/>
              </w:rPr>
              <w:t xml:space="preserve"> </w:t>
            </w:r>
            <w:r>
              <w:rPr>
                <w:rFonts w:ascii="Times New Roman" w:hAnsi="Times New Roman" w:cs="Times New Roman"/>
                <w:color w:val="auto"/>
                <w:sz w:val="22"/>
                <w:szCs w:val="22"/>
              </w:rPr>
              <w:t xml:space="preserve">1 м x 5 </w:t>
            </w:r>
            <w:r w:rsidRPr="00E23953">
              <w:rPr>
                <w:rFonts w:ascii="Times New Roman" w:hAnsi="Times New Roman" w:cs="Times New Roman"/>
                <w:color w:val="auto"/>
                <w:sz w:val="22"/>
                <w:szCs w:val="22"/>
              </w:rPr>
              <w:t>м</w:t>
            </w:r>
          </w:p>
          <w:p w:rsidR="00872EF1" w:rsidRPr="00E23953" w:rsidRDefault="00872EF1" w:rsidP="00872EF1">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Общая площадь рекламных</w:t>
            </w:r>
            <w:r w:rsidR="00DF7ABE">
              <w:rPr>
                <w:rFonts w:ascii="Times New Roman" w:hAnsi="Times New Roman" w:cs="Times New Roman"/>
                <w:color w:val="auto"/>
                <w:sz w:val="22"/>
                <w:szCs w:val="22"/>
              </w:rPr>
              <w:t xml:space="preserve"> </w:t>
            </w:r>
            <w:r w:rsidRPr="00E23953">
              <w:rPr>
                <w:rFonts w:ascii="Times New Roman" w:hAnsi="Times New Roman" w:cs="Times New Roman"/>
                <w:color w:val="auto"/>
                <w:sz w:val="22"/>
                <w:szCs w:val="22"/>
              </w:rPr>
              <w:t xml:space="preserve">полей: </w:t>
            </w:r>
            <w:r>
              <w:rPr>
                <w:rFonts w:ascii="Times New Roman" w:hAnsi="Times New Roman" w:cs="Times New Roman"/>
                <w:color w:val="auto"/>
                <w:sz w:val="22"/>
                <w:szCs w:val="22"/>
              </w:rPr>
              <w:t>5</w:t>
            </w:r>
            <w:r w:rsidRPr="00E23953">
              <w:rPr>
                <w:rFonts w:ascii="Times New Roman" w:hAnsi="Times New Roman" w:cs="Times New Roman"/>
                <w:color w:val="auto"/>
                <w:sz w:val="22"/>
                <w:szCs w:val="22"/>
              </w:rPr>
              <w:t xml:space="preserve"> м2</w:t>
            </w:r>
          </w:p>
          <w:p w:rsidR="00872EF1" w:rsidRPr="00E23953" w:rsidRDefault="00872EF1" w:rsidP="00872EF1">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Технология демонстрации рекламы: Статичная</w:t>
            </w:r>
          </w:p>
        </w:tc>
        <w:tc>
          <w:tcPr>
            <w:tcW w:w="1145" w:type="dxa"/>
            <w:vAlign w:val="center"/>
          </w:tcPr>
          <w:p w:rsidR="00872EF1" w:rsidRPr="00E23953" w:rsidRDefault="00872EF1" w:rsidP="00872EF1">
            <w:pPr>
              <w:autoSpaceDE w:val="0"/>
              <w:autoSpaceDN w:val="0"/>
              <w:adjustRightInd w:val="0"/>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5</w:t>
            </w:r>
          </w:p>
        </w:tc>
        <w:tc>
          <w:tcPr>
            <w:tcW w:w="1418" w:type="dxa"/>
            <w:vAlign w:val="center"/>
          </w:tcPr>
          <w:p w:rsidR="00872EF1" w:rsidRPr="00E23953" w:rsidRDefault="00872EF1" w:rsidP="00DF7ABE">
            <w:pPr>
              <w:autoSpaceDE w:val="0"/>
              <w:autoSpaceDN w:val="0"/>
              <w:adjustRightInd w:val="0"/>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20 169, 00</w:t>
            </w:r>
          </w:p>
        </w:tc>
        <w:tc>
          <w:tcPr>
            <w:tcW w:w="1665" w:type="dxa"/>
            <w:vAlign w:val="center"/>
          </w:tcPr>
          <w:p w:rsidR="00872EF1" w:rsidRPr="00E23953" w:rsidRDefault="00872EF1" w:rsidP="00DF7ABE">
            <w:pPr>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2 016, 90</w:t>
            </w:r>
          </w:p>
        </w:tc>
      </w:tr>
      <w:tr w:rsidR="00872EF1" w:rsidRPr="00E23953" w:rsidTr="00DF7ABE">
        <w:trPr>
          <w:trHeight w:val="1545"/>
          <w:jc w:val="center"/>
        </w:trPr>
        <w:tc>
          <w:tcPr>
            <w:tcW w:w="578" w:type="dxa"/>
            <w:vAlign w:val="center"/>
          </w:tcPr>
          <w:p w:rsidR="00872EF1" w:rsidRPr="00E23953" w:rsidRDefault="00872EF1" w:rsidP="00872EF1">
            <w:pPr>
              <w:spacing w:line="274" w:lineRule="exact"/>
              <w:jc w:val="center"/>
              <w:rPr>
                <w:rFonts w:ascii="Times New Roman" w:hAnsi="Times New Roman" w:cs="Times New Roman"/>
                <w:color w:val="auto"/>
                <w:sz w:val="22"/>
                <w:szCs w:val="22"/>
              </w:rPr>
            </w:pPr>
            <w:r>
              <w:rPr>
                <w:rFonts w:ascii="Times New Roman" w:hAnsi="Times New Roman" w:cs="Times New Roman"/>
                <w:color w:val="auto"/>
                <w:sz w:val="22"/>
                <w:szCs w:val="22"/>
              </w:rPr>
              <w:t>5</w:t>
            </w:r>
          </w:p>
        </w:tc>
        <w:tc>
          <w:tcPr>
            <w:tcW w:w="1685" w:type="dxa"/>
            <w:vAlign w:val="center"/>
          </w:tcPr>
          <w:p w:rsidR="00872EF1" w:rsidRPr="00E23953" w:rsidRDefault="00872EF1" w:rsidP="00872EF1">
            <w:pPr>
              <w:jc w:val="center"/>
              <w:rPr>
                <w:rFonts w:ascii="Times New Roman" w:hAnsi="Times New Roman" w:cs="Times New Roman"/>
                <w:color w:val="auto"/>
                <w:sz w:val="22"/>
                <w:szCs w:val="22"/>
              </w:rPr>
            </w:pPr>
            <w:r>
              <w:rPr>
                <w:rFonts w:ascii="Times New Roman" w:hAnsi="Times New Roman" w:cs="Times New Roman"/>
                <w:color w:val="auto"/>
                <w:sz w:val="22"/>
                <w:szCs w:val="22"/>
              </w:rPr>
              <w:t>08В0043</w:t>
            </w:r>
          </w:p>
        </w:tc>
        <w:tc>
          <w:tcPr>
            <w:tcW w:w="3402" w:type="dxa"/>
            <w:vAlign w:val="center"/>
          </w:tcPr>
          <w:p w:rsidR="00872EF1" w:rsidRPr="00AD0F43" w:rsidRDefault="00872EF1" w:rsidP="00872EF1">
            <w:pPr>
              <w:jc w:val="center"/>
              <w:rPr>
                <w:rFonts w:ascii="Times New Roman" w:hAnsi="Times New Roman" w:cs="Times New Roman"/>
                <w:color w:val="auto"/>
                <w:sz w:val="22"/>
                <w:szCs w:val="22"/>
              </w:rPr>
            </w:pPr>
            <w:r w:rsidRPr="00872EF1">
              <w:rPr>
                <w:rFonts w:ascii="Times New Roman" w:hAnsi="Times New Roman" w:cs="Times New Roman"/>
                <w:bCs/>
                <w:color w:val="auto"/>
                <w:sz w:val="22"/>
                <w:szCs w:val="22"/>
              </w:rPr>
              <w:t xml:space="preserve">Республика Башкортостан, </w:t>
            </w:r>
            <w:r w:rsidR="00DF7ABE">
              <w:rPr>
                <w:rFonts w:ascii="Times New Roman" w:hAnsi="Times New Roman" w:cs="Times New Roman"/>
                <w:bCs/>
                <w:color w:val="auto"/>
                <w:sz w:val="22"/>
                <w:szCs w:val="22"/>
              </w:rPr>
              <w:t xml:space="preserve">                  </w:t>
            </w:r>
            <w:r w:rsidRPr="00872EF1">
              <w:rPr>
                <w:rFonts w:ascii="Times New Roman" w:hAnsi="Times New Roman" w:cs="Times New Roman"/>
                <w:bCs/>
                <w:color w:val="auto"/>
                <w:sz w:val="22"/>
                <w:szCs w:val="22"/>
              </w:rPr>
              <w:t>г.</w:t>
            </w:r>
            <w:r w:rsidR="00DF7ABE">
              <w:rPr>
                <w:rFonts w:ascii="Times New Roman" w:hAnsi="Times New Roman" w:cs="Times New Roman"/>
                <w:bCs/>
                <w:color w:val="auto"/>
                <w:sz w:val="22"/>
                <w:szCs w:val="22"/>
              </w:rPr>
              <w:t xml:space="preserve"> </w:t>
            </w:r>
            <w:r w:rsidRPr="00872EF1">
              <w:rPr>
                <w:rFonts w:ascii="Times New Roman" w:hAnsi="Times New Roman" w:cs="Times New Roman"/>
                <w:bCs/>
                <w:color w:val="auto"/>
                <w:sz w:val="22"/>
                <w:szCs w:val="22"/>
              </w:rPr>
              <w:t>Стерлитамак, около нежилого здания</w:t>
            </w:r>
            <w:r>
              <w:rPr>
                <w:rFonts w:ascii="Times New Roman" w:hAnsi="Times New Roman" w:cs="Times New Roman"/>
                <w:bCs/>
                <w:color w:val="auto"/>
                <w:sz w:val="22"/>
                <w:szCs w:val="22"/>
              </w:rPr>
              <w:t xml:space="preserve"> по ул.</w:t>
            </w:r>
            <w:r w:rsidR="00DF7ABE">
              <w:rPr>
                <w:rFonts w:ascii="Times New Roman" w:hAnsi="Times New Roman" w:cs="Times New Roman"/>
                <w:bCs/>
                <w:color w:val="auto"/>
                <w:sz w:val="22"/>
                <w:szCs w:val="22"/>
              </w:rPr>
              <w:t xml:space="preserve"> </w:t>
            </w:r>
            <w:r>
              <w:rPr>
                <w:rFonts w:ascii="Times New Roman" w:hAnsi="Times New Roman" w:cs="Times New Roman"/>
                <w:bCs/>
                <w:color w:val="auto"/>
                <w:sz w:val="22"/>
                <w:szCs w:val="22"/>
              </w:rPr>
              <w:t>Шаймуратова, 2а (литер №5</w:t>
            </w:r>
            <w:r w:rsidRPr="00872EF1">
              <w:rPr>
                <w:rFonts w:ascii="Times New Roman" w:hAnsi="Times New Roman" w:cs="Times New Roman"/>
                <w:bCs/>
                <w:color w:val="auto"/>
                <w:sz w:val="22"/>
                <w:szCs w:val="22"/>
              </w:rPr>
              <w:t>)</w:t>
            </w:r>
          </w:p>
        </w:tc>
        <w:tc>
          <w:tcPr>
            <w:tcW w:w="4525" w:type="dxa"/>
            <w:vAlign w:val="center"/>
          </w:tcPr>
          <w:p w:rsidR="00872EF1" w:rsidRPr="00E23953" w:rsidRDefault="00872EF1" w:rsidP="00872EF1">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 xml:space="preserve">Тип РК: </w:t>
            </w:r>
            <w:r>
              <w:rPr>
                <w:rFonts w:ascii="Times New Roman" w:hAnsi="Times New Roman" w:cs="Times New Roman"/>
                <w:color w:val="auto"/>
                <w:sz w:val="22"/>
                <w:szCs w:val="22"/>
              </w:rPr>
              <w:t>Флаговые конструкции</w:t>
            </w:r>
          </w:p>
          <w:p w:rsidR="00872EF1" w:rsidRPr="00E23953" w:rsidRDefault="00872EF1" w:rsidP="00872EF1">
            <w:pPr>
              <w:jc w:val="center"/>
              <w:rPr>
                <w:rFonts w:ascii="Times New Roman" w:hAnsi="Times New Roman" w:cs="Times New Roman"/>
                <w:color w:val="auto"/>
                <w:sz w:val="22"/>
                <w:szCs w:val="22"/>
              </w:rPr>
            </w:pPr>
            <w:r>
              <w:rPr>
                <w:rFonts w:ascii="Times New Roman" w:hAnsi="Times New Roman" w:cs="Times New Roman"/>
                <w:color w:val="auto"/>
                <w:sz w:val="22"/>
                <w:szCs w:val="22"/>
              </w:rPr>
              <w:t>Количество рекламных полей: 1</w:t>
            </w:r>
          </w:p>
          <w:p w:rsidR="00872EF1" w:rsidRPr="00E23953" w:rsidRDefault="00872EF1" w:rsidP="00872EF1">
            <w:pPr>
              <w:jc w:val="center"/>
              <w:rPr>
                <w:rFonts w:ascii="Times New Roman" w:hAnsi="Times New Roman" w:cs="Times New Roman"/>
                <w:color w:val="auto"/>
                <w:sz w:val="22"/>
                <w:szCs w:val="22"/>
              </w:rPr>
            </w:pPr>
            <w:r>
              <w:rPr>
                <w:rFonts w:ascii="Times New Roman" w:hAnsi="Times New Roman" w:cs="Times New Roman"/>
                <w:color w:val="auto"/>
                <w:sz w:val="22"/>
                <w:szCs w:val="22"/>
              </w:rPr>
              <w:t xml:space="preserve">Размер 1-го рекламного поля: </w:t>
            </w:r>
            <w:r w:rsidR="00DF7ABE">
              <w:rPr>
                <w:rFonts w:ascii="Times New Roman" w:hAnsi="Times New Roman" w:cs="Times New Roman"/>
                <w:color w:val="auto"/>
                <w:sz w:val="22"/>
                <w:szCs w:val="22"/>
              </w:rPr>
              <w:t xml:space="preserve"> </w:t>
            </w:r>
            <w:r>
              <w:rPr>
                <w:rFonts w:ascii="Times New Roman" w:hAnsi="Times New Roman" w:cs="Times New Roman"/>
                <w:color w:val="auto"/>
                <w:sz w:val="22"/>
                <w:szCs w:val="22"/>
              </w:rPr>
              <w:t xml:space="preserve">1 м x 5 </w:t>
            </w:r>
            <w:r w:rsidRPr="00E23953">
              <w:rPr>
                <w:rFonts w:ascii="Times New Roman" w:hAnsi="Times New Roman" w:cs="Times New Roman"/>
                <w:color w:val="auto"/>
                <w:sz w:val="22"/>
                <w:szCs w:val="22"/>
              </w:rPr>
              <w:t>м</w:t>
            </w:r>
          </w:p>
          <w:p w:rsidR="00872EF1" w:rsidRPr="00E23953" w:rsidRDefault="00872EF1" w:rsidP="00872EF1">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Общая площадь рекламных</w:t>
            </w:r>
            <w:r w:rsidR="00DF7ABE">
              <w:rPr>
                <w:rFonts w:ascii="Times New Roman" w:hAnsi="Times New Roman" w:cs="Times New Roman"/>
                <w:color w:val="auto"/>
                <w:sz w:val="22"/>
                <w:szCs w:val="22"/>
              </w:rPr>
              <w:t xml:space="preserve"> </w:t>
            </w:r>
            <w:r w:rsidRPr="00E23953">
              <w:rPr>
                <w:rFonts w:ascii="Times New Roman" w:hAnsi="Times New Roman" w:cs="Times New Roman"/>
                <w:color w:val="auto"/>
                <w:sz w:val="22"/>
                <w:szCs w:val="22"/>
              </w:rPr>
              <w:t xml:space="preserve">полей: </w:t>
            </w:r>
            <w:r>
              <w:rPr>
                <w:rFonts w:ascii="Times New Roman" w:hAnsi="Times New Roman" w:cs="Times New Roman"/>
                <w:color w:val="auto"/>
                <w:sz w:val="22"/>
                <w:szCs w:val="22"/>
              </w:rPr>
              <w:t>5</w:t>
            </w:r>
            <w:r w:rsidRPr="00E23953">
              <w:rPr>
                <w:rFonts w:ascii="Times New Roman" w:hAnsi="Times New Roman" w:cs="Times New Roman"/>
                <w:color w:val="auto"/>
                <w:sz w:val="22"/>
                <w:szCs w:val="22"/>
              </w:rPr>
              <w:t xml:space="preserve"> м2</w:t>
            </w:r>
          </w:p>
          <w:p w:rsidR="00872EF1" w:rsidRPr="00E23953" w:rsidRDefault="00872EF1" w:rsidP="00872EF1">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Технология демонстрации рекламы: Статичная</w:t>
            </w:r>
          </w:p>
        </w:tc>
        <w:tc>
          <w:tcPr>
            <w:tcW w:w="1145" w:type="dxa"/>
            <w:vAlign w:val="center"/>
          </w:tcPr>
          <w:p w:rsidR="00872EF1" w:rsidRPr="00E23953" w:rsidRDefault="00872EF1" w:rsidP="00872EF1">
            <w:pPr>
              <w:autoSpaceDE w:val="0"/>
              <w:autoSpaceDN w:val="0"/>
              <w:adjustRightInd w:val="0"/>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5</w:t>
            </w:r>
          </w:p>
        </w:tc>
        <w:tc>
          <w:tcPr>
            <w:tcW w:w="1418" w:type="dxa"/>
            <w:vAlign w:val="center"/>
          </w:tcPr>
          <w:p w:rsidR="00872EF1" w:rsidRPr="00E23953" w:rsidRDefault="00872EF1" w:rsidP="00DF7ABE">
            <w:pPr>
              <w:autoSpaceDE w:val="0"/>
              <w:autoSpaceDN w:val="0"/>
              <w:adjustRightInd w:val="0"/>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20 169, 00</w:t>
            </w:r>
          </w:p>
        </w:tc>
        <w:tc>
          <w:tcPr>
            <w:tcW w:w="1665" w:type="dxa"/>
            <w:vAlign w:val="center"/>
          </w:tcPr>
          <w:p w:rsidR="00872EF1" w:rsidRPr="00E23953" w:rsidRDefault="00872EF1" w:rsidP="00DF7ABE">
            <w:pPr>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2 016, 90</w:t>
            </w:r>
          </w:p>
        </w:tc>
      </w:tr>
      <w:tr w:rsidR="00872EF1" w:rsidRPr="00E23953" w:rsidTr="00DF7ABE">
        <w:trPr>
          <w:trHeight w:val="1553"/>
          <w:jc w:val="center"/>
        </w:trPr>
        <w:tc>
          <w:tcPr>
            <w:tcW w:w="578" w:type="dxa"/>
            <w:vAlign w:val="center"/>
          </w:tcPr>
          <w:p w:rsidR="00872EF1" w:rsidRDefault="00872EF1" w:rsidP="00872EF1">
            <w:pPr>
              <w:spacing w:line="274" w:lineRule="exact"/>
              <w:jc w:val="center"/>
              <w:rPr>
                <w:rFonts w:ascii="Times New Roman" w:hAnsi="Times New Roman" w:cs="Times New Roman"/>
                <w:color w:val="auto"/>
                <w:sz w:val="22"/>
                <w:szCs w:val="22"/>
              </w:rPr>
            </w:pPr>
            <w:r>
              <w:rPr>
                <w:rFonts w:ascii="Times New Roman" w:hAnsi="Times New Roman" w:cs="Times New Roman"/>
                <w:color w:val="auto"/>
                <w:sz w:val="22"/>
                <w:szCs w:val="22"/>
              </w:rPr>
              <w:lastRenderedPageBreak/>
              <w:t>6</w:t>
            </w:r>
          </w:p>
        </w:tc>
        <w:tc>
          <w:tcPr>
            <w:tcW w:w="1685" w:type="dxa"/>
            <w:vAlign w:val="center"/>
          </w:tcPr>
          <w:p w:rsidR="00872EF1" w:rsidRPr="00E23953" w:rsidRDefault="00872EF1" w:rsidP="00872EF1">
            <w:pPr>
              <w:jc w:val="center"/>
              <w:rPr>
                <w:rFonts w:ascii="Times New Roman" w:hAnsi="Times New Roman" w:cs="Times New Roman"/>
                <w:color w:val="auto"/>
                <w:sz w:val="22"/>
                <w:szCs w:val="22"/>
              </w:rPr>
            </w:pPr>
            <w:r>
              <w:rPr>
                <w:rFonts w:ascii="Times New Roman" w:hAnsi="Times New Roman" w:cs="Times New Roman"/>
                <w:color w:val="auto"/>
                <w:sz w:val="22"/>
                <w:szCs w:val="22"/>
              </w:rPr>
              <w:t>08В0044</w:t>
            </w:r>
          </w:p>
        </w:tc>
        <w:tc>
          <w:tcPr>
            <w:tcW w:w="3402" w:type="dxa"/>
            <w:vAlign w:val="center"/>
          </w:tcPr>
          <w:p w:rsidR="00872EF1" w:rsidRPr="00AD0F43" w:rsidRDefault="00872EF1" w:rsidP="00872EF1">
            <w:pPr>
              <w:jc w:val="center"/>
              <w:rPr>
                <w:rFonts w:ascii="Times New Roman" w:hAnsi="Times New Roman" w:cs="Times New Roman"/>
                <w:color w:val="auto"/>
                <w:sz w:val="22"/>
                <w:szCs w:val="22"/>
              </w:rPr>
            </w:pPr>
            <w:r w:rsidRPr="00872EF1">
              <w:rPr>
                <w:rFonts w:ascii="Times New Roman" w:hAnsi="Times New Roman" w:cs="Times New Roman"/>
                <w:bCs/>
                <w:color w:val="auto"/>
                <w:sz w:val="22"/>
                <w:szCs w:val="22"/>
              </w:rPr>
              <w:t xml:space="preserve">Республика Башкортостан, </w:t>
            </w:r>
            <w:r w:rsidR="00DF7ABE">
              <w:rPr>
                <w:rFonts w:ascii="Times New Roman" w:hAnsi="Times New Roman" w:cs="Times New Roman"/>
                <w:bCs/>
                <w:color w:val="auto"/>
                <w:sz w:val="22"/>
                <w:szCs w:val="22"/>
              </w:rPr>
              <w:t xml:space="preserve"> </w:t>
            </w:r>
            <w:r w:rsidRPr="00872EF1">
              <w:rPr>
                <w:rFonts w:ascii="Times New Roman" w:hAnsi="Times New Roman" w:cs="Times New Roman"/>
                <w:bCs/>
                <w:color w:val="auto"/>
                <w:sz w:val="22"/>
                <w:szCs w:val="22"/>
              </w:rPr>
              <w:t>г.</w:t>
            </w:r>
            <w:r w:rsidR="00DF7ABE">
              <w:rPr>
                <w:rFonts w:ascii="Times New Roman" w:hAnsi="Times New Roman" w:cs="Times New Roman"/>
                <w:bCs/>
                <w:color w:val="auto"/>
                <w:sz w:val="22"/>
                <w:szCs w:val="22"/>
              </w:rPr>
              <w:t xml:space="preserve"> </w:t>
            </w:r>
            <w:r w:rsidRPr="00872EF1">
              <w:rPr>
                <w:rFonts w:ascii="Times New Roman" w:hAnsi="Times New Roman" w:cs="Times New Roman"/>
                <w:bCs/>
                <w:color w:val="auto"/>
                <w:sz w:val="22"/>
                <w:szCs w:val="22"/>
              </w:rPr>
              <w:t>Стерлитамак, около нежилого здания</w:t>
            </w:r>
            <w:r>
              <w:rPr>
                <w:rFonts w:ascii="Times New Roman" w:hAnsi="Times New Roman" w:cs="Times New Roman"/>
                <w:bCs/>
                <w:color w:val="auto"/>
                <w:sz w:val="22"/>
                <w:szCs w:val="22"/>
              </w:rPr>
              <w:t xml:space="preserve"> по ул.</w:t>
            </w:r>
            <w:r w:rsidR="00DF7ABE">
              <w:rPr>
                <w:rFonts w:ascii="Times New Roman" w:hAnsi="Times New Roman" w:cs="Times New Roman"/>
                <w:bCs/>
                <w:color w:val="auto"/>
                <w:sz w:val="22"/>
                <w:szCs w:val="22"/>
              </w:rPr>
              <w:t xml:space="preserve"> </w:t>
            </w:r>
            <w:r>
              <w:rPr>
                <w:rFonts w:ascii="Times New Roman" w:hAnsi="Times New Roman" w:cs="Times New Roman"/>
                <w:bCs/>
                <w:color w:val="auto"/>
                <w:sz w:val="22"/>
                <w:szCs w:val="22"/>
              </w:rPr>
              <w:t>Шаймуратова, 2а (литер №6</w:t>
            </w:r>
            <w:r w:rsidRPr="00872EF1">
              <w:rPr>
                <w:rFonts w:ascii="Times New Roman" w:hAnsi="Times New Roman" w:cs="Times New Roman"/>
                <w:bCs/>
                <w:color w:val="auto"/>
                <w:sz w:val="22"/>
                <w:szCs w:val="22"/>
              </w:rPr>
              <w:t>)</w:t>
            </w:r>
          </w:p>
        </w:tc>
        <w:tc>
          <w:tcPr>
            <w:tcW w:w="4525" w:type="dxa"/>
            <w:vAlign w:val="center"/>
          </w:tcPr>
          <w:p w:rsidR="00872EF1" w:rsidRPr="00E23953" w:rsidRDefault="00872EF1" w:rsidP="00872EF1">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 xml:space="preserve">Тип РК: </w:t>
            </w:r>
            <w:r>
              <w:rPr>
                <w:rFonts w:ascii="Times New Roman" w:hAnsi="Times New Roman" w:cs="Times New Roman"/>
                <w:color w:val="auto"/>
                <w:sz w:val="22"/>
                <w:szCs w:val="22"/>
              </w:rPr>
              <w:t>Флаговые конструкции</w:t>
            </w:r>
          </w:p>
          <w:p w:rsidR="00872EF1" w:rsidRPr="00E23953" w:rsidRDefault="00872EF1" w:rsidP="00872EF1">
            <w:pPr>
              <w:jc w:val="center"/>
              <w:rPr>
                <w:rFonts w:ascii="Times New Roman" w:hAnsi="Times New Roman" w:cs="Times New Roman"/>
                <w:color w:val="auto"/>
                <w:sz w:val="22"/>
                <w:szCs w:val="22"/>
              </w:rPr>
            </w:pPr>
            <w:r>
              <w:rPr>
                <w:rFonts w:ascii="Times New Roman" w:hAnsi="Times New Roman" w:cs="Times New Roman"/>
                <w:color w:val="auto"/>
                <w:sz w:val="22"/>
                <w:szCs w:val="22"/>
              </w:rPr>
              <w:t>Количество рекламных полей: 1</w:t>
            </w:r>
          </w:p>
          <w:p w:rsidR="00872EF1" w:rsidRPr="00E23953" w:rsidRDefault="00872EF1" w:rsidP="00872EF1">
            <w:pPr>
              <w:jc w:val="center"/>
              <w:rPr>
                <w:rFonts w:ascii="Times New Roman" w:hAnsi="Times New Roman" w:cs="Times New Roman"/>
                <w:color w:val="auto"/>
                <w:sz w:val="22"/>
                <w:szCs w:val="22"/>
              </w:rPr>
            </w:pPr>
            <w:r>
              <w:rPr>
                <w:rFonts w:ascii="Times New Roman" w:hAnsi="Times New Roman" w:cs="Times New Roman"/>
                <w:color w:val="auto"/>
                <w:sz w:val="22"/>
                <w:szCs w:val="22"/>
              </w:rPr>
              <w:t xml:space="preserve">Размер 1-го рекламного поля: 1 м x 5 </w:t>
            </w:r>
            <w:r w:rsidRPr="00E23953">
              <w:rPr>
                <w:rFonts w:ascii="Times New Roman" w:hAnsi="Times New Roman" w:cs="Times New Roman"/>
                <w:color w:val="auto"/>
                <w:sz w:val="22"/>
                <w:szCs w:val="22"/>
              </w:rPr>
              <w:t>м</w:t>
            </w:r>
          </w:p>
          <w:p w:rsidR="00872EF1" w:rsidRPr="00E23953" w:rsidRDefault="00872EF1" w:rsidP="00872EF1">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Общая площадь рекламных</w:t>
            </w:r>
            <w:r w:rsidR="00DF7ABE">
              <w:rPr>
                <w:rFonts w:ascii="Times New Roman" w:hAnsi="Times New Roman" w:cs="Times New Roman"/>
                <w:color w:val="auto"/>
                <w:sz w:val="22"/>
                <w:szCs w:val="22"/>
              </w:rPr>
              <w:t xml:space="preserve"> </w:t>
            </w:r>
            <w:r w:rsidRPr="00E23953">
              <w:rPr>
                <w:rFonts w:ascii="Times New Roman" w:hAnsi="Times New Roman" w:cs="Times New Roman"/>
                <w:color w:val="auto"/>
                <w:sz w:val="22"/>
                <w:szCs w:val="22"/>
              </w:rPr>
              <w:t xml:space="preserve">полей: </w:t>
            </w:r>
            <w:r>
              <w:rPr>
                <w:rFonts w:ascii="Times New Roman" w:hAnsi="Times New Roman" w:cs="Times New Roman"/>
                <w:color w:val="auto"/>
                <w:sz w:val="22"/>
                <w:szCs w:val="22"/>
              </w:rPr>
              <w:t>5</w:t>
            </w:r>
            <w:r w:rsidRPr="00E23953">
              <w:rPr>
                <w:rFonts w:ascii="Times New Roman" w:hAnsi="Times New Roman" w:cs="Times New Roman"/>
                <w:color w:val="auto"/>
                <w:sz w:val="22"/>
                <w:szCs w:val="22"/>
              </w:rPr>
              <w:t xml:space="preserve"> м2</w:t>
            </w:r>
          </w:p>
          <w:p w:rsidR="00872EF1" w:rsidRPr="00E23953" w:rsidRDefault="00872EF1" w:rsidP="00872EF1">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Технология демонстрации рекламы: Статичная</w:t>
            </w:r>
          </w:p>
        </w:tc>
        <w:tc>
          <w:tcPr>
            <w:tcW w:w="1145" w:type="dxa"/>
            <w:vAlign w:val="center"/>
          </w:tcPr>
          <w:p w:rsidR="00872EF1" w:rsidRPr="00E23953" w:rsidRDefault="00872EF1" w:rsidP="00872EF1">
            <w:pPr>
              <w:autoSpaceDE w:val="0"/>
              <w:autoSpaceDN w:val="0"/>
              <w:adjustRightInd w:val="0"/>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5</w:t>
            </w:r>
          </w:p>
        </w:tc>
        <w:tc>
          <w:tcPr>
            <w:tcW w:w="1418" w:type="dxa"/>
            <w:vAlign w:val="center"/>
          </w:tcPr>
          <w:p w:rsidR="00872EF1" w:rsidRPr="00E23953" w:rsidRDefault="00872EF1" w:rsidP="00DF7ABE">
            <w:pPr>
              <w:autoSpaceDE w:val="0"/>
              <w:autoSpaceDN w:val="0"/>
              <w:adjustRightInd w:val="0"/>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20 169, 00</w:t>
            </w:r>
          </w:p>
        </w:tc>
        <w:tc>
          <w:tcPr>
            <w:tcW w:w="1665" w:type="dxa"/>
            <w:vAlign w:val="center"/>
          </w:tcPr>
          <w:p w:rsidR="00872EF1" w:rsidRPr="00E23953" w:rsidRDefault="00872EF1" w:rsidP="00DF7ABE">
            <w:pPr>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2 016, 90</w:t>
            </w:r>
          </w:p>
        </w:tc>
      </w:tr>
      <w:tr w:rsidR="00872EF1" w:rsidRPr="00E23953" w:rsidTr="00DF7ABE">
        <w:trPr>
          <w:trHeight w:val="1547"/>
          <w:jc w:val="center"/>
        </w:trPr>
        <w:tc>
          <w:tcPr>
            <w:tcW w:w="578" w:type="dxa"/>
            <w:vAlign w:val="center"/>
          </w:tcPr>
          <w:p w:rsidR="00872EF1" w:rsidRDefault="00872EF1" w:rsidP="00872EF1">
            <w:pPr>
              <w:spacing w:line="274" w:lineRule="exact"/>
              <w:jc w:val="center"/>
              <w:rPr>
                <w:rFonts w:ascii="Times New Roman" w:hAnsi="Times New Roman" w:cs="Times New Roman"/>
                <w:color w:val="auto"/>
                <w:sz w:val="22"/>
                <w:szCs w:val="22"/>
              </w:rPr>
            </w:pPr>
            <w:r>
              <w:rPr>
                <w:rFonts w:ascii="Times New Roman" w:hAnsi="Times New Roman" w:cs="Times New Roman"/>
                <w:color w:val="auto"/>
                <w:sz w:val="22"/>
                <w:szCs w:val="22"/>
              </w:rPr>
              <w:t>7</w:t>
            </w:r>
          </w:p>
        </w:tc>
        <w:tc>
          <w:tcPr>
            <w:tcW w:w="1685" w:type="dxa"/>
            <w:vAlign w:val="center"/>
          </w:tcPr>
          <w:p w:rsidR="00872EF1" w:rsidRPr="00E23953" w:rsidRDefault="00872EF1" w:rsidP="00872EF1">
            <w:pPr>
              <w:jc w:val="center"/>
              <w:rPr>
                <w:rFonts w:ascii="Times New Roman" w:hAnsi="Times New Roman" w:cs="Times New Roman"/>
                <w:color w:val="auto"/>
                <w:sz w:val="22"/>
                <w:szCs w:val="22"/>
              </w:rPr>
            </w:pPr>
            <w:r>
              <w:rPr>
                <w:rFonts w:ascii="Times New Roman" w:hAnsi="Times New Roman" w:cs="Times New Roman"/>
                <w:color w:val="auto"/>
                <w:sz w:val="22"/>
                <w:szCs w:val="22"/>
              </w:rPr>
              <w:t>08В0045</w:t>
            </w:r>
          </w:p>
        </w:tc>
        <w:tc>
          <w:tcPr>
            <w:tcW w:w="3402" w:type="dxa"/>
            <w:vAlign w:val="center"/>
          </w:tcPr>
          <w:p w:rsidR="00872EF1" w:rsidRPr="00AD0F43" w:rsidRDefault="00872EF1" w:rsidP="00872EF1">
            <w:pPr>
              <w:jc w:val="center"/>
              <w:rPr>
                <w:rFonts w:ascii="Times New Roman" w:hAnsi="Times New Roman" w:cs="Times New Roman"/>
                <w:color w:val="auto"/>
                <w:sz w:val="22"/>
                <w:szCs w:val="22"/>
              </w:rPr>
            </w:pPr>
            <w:r w:rsidRPr="00872EF1">
              <w:rPr>
                <w:rFonts w:ascii="Times New Roman" w:hAnsi="Times New Roman" w:cs="Times New Roman"/>
                <w:bCs/>
                <w:color w:val="auto"/>
                <w:sz w:val="22"/>
                <w:szCs w:val="22"/>
              </w:rPr>
              <w:t xml:space="preserve">Республика Башкортостан, </w:t>
            </w:r>
            <w:r w:rsidR="00DF7ABE">
              <w:rPr>
                <w:rFonts w:ascii="Times New Roman" w:hAnsi="Times New Roman" w:cs="Times New Roman"/>
                <w:bCs/>
                <w:color w:val="auto"/>
                <w:sz w:val="22"/>
                <w:szCs w:val="22"/>
              </w:rPr>
              <w:t xml:space="preserve"> </w:t>
            </w:r>
            <w:r w:rsidRPr="00872EF1">
              <w:rPr>
                <w:rFonts w:ascii="Times New Roman" w:hAnsi="Times New Roman" w:cs="Times New Roman"/>
                <w:bCs/>
                <w:color w:val="auto"/>
                <w:sz w:val="22"/>
                <w:szCs w:val="22"/>
              </w:rPr>
              <w:t>г.</w:t>
            </w:r>
            <w:r w:rsidR="00DF7ABE">
              <w:rPr>
                <w:rFonts w:ascii="Times New Roman" w:hAnsi="Times New Roman" w:cs="Times New Roman"/>
                <w:bCs/>
                <w:color w:val="auto"/>
                <w:sz w:val="22"/>
                <w:szCs w:val="22"/>
              </w:rPr>
              <w:t xml:space="preserve"> </w:t>
            </w:r>
            <w:r w:rsidRPr="00872EF1">
              <w:rPr>
                <w:rFonts w:ascii="Times New Roman" w:hAnsi="Times New Roman" w:cs="Times New Roman"/>
                <w:bCs/>
                <w:color w:val="auto"/>
                <w:sz w:val="22"/>
                <w:szCs w:val="22"/>
              </w:rPr>
              <w:t>Стерлитамак, около нежилого здания</w:t>
            </w:r>
            <w:r>
              <w:rPr>
                <w:rFonts w:ascii="Times New Roman" w:hAnsi="Times New Roman" w:cs="Times New Roman"/>
                <w:bCs/>
                <w:color w:val="auto"/>
                <w:sz w:val="22"/>
                <w:szCs w:val="22"/>
              </w:rPr>
              <w:t xml:space="preserve"> по ул.</w:t>
            </w:r>
            <w:r w:rsidR="00DF7ABE">
              <w:rPr>
                <w:rFonts w:ascii="Times New Roman" w:hAnsi="Times New Roman" w:cs="Times New Roman"/>
                <w:bCs/>
                <w:color w:val="auto"/>
                <w:sz w:val="22"/>
                <w:szCs w:val="22"/>
              </w:rPr>
              <w:t xml:space="preserve"> </w:t>
            </w:r>
            <w:r>
              <w:rPr>
                <w:rFonts w:ascii="Times New Roman" w:hAnsi="Times New Roman" w:cs="Times New Roman"/>
                <w:bCs/>
                <w:color w:val="auto"/>
                <w:sz w:val="22"/>
                <w:szCs w:val="22"/>
              </w:rPr>
              <w:t>Шаймуратова, 2а (литер №7</w:t>
            </w:r>
            <w:r w:rsidRPr="00872EF1">
              <w:rPr>
                <w:rFonts w:ascii="Times New Roman" w:hAnsi="Times New Roman" w:cs="Times New Roman"/>
                <w:bCs/>
                <w:color w:val="auto"/>
                <w:sz w:val="22"/>
                <w:szCs w:val="22"/>
              </w:rPr>
              <w:t>)</w:t>
            </w:r>
          </w:p>
        </w:tc>
        <w:tc>
          <w:tcPr>
            <w:tcW w:w="4525" w:type="dxa"/>
            <w:vAlign w:val="center"/>
          </w:tcPr>
          <w:p w:rsidR="00872EF1" w:rsidRPr="00E23953" w:rsidRDefault="00872EF1" w:rsidP="00872EF1">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 xml:space="preserve">Тип РК: </w:t>
            </w:r>
            <w:r>
              <w:rPr>
                <w:rFonts w:ascii="Times New Roman" w:hAnsi="Times New Roman" w:cs="Times New Roman"/>
                <w:color w:val="auto"/>
                <w:sz w:val="22"/>
                <w:szCs w:val="22"/>
              </w:rPr>
              <w:t>Флаговые конструкции</w:t>
            </w:r>
          </w:p>
          <w:p w:rsidR="00872EF1" w:rsidRPr="00E23953" w:rsidRDefault="00872EF1" w:rsidP="00872EF1">
            <w:pPr>
              <w:jc w:val="center"/>
              <w:rPr>
                <w:rFonts w:ascii="Times New Roman" w:hAnsi="Times New Roman" w:cs="Times New Roman"/>
                <w:color w:val="auto"/>
                <w:sz w:val="22"/>
                <w:szCs w:val="22"/>
              </w:rPr>
            </w:pPr>
            <w:r>
              <w:rPr>
                <w:rFonts w:ascii="Times New Roman" w:hAnsi="Times New Roman" w:cs="Times New Roman"/>
                <w:color w:val="auto"/>
                <w:sz w:val="22"/>
                <w:szCs w:val="22"/>
              </w:rPr>
              <w:t>Количество рекламных полей: 1</w:t>
            </w:r>
          </w:p>
          <w:p w:rsidR="00872EF1" w:rsidRPr="00E23953" w:rsidRDefault="00872EF1" w:rsidP="00872EF1">
            <w:pPr>
              <w:jc w:val="center"/>
              <w:rPr>
                <w:rFonts w:ascii="Times New Roman" w:hAnsi="Times New Roman" w:cs="Times New Roman"/>
                <w:color w:val="auto"/>
                <w:sz w:val="22"/>
                <w:szCs w:val="22"/>
              </w:rPr>
            </w:pPr>
            <w:r>
              <w:rPr>
                <w:rFonts w:ascii="Times New Roman" w:hAnsi="Times New Roman" w:cs="Times New Roman"/>
                <w:color w:val="auto"/>
                <w:sz w:val="22"/>
                <w:szCs w:val="22"/>
              </w:rPr>
              <w:t xml:space="preserve">Размер 1-го рекламного поля: </w:t>
            </w:r>
            <w:r w:rsidR="00DF7ABE">
              <w:rPr>
                <w:rFonts w:ascii="Times New Roman" w:hAnsi="Times New Roman" w:cs="Times New Roman"/>
                <w:color w:val="auto"/>
                <w:sz w:val="22"/>
                <w:szCs w:val="22"/>
              </w:rPr>
              <w:t xml:space="preserve"> </w:t>
            </w:r>
            <w:r>
              <w:rPr>
                <w:rFonts w:ascii="Times New Roman" w:hAnsi="Times New Roman" w:cs="Times New Roman"/>
                <w:color w:val="auto"/>
                <w:sz w:val="22"/>
                <w:szCs w:val="22"/>
              </w:rPr>
              <w:t xml:space="preserve">1 м x 5 </w:t>
            </w:r>
            <w:r w:rsidRPr="00E23953">
              <w:rPr>
                <w:rFonts w:ascii="Times New Roman" w:hAnsi="Times New Roman" w:cs="Times New Roman"/>
                <w:color w:val="auto"/>
                <w:sz w:val="22"/>
                <w:szCs w:val="22"/>
              </w:rPr>
              <w:t>м</w:t>
            </w:r>
          </w:p>
          <w:p w:rsidR="00872EF1" w:rsidRPr="00E23953" w:rsidRDefault="00872EF1" w:rsidP="00872EF1">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Общая площадь рекламных</w:t>
            </w:r>
            <w:r w:rsidR="00DF7ABE">
              <w:rPr>
                <w:rFonts w:ascii="Times New Roman" w:hAnsi="Times New Roman" w:cs="Times New Roman"/>
                <w:color w:val="auto"/>
                <w:sz w:val="22"/>
                <w:szCs w:val="22"/>
              </w:rPr>
              <w:t xml:space="preserve"> </w:t>
            </w:r>
            <w:r w:rsidRPr="00E23953">
              <w:rPr>
                <w:rFonts w:ascii="Times New Roman" w:hAnsi="Times New Roman" w:cs="Times New Roman"/>
                <w:color w:val="auto"/>
                <w:sz w:val="22"/>
                <w:szCs w:val="22"/>
              </w:rPr>
              <w:t xml:space="preserve">полей: </w:t>
            </w:r>
            <w:r>
              <w:rPr>
                <w:rFonts w:ascii="Times New Roman" w:hAnsi="Times New Roman" w:cs="Times New Roman"/>
                <w:color w:val="auto"/>
                <w:sz w:val="22"/>
                <w:szCs w:val="22"/>
              </w:rPr>
              <w:t>5</w:t>
            </w:r>
            <w:r w:rsidRPr="00E23953">
              <w:rPr>
                <w:rFonts w:ascii="Times New Roman" w:hAnsi="Times New Roman" w:cs="Times New Roman"/>
                <w:color w:val="auto"/>
                <w:sz w:val="22"/>
                <w:szCs w:val="22"/>
              </w:rPr>
              <w:t xml:space="preserve"> м2</w:t>
            </w:r>
          </w:p>
          <w:p w:rsidR="00872EF1" w:rsidRPr="00E23953" w:rsidRDefault="00872EF1" w:rsidP="00872EF1">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Технология демонстрации рекламы: Статичная</w:t>
            </w:r>
          </w:p>
        </w:tc>
        <w:tc>
          <w:tcPr>
            <w:tcW w:w="1145" w:type="dxa"/>
            <w:vAlign w:val="center"/>
          </w:tcPr>
          <w:p w:rsidR="00872EF1" w:rsidRPr="00E23953" w:rsidRDefault="00872EF1" w:rsidP="00872EF1">
            <w:pPr>
              <w:autoSpaceDE w:val="0"/>
              <w:autoSpaceDN w:val="0"/>
              <w:adjustRightInd w:val="0"/>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5</w:t>
            </w:r>
          </w:p>
        </w:tc>
        <w:tc>
          <w:tcPr>
            <w:tcW w:w="1418" w:type="dxa"/>
            <w:vAlign w:val="center"/>
          </w:tcPr>
          <w:p w:rsidR="00872EF1" w:rsidRPr="00E23953" w:rsidRDefault="00872EF1" w:rsidP="00DF7ABE">
            <w:pPr>
              <w:autoSpaceDE w:val="0"/>
              <w:autoSpaceDN w:val="0"/>
              <w:adjustRightInd w:val="0"/>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20 169, 00</w:t>
            </w:r>
          </w:p>
        </w:tc>
        <w:tc>
          <w:tcPr>
            <w:tcW w:w="1665" w:type="dxa"/>
            <w:vAlign w:val="center"/>
          </w:tcPr>
          <w:p w:rsidR="00872EF1" w:rsidRPr="00E23953" w:rsidRDefault="00872EF1" w:rsidP="00DF7ABE">
            <w:pPr>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2 016, 90</w:t>
            </w:r>
          </w:p>
        </w:tc>
      </w:tr>
      <w:tr w:rsidR="00872EF1" w:rsidRPr="00E23953" w:rsidTr="00DF7ABE">
        <w:trPr>
          <w:trHeight w:val="1682"/>
          <w:jc w:val="center"/>
        </w:trPr>
        <w:tc>
          <w:tcPr>
            <w:tcW w:w="578" w:type="dxa"/>
            <w:vAlign w:val="center"/>
          </w:tcPr>
          <w:p w:rsidR="00872EF1" w:rsidRDefault="00872EF1" w:rsidP="00872EF1">
            <w:pPr>
              <w:spacing w:line="274" w:lineRule="exact"/>
              <w:jc w:val="center"/>
              <w:rPr>
                <w:rFonts w:ascii="Times New Roman" w:hAnsi="Times New Roman" w:cs="Times New Roman"/>
                <w:color w:val="auto"/>
                <w:sz w:val="22"/>
                <w:szCs w:val="22"/>
              </w:rPr>
            </w:pPr>
            <w:r>
              <w:rPr>
                <w:rFonts w:ascii="Times New Roman" w:hAnsi="Times New Roman" w:cs="Times New Roman"/>
                <w:color w:val="auto"/>
                <w:sz w:val="22"/>
                <w:szCs w:val="22"/>
              </w:rPr>
              <w:t>8</w:t>
            </w:r>
          </w:p>
        </w:tc>
        <w:tc>
          <w:tcPr>
            <w:tcW w:w="1685" w:type="dxa"/>
            <w:vAlign w:val="center"/>
          </w:tcPr>
          <w:p w:rsidR="00872EF1" w:rsidRPr="00E23953" w:rsidRDefault="00872EF1" w:rsidP="00872EF1">
            <w:pPr>
              <w:jc w:val="center"/>
              <w:rPr>
                <w:rFonts w:ascii="Times New Roman" w:hAnsi="Times New Roman" w:cs="Times New Roman"/>
                <w:color w:val="auto"/>
                <w:sz w:val="22"/>
                <w:szCs w:val="22"/>
              </w:rPr>
            </w:pPr>
            <w:r>
              <w:rPr>
                <w:rFonts w:ascii="Times New Roman" w:hAnsi="Times New Roman" w:cs="Times New Roman"/>
                <w:color w:val="auto"/>
                <w:sz w:val="22"/>
                <w:szCs w:val="22"/>
              </w:rPr>
              <w:t>08В0046</w:t>
            </w:r>
          </w:p>
        </w:tc>
        <w:tc>
          <w:tcPr>
            <w:tcW w:w="3402" w:type="dxa"/>
            <w:vAlign w:val="center"/>
          </w:tcPr>
          <w:p w:rsidR="00872EF1" w:rsidRPr="00AD0F43" w:rsidRDefault="00872EF1" w:rsidP="00872EF1">
            <w:pPr>
              <w:jc w:val="center"/>
              <w:rPr>
                <w:rFonts w:ascii="Times New Roman" w:hAnsi="Times New Roman" w:cs="Times New Roman"/>
                <w:color w:val="auto"/>
                <w:sz w:val="22"/>
                <w:szCs w:val="22"/>
              </w:rPr>
            </w:pPr>
            <w:r w:rsidRPr="00872EF1">
              <w:rPr>
                <w:rFonts w:ascii="Times New Roman" w:hAnsi="Times New Roman" w:cs="Times New Roman"/>
                <w:bCs/>
                <w:color w:val="auto"/>
                <w:sz w:val="22"/>
                <w:szCs w:val="22"/>
              </w:rPr>
              <w:t xml:space="preserve">Республика Башкортостан, </w:t>
            </w:r>
            <w:r w:rsidR="00DF7ABE">
              <w:rPr>
                <w:rFonts w:ascii="Times New Roman" w:hAnsi="Times New Roman" w:cs="Times New Roman"/>
                <w:bCs/>
                <w:color w:val="auto"/>
                <w:sz w:val="22"/>
                <w:szCs w:val="22"/>
              </w:rPr>
              <w:t xml:space="preserve">                     </w:t>
            </w:r>
            <w:r w:rsidRPr="00872EF1">
              <w:rPr>
                <w:rFonts w:ascii="Times New Roman" w:hAnsi="Times New Roman" w:cs="Times New Roman"/>
                <w:bCs/>
                <w:color w:val="auto"/>
                <w:sz w:val="22"/>
                <w:szCs w:val="22"/>
              </w:rPr>
              <w:t>г.</w:t>
            </w:r>
            <w:r w:rsidR="00DF7ABE">
              <w:rPr>
                <w:rFonts w:ascii="Times New Roman" w:hAnsi="Times New Roman" w:cs="Times New Roman"/>
                <w:bCs/>
                <w:color w:val="auto"/>
                <w:sz w:val="22"/>
                <w:szCs w:val="22"/>
              </w:rPr>
              <w:t xml:space="preserve"> </w:t>
            </w:r>
            <w:r w:rsidRPr="00872EF1">
              <w:rPr>
                <w:rFonts w:ascii="Times New Roman" w:hAnsi="Times New Roman" w:cs="Times New Roman"/>
                <w:bCs/>
                <w:color w:val="auto"/>
                <w:sz w:val="22"/>
                <w:szCs w:val="22"/>
              </w:rPr>
              <w:t>Стерлитамак, около нежилого здания</w:t>
            </w:r>
            <w:r>
              <w:rPr>
                <w:rFonts w:ascii="Times New Roman" w:hAnsi="Times New Roman" w:cs="Times New Roman"/>
                <w:bCs/>
                <w:color w:val="auto"/>
                <w:sz w:val="22"/>
                <w:szCs w:val="22"/>
              </w:rPr>
              <w:t xml:space="preserve"> по ул.</w:t>
            </w:r>
            <w:r w:rsidR="00DF7ABE">
              <w:rPr>
                <w:rFonts w:ascii="Times New Roman" w:hAnsi="Times New Roman" w:cs="Times New Roman"/>
                <w:bCs/>
                <w:color w:val="auto"/>
                <w:sz w:val="22"/>
                <w:szCs w:val="22"/>
              </w:rPr>
              <w:t xml:space="preserve"> </w:t>
            </w:r>
            <w:r>
              <w:rPr>
                <w:rFonts w:ascii="Times New Roman" w:hAnsi="Times New Roman" w:cs="Times New Roman"/>
                <w:bCs/>
                <w:color w:val="auto"/>
                <w:sz w:val="22"/>
                <w:szCs w:val="22"/>
              </w:rPr>
              <w:t>Шаймуратова, 2а (литер №8</w:t>
            </w:r>
            <w:r w:rsidRPr="00872EF1">
              <w:rPr>
                <w:rFonts w:ascii="Times New Roman" w:hAnsi="Times New Roman" w:cs="Times New Roman"/>
                <w:bCs/>
                <w:color w:val="auto"/>
                <w:sz w:val="22"/>
                <w:szCs w:val="22"/>
              </w:rPr>
              <w:t>)</w:t>
            </w:r>
          </w:p>
        </w:tc>
        <w:tc>
          <w:tcPr>
            <w:tcW w:w="4525" w:type="dxa"/>
            <w:vAlign w:val="center"/>
          </w:tcPr>
          <w:p w:rsidR="00872EF1" w:rsidRPr="00E23953" w:rsidRDefault="00872EF1" w:rsidP="00872EF1">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 xml:space="preserve">Тип РК: </w:t>
            </w:r>
            <w:r>
              <w:rPr>
                <w:rFonts w:ascii="Times New Roman" w:hAnsi="Times New Roman" w:cs="Times New Roman"/>
                <w:color w:val="auto"/>
                <w:sz w:val="22"/>
                <w:szCs w:val="22"/>
              </w:rPr>
              <w:t>Флаговые конструкции</w:t>
            </w:r>
          </w:p>
          <w:p w:rsidR="00872EF1" w:rsidRPr="00E23953" w:rsidRDefault="00872EF1" w:rsidP="00872EF1">
            <w:pPr>
              <w:jc w:val="center"/>
              <w:rPr>
                <w:rFonts w:ascii="Times New Roman" w:hAnsi="Times New Roman" w:cs="Times New Roman"/>
                <w:color w:val="auto"/>
                <w:sz w:val="22"/>
                <w:szCs w:val="22"/>
              </w:rPr>
            </w:pPr>
            <w:r>
              <w:rPr>
                <w:rFonts w:ascii="Times New Roman" w:hAnsi="Times New Roman" w:cs="Times New Roman"/>
                <w:color w:val="auto"/>
                <w:sz w:val="22"/>
                <w:szCs w:val="22"/>
              </w:rPr>
              <w:t>Количество рекламных полей: 1</w:t>
            </w:r>
          </w:p>
          <w:p w:rsidR="00872EF1" w:rsidRPr="00E23953" w:rsidRDefault="00872EF1" w:rsidP="00872EF1">
            <w:pPr>
              <w:jc w:val="center"/>
              <w:rPr>
                <w:rFonts w:ascii="Times New Roman" w:hAnsi="Times New Roman" w:cs="Times New Roman"/>
                <w:color w:val="auto"/>
                <w:sz w:val="22"/>
                <w:szCs w:val="22"/>
              </w:rPr>
            </w:pPr>
            <w:r>
              <w:rPr>
                <w:rFonts w:ascii="Times New Roman" w:hAnsi="Times New Roman" w:cs="Times New Roman"/>
                <w:color w:val="auto"/>
                <w:sz w:val="22"/>
                <w:szCs w:val="22"/>
              </w:rPr>
              <w:t xml:space="preserve">Размер 1-го рекламного поля: </w:t>
            </w:r>
            <w:r w:rsidR="00DF7ABE">
              <w:rPr>
                <w:rFonts w:ascii="Times New Roman" w:hAnsi="Times New Roman" w:cs="Times New Roman"/>
                <w:color w:val="auto"/>
                <w:sz w:val="22"/>
                <w:szCs w:val="22"/>
              </w:rPr>
              <w:t xml:space="preserve"> </w:t>
            </w:r>
            <w:r>
              <w:rPr>
                <w:rFonts w:ascii="Times New Roman" w:hAnsi="Times New Roman" w:cs="Times New Roman"/>
                <w:color w:val="auto"/>
                <w:sz w:val="22"/>
                <w:szCs w:val="22"/>
              </w:rPr>
              <w:t xml:space="preserve">1 м x 5 </w:t>
            </w:r>
            <w:r w:rsidRPr="00E23953">
              <w:rPr>
                <w:rFonts w:ascii="Times New Roman" w:hAnsi="Times New Roman" w:cs="Times New Roman"/>
                <w:color w:val="auto"/>
                <w:sz w:val="22"/>
                <w:szCs w:val="22"/>
              </w:rPr>
              <w:t>м</w:t>
            </w:r>
          </w:p>
          <w:p w:rsidR="00872EF1" w:rsidRPr="00E23953" w:rsidRDefault="00872EF1" w:rsidP="00872EF1">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Общая площадь рекламных</w:t>
            </w:r>
            <w:r w:rsidR="00DF7ABE">
              <w:rPr>
                <w:rFonts w:ascii="Times New Roman" w:hAnsi="Times New Roman" w:cs="Times New Roman"/>
                <w:color w:val="auto"/>
                <w:sz w:val="22"/>
                <w:szCs w:val="22"/>
              </w:rPr>
              <w:t xml:space="preserve"> </w:t>
            </w:r>
            <w:r w:rsidRPr="00E23953">
              <w:rPr>
                <w:rFonts w:ascii="Times New Roman" w:hAnsi="Times New Roman" w:cs="Times New Roman"/>
                <w:color w:val="auto"/>
                <w:sz w:val="22"/>
                <w:szCs w:val="22"/>
              </w:rPr>
              <w:t xml:space="preserve">полей: </w:t>
            </w:r>
            <w:r>
              <w:rPr>
                <w:rFonts w:ascii="Times New Roman" w:hAnsi="Times New Roman" w:cs="Times New Roman"/>
                <w:color w:val="auto"/>
                <w:sz w:val="22"/>
                <w:szCs w:val="22"/>
              </w:rPr>
              <w:t>5</w:t>
            </w:r>
            <w:r w:rsidRPr="00E23953">
              <w:rPr>
                <w:rFonts w:ascii="Times New Roman" w:hAnsi="Times New Roman" w:cs="Times New Roman"/>
                <w:color w:val="auto"/>
                <w:sz w:val="22"/>
                <w:szCs w:val="22"/>
              </w:rPr>
              <w:t xml:space="preserve"> м2</w:t>
            </w:r>
          </w:p>
          <w:p w:rsidR="00872EF1" w:rsidRPr="00E23953" w:rsidRDefault="00872EF1" w:rsidP="00872EF1">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Технология демонстрации рекламы: Статичная</w:t>
            </w:r>
          </w:p>
        </w:tc>
        <w:tc>
          <w:tcPr>
            <w:tcW w:w="1145" w:type="dxa"/>
            <w:vAlign w:val="center"/>
          </w:tcPr>
          <w:p w:rsidR="00872EF1" w:rsidRPr="00E23953" w:rsidRDefault="00872EF1" w:rsidP="00872EF1">
            <w:pPr>
              <w:autoSpaceDE w:val="0"/>
              <w:autoSpaceDN w:val="0"/>
              <w:adjustRightInd w:val="0"/>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5</w:t>
            </w:r>
          </w:p>
        </w:tc>
        <w:tc>
          <w:tcPr>
            <w:tcW w:w="1418" w:type="dxa"/>
            <w:vAlign w:val="center"/>
          </w:tcPr>
          <w:p w:rsidR="00872EF1" w:rsidRPr="00E23953" w:rsidRDefault="00872EF1" w:rsidP="00DF7ABE">
            <w:pPr>
              <w:autoSpaceDE w:val="0"/>
              <w:autoSpaceDN w:val="0"/>
              <w:adjustRightInd w:val="0"/>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20 169, 00</w:t>
            </w:r>
          </w:p>
        </w:tc>
        <w:tc>
          <w:tcPr>
            <w:tcW w:w="1665" w:type="dxa"/>
            <w:vAlign w:val="center"/>
          </w:tcPr>
          <w:p w:rsidR="00872EF1" w:rsidRPr="00E23953" w:rsidRDefault="00872EF1" w:rsidP="00DF7ABE">
            <w:pPr>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2 016, 90</w:t>
            </w:r>
          </w:p>
        </w:tc>
      </w:tr>
      <w:tr w:rsidR="00872EF1" w:rsidRPr="00E23953" w:rsidTr="00DE6EB0">
        <w:trPr>
          <w:trHeight w:val="1565"/>
          <w:jc w:val="center"/>
        </w:trPr>
        <w:tc>
          <w:tcPr>
            <w:tcW w:w="578" w:type="dxa"/>
            <w:vAlign w:val="center"/>
          </w:tcPr>
          <w:p w:rsidR="00872EF1" w:rsidRDefault="00872EF1" w:rsidP="00872EF1">
            <w:pPr>
              <w:spacing w:line="274" w:lineRule="exact"/>
              <w:jc w:val="center"/>
              <w:rPr>
                <w:rFonts w:ascii="Times New Roman" w:hAnsi="Times New Roman" w:cs="Times New Roman"/>
                <w:color w:val="auto"/>
                <w:sz w:val="22"/>
                <w:szCs w:val="22"/>
              </w:rPr>
            </w:pPr>
            <w:r>
              <w:rPr>
                <w:rFonts w:ascii="Times New Roman" w:hAnsi="Times New Roman" w:cs="Times New Roman"/>
                <w:color w:val="auto"/>
                <w:sz w:val="22"/>
                <w:szCs w:val="22"/>
              </w:rPr>
              <w:t>9</w:t>
            </w:r>
          </w:p>
        </w:tc>
        <w:tc>
          <w:tcPr>
            <w:tcW w:w="1685" w:type="dxa"/>
            <w:vAlign w:val="center"/>
          </w:tcPr>
          <w:p w:rsidR="00872EF1" w:rsidRPr="00E23953" w:rsidRDefault="00872EF1" w:rsidP="00872EF1">
            <w:pPr>
              <w:jc w:val="center"/>
              <w:rPr>
                <w:rFonts w:ascii="Times New Roman" w:hAnsi="Times New Roman" w:cs="Times New Roman"/>
                <w:color w:val="auto"/>
                <w:sz w:val="22"/>
                <w:szCs w:val="22"/>
              </w:rPr>
            </w:pPr>
            <w:r>
              <w:rPr>
                <w:rFonts w:ascii="Times New Roman" w:hAnsi="Times New Roman" w:cs="Times New Roman"/>
                <w:color w:val="auto"/>
                <w:sz w:val="22"/>
                <w:szCs w:val="22"/>
              </w:rPr>
              <w:t>08В0047</w:t>
            </w:r>
          </w:p>
        </w:tc>
        <w:tc>
          <w:tcPr>
            <w:tcW w:w="3402" w:type="dxa"/>
            <w:vAlign w:val="center"/>
          </w:tcPr>
          <w:p w:rsidR="00872EF1" w:rsidRPr="00AD0F43" w:rsidRDefault="00872EF1" w:rsidP="00872EF1">
            <w:pPr>
              <w:jc w:val="center"/>
              <w:rPr>
                <w:rFonts w:ascii="Times New Roman" w:hAnsi="Times New Roman" w:cs="Times New Roman"/>
                <w:color w:val="auto"/>
                <w:sz w:val="22"/>
                <w:szCs w:val="22"/>
              </w:rPr>
            </w:pPr>
            <w:r w:rsidRPr="00872EF1">
              <w:rPr>
                <w:rFonts w:ascii="Times New Roman" w:hAnsi="Times New Roman" w:cs="Times New Roman"/>
                <w:bCs/>
                <w:color w:val="auto"/>
                <w:sz w:val="22"/>
                <w:szCs w:val="22"/>
              </w:rPr>
              <w:t>Республика Башкортостан, г.</w:t>
            </w:r>
            <w:r w:rsidR="00DF7ABE">
              <w:rPr>
                <w:rFonts w:ascii="Times New Roman" w:hAnsi="Times New Roman" w:cs="Times New Roman"/>
                <w:bCs/>
                <w:color w:val="auto"/>
                <w:sz w:val="22"/>
                <w:szCs w:val="22"/>
              </w:rPr>
              <w:t xml:space="preserve"> </w:t>
            </w:r>
            <w:r w:rsidRPr="00872EF1">
              <w:rPr>
                <w:rFonts w:ascii="Times New Roman" w:hAnsi="Times New Roman" w:cs="Times New Roman"/>
                <w:bCs/>
                <w:color w:val="auto"/>
                <w:sz w:val="22"/>
                <w:szCs w:val="22"/>
              </w:rPr>
              <w:t>Стерлитамак, около нежилого здания</w:t>
            </w:r>
            <w:r>
              <w:rPr>
                <w:rFonts w:ascii="Times New Roman" w:hAnsi="Times New Roman" w:cs="Times New Roman"/>
                <w:bCs/>
                <w:color w:val="auto"/>
                <w:sz w:val="22"/>
                <w:szCs w:val="22"/>
              </w:rPr>
              <w:t xml:space="preserve"> по ул.</w:t>
            </w:r>
            <w:r w:rsidR="00DF7ABE">
              <w:rPr>
                <w:rFonts w:ascii="Times New Roman" w:hAnsi="Times New Roman" w:cs="Times New Roman"/>
                <w:bCs/>
                <w:color w:val="auto"/>
                <w:sz w:val="22"/>
                <w:szCs w:val="22"/>
              </w:rPr>
              <w:t xml:space="preserve"> </w:t>
            </w:r>
            <w:r>
              <w:rPr>
                <w:rFonts w:ascii="Times New Roman" w:hAnsi="Times New Roman" w:cs="Times New Roman"/>
                <w:bCs/>
                <w:color w:val="auto"/>
                <w:sz w:val="22"/>
                <w:szCs w:val="22"/>
              </w:rPr>
              <w:t>Шаймуратова, 2а (литер №9</w:t>
            </w:r>
            <w:r w:rsidRPr="00872EF1">
              <w:rPr>
                <w:rFonts w:ascii="Times New Roman" w:hAnsi="Times New Roman" w:cs="Times New Roman"/>
                <w:bCs/>
                <w:color w:val="auto"/>
                <w:sz w:val="22"/>
                <w:szCs w:val="22"/>
              </w:rPr>
              <w:t>)</w:t>
            </w:r>
          </w:p>
        </w:tc>
        <w:tc>
          <w:tcPr>
            <w:tcW w:w="4525" w:type="dxa"/>
            <w:vAlign w:val="center"/>
          </w:tcPr>
          <w:p w:rsidR="00872EF1" w:rsidRPr="00E23953" w:rsidRDefault="00872EF1" w:rsidP="00872EF1">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 xml:space="preserve">Тип РК: </w:t>
            </w:r>
            <w:r>
              <w:rPr>
                <w:rFonts w:ascii="Times New Roman" w:hAnsi="Times New Roman" w:cs="Times New Roman"/>
                <w:color w:val="auto"/>
                <w:sz w:val="22"/>
                <w:szCs w:val="22"/>
              </w:rPr>
              <w:t>Флаговые конструкции</w:t>
            </w:r>
          </w:p>
          <w:p w:rsidR="00872EF1" w:rsidRPr="00E23953" w:rsidRDefault="00872EF1" w:rsidP="00872EF1">
            <w:pPr>
              <w:jc w:val="center"/>
              <w:rPr>
                <w:rFonts w:ascii="Times New Roman" w:hAnsi="Times New Roman" w:cs="Times New Roman"/>
                <w:color w:val="auto"/>
                <w:sz w:val="22"/>
                <w:szCs w:val="22"/>
              </w:rPr>
            </w:pPr>
            <w:r>
              <w:rPr>
                <w:rFonts w:ascii="Times New Roman" w:hAnsi="Times New Roman" w:cs="Times New Roman"/>
                <w:color w:val="auto"/>
                <w:sz w:val="22"/>
                <w:szCs w:val="22"/>
              </w:rPr>
              <w:t>Количество рекламных полей: 1</w:t>
            </w:r>
          </w:p>
          <w:p w:rsidR="00872EF1" w:rsidRPr="00E23953" w:rsidRDefault="00872EF1" w:rsidP="00872EF1">
            <w:pPr>
              <w:jc w:val="center"/>
              <w:rPr>
                <w:rFonts w:ascii="Times New Roman" w:hAnsi="Times New Roman" w:cs="Times New Roman"/>
                <w:color w:val="auto"/>
                <w:sz w:val="22"/>
                <w:szCs w:val="22"/>
              </w:rPr>
            </w:pPr>
            <w:r>
              <w:rPr>
                <w:rFonts w:ascii="Times New Roman" w:hAnsi="Times New Roman" w:cs="Times New Roman"/>
                <w:color w:val="auto"/>
                <w:sz w:val="22"/>
                <w:szCs w:val="22"/>
              </w:rPr>
              <w:t xml:space="preserve">Размер 1-го рекламного поля: </w:t>
            </w:r>
            <w:r w:rsidR="00DF7ABE">
              <w:rPr>
                <w:rFonts w:ascii="Times New Roman" w:hAnsi="Times New Roman" w:cs="Times New Roman"/>
                <w:color w:val="auto"/>
                <w:sz w:val="22"/>
                <w:szCs w:val="22"/>
              </w:rPr>
              <w:t xml:space="preserve"> </w:t>
            </w:r>
            <w:r>
              <w:rPr>
                <w:rFonts w:ascii="Times New Roman" w:hAnsi="Times New Roman" w:cs="Times New Roman"/>
                <w:color w:val="auto"/>
                <w:sz w:val="22"/>
                <w:szCs w:val="22"/>
              </w:rPr>
              <w:t xml:space="preserve">1 м x 5 </w:t>
            </w:r>
            <w:r w:rsidRPr="00E23953">
              <w:rPr>
                <w:rFonts w:ascii="Times New Roman" w:hAnsi="Times New Roman" w:cs="Times New Roman"/>
                <w:color w:val="auto"/>
                <w:sz w:val="22"/>
                <w:szCs w:val="22"/>
              </w:rPr>
              <w:t>м</w:t>
            </w:r>
          </w:p>
          <w:p w:rsidR="00872EF1" w:rsidRPr="00E23953" w:rsidRDefault="00872EF1" w:rsidP="00872EF1">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Общая площадь рекламных</w:t>
            </w:r>
            <w:r w:rsidR="00DF7ABE">
              <w:rPr>
                <w:rFonts w:ascii="Times New Roman" w:hAnsi="Times New Roman" w:cs="Times New Roman"/>
                <w:color w:val="auto"/>
                <w:sz w:val="22"/>
                <w:szCs w:val="22"/>
              </w:rPr>
              <w:t xml:space="preserve"> </w:t>
            </w:r>
            <w:r w:rsidRPr="00E23953">
              <w:rPr>
                <w:rFonts w:ascii="Times New Roman" w:hAnsi="Times New Roman" w:cs="Times New Roman"/>
                <w:color w:val="auto"/>
                <w:sz w:val="22"/>
                <w:szCs w:val="22"/>
              </w:rPr>
              <w:t xml:space="preserve">полей: </w:t>
            </w:r>
            <w:r>
              <w:rPr>
                <w:rFonts w:ascii="Times New Roman" w:hAnsi="Times New Roman" w:cs="Times New Roman"/>
                <w:color w:val="auto"/>
                <w:sz w:val="22"/>
                <w:szCs w:val="22"/>
              </w:rPr>
              <w:t>5</w:t>
            </w:r>
            <w:r w:rsidRPr="00E23953">
              <w:rPr>
                <w:rFonts w:ascii="Times New Roman" w:hAnsi="Times New Roman" w:cs="Times New Roman"/>
                <w:color w:val="auto"/>
                <w:sz w:val="22"/>
                <w:szCs w:val="22"/>
              </w:rPr>
              <w:t xml:space="preserve"> м2</w:t>
            </w:r>
          </w:p>
          <w:p w:rsidR="00872EF1" w:rsidRPr="00E23953" w:rsidRDefault="00872EF1" w:rsidP="00872EF1">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Технология демонстрации рекламы: Статичная</w:t>
            </w:r>
          </w:p>
        </w:tc>
        <w:tc>
          <w:tcPr>
            <w:tcW w:w="1145" w:type="dxa"/>
            <w:vAlign w:val="center"/>
          </w:tcPr>
          <w:p w:rsidR="00872EF1" w:rsidRPr="00E23953" w:rsidRDefault="00872EF1" w:rsidP="00872EF1">
            <w:pPr>
              <w:autoSpaceDE w:val="0"/>
              <w:autoSpaceDN w:val="0"/>
              <w:adjustRightInd w:val="0"/>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5</w:t>
            </w:r>
          </w:p>
        </w:tc>
        <w:tc>
          <w:tcPr>
            <w:tcW w:w="1418" w:type="dxa"/>
            <w:vAlign w:val="center"/>
          </w:tcPr>
          <w:p w:rsidR="00872EF1" w:rsidRPr="00E23953" w:rsidRDefault="00872EF1" w:rsidP="00DF7ABE">
            <w:pPr>
              <w:autoSpaceDE w:val="0"/>
              <w:autoSpaceDN w:val="0"/>
              <w:adjustRightInd w:val="0"/>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20 169, 00</w:t>
            </w:r>
          </w:p>
        </w:tc>
        <w:tc>
          <w:tcPr>
            <w:tcW w:w="1665" w:type="dxa"/>
            <w:vAlign w:val="center"/>
          </w:tcPr>
          <w:p w:rsidR="00872EF1" w:rsidRPr="00E23953" w:rsidRDefault="00872EF1" w:rsidP="00DF7ABE">
            <w:pPr>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2 016, 90</w:t>
            </w:r>
          </w:p>
        </w:tc>
      </w:tr>
      <w:tr w:rsidR="00872EF1" w:rsidRPr="00E23953" w:rsidTr="00DE6EB0">
        <w:trPr>
          <w:trHeight w:val="411"/>
          <w:jc w:val="center"/>
        </w:trPr>
        <w:tc>
          <w:tcPr>
            <w:tcW w:w="11335" w:type="dxa"/>
            <w:gridSpan w:val="5"/>
            <w:vAlign w:val="center"/>
          </w:tcPr>
          <w:p w:rsidR="00872EF1" w:rsidRPr="00A84E94" w:rsidRDefault="00872EF1" w:rsidP="00B33910">
            <w:pPr>
              <w:autoSpaceDE w:val="0"/>
              <w:autoSpaceDN w:val="0"/>
              <w:adjustRightInd w:val="0"/>
              <w:jc w:val="center"/>
              <w:rPr>
                <w:rFonts w:ascii="Times New Roman" w:eastAsia="Times New Roman" w:hAnsi="Times New Roman" w:cs="Times New Roman"/>
                <w:b/>
                <w:color w:val="auto"/>
                <w:sz w:val="22"/>
                <w:szCs w:val="22"/>
                <w:lang w:eastAsia="en-US"/>
              </w:rPr>
            </w:pPr>
            <w:r w:rsidRPr="00A84E94">
              <w:rPr>
                <w:rFonts w:ascii="Times New Roman" w:eastAsia="Times New Roman" w:hAnsi="Times New Roman" w:cs="Times New Roman"/>
                <w:b/>
                <w:color w:val="auto"/>
                <w:sz w:val="22"/>
                <w:szCs w:val="22"/>
                <w:lang w:eastAsia="en-US"/>
              </w:rPr>
              <w:t>Итого по лоту №</w:t>
            </w:r>
            <w:r w:rsidR="00A84E94" w:rsidRPr="00A84E94">
              <w:rPr>
                <w:rFonts w:ascii="Times New Roman" w:eastAsia="Times New Roman" w:hAnsi="Times New Roman" w:cs="Times New Roman"/>
                <w:b/>
                <w:color w:val="auto"/>
                <w:sz w:val="22"/>
                <w:szCs w:val="22"/>
                <w:lang w:eastAsia="en-US"/>
              </w:rPr>
              <w:t xml:space="preserve"> </w:t>
            </w:r>
            <w:r w:rsidR="00B33910">
              <w:rPr>
                <w:rFonts w:ascii="Times New Roman" w:eastAsia="Times New Roman" w:hAnsi="Times New Roman" w:cs="Times New Roman"/>
                <w:b/>
                <w:color w:val="auto"/>
                <w:sz w:val="22"/>
                <w:szCs w:val="22"/>
                <w:lang w:eastAsia="en-US"/>
              </w:rPr>
              <w:t>9</w:t>
            </w:r>
            <w:r w:rsidRPr="00A84E94">
              <w:rPr>
                <w:rFonts w:ascii="Times New Roman" w:eastAsia="Times New Roman" w:hAnsi="Times New Roman" w:cs="Times New Roman"/>
                <w:b/>
                <w:color w:val="auto"/>
                <w:sz w:val="22"/>
                <w:szCs w:val="22"/>
                <w:lang w:eastAsia="en-US"/>
              </w:rPr>
              <w:t xml:space="preserve"> : 9 рекламных конструкций</w:t>
            </w:r>
          </w:p>
        </w:tc>
        <w:tc>
          <w:tcPr>
            <w:tcW w:w="1418" w:type="dxa"/>
            <w:vAlign w:val="center"/>
          </w:tcPr>
          <w:p w:rsidR="00872EF1" w:rsidRPr="00A84E94" w:rsidRDefault="00A84E94" w:rsidP="00872EF1">
            <w:pPr>
              <w:autoSpaceDE w:val="0"/>
              <w:autoSpaceDN w:val="0"/>
              <w:adjustRightInd w:val="0"/>
              <w:jc w:val="center"/>
              <w:rPr>
                <w:rFonts w:ascii="Times New Roman" w:eastAsia="Times New Roman" w:hAnsi="Times New Roman" w:cs="Times New Roman"/>
                <w:b/>
                <w:color w:val="auto"/>
                <w:sz w:val="22"/>
                <w:szCs w:val="22"/>
                <w:lang w:eastAsia="en-US"/>
              </w:rPr>
            </w:pPr>
            <w:r w:rsidRPr="00A84E94">
              <w:rPr>
                <w:rFonts w:ascii="Times New Roman" w:eastAsia="Times New Roman" w:hAnsi="Times New Roman" w:cs="Times New Roman"/>
                <w:b/>
                <w:color w:val="auto"/>
                <w:sz w:val="22"/>
                <w:szCs w:val="22"/>
                <w:lang w:eastAsia="en-US"/>
              </w:rPr>
              <w:t>181 521, 00</w:t>
            </w:r>
          </w:p>
        </w:tc>
        <w:tc>
          <w:tcPr>
            <w:tcW w:w="1665" w:type="dxa"/>
            <w:vAlign w:val="center"/>
          </w:tcPr>
          <w:p w:rsidR="00872EF1" w:rsidRPr="00A84E94" w:rsidRDefault="00A84E94" w:rsidP="00872EF1">
            <w:pPr>
              <w:jc w:val="center"/>
              <w:rPr>
                <w:rFonts w:ascii="Times New Roman" w:eastAsia="Times New Roman" w:hAnsi="Times New Roman" w:cs="Times New Roman"/>
                <w:b/>
                <w:color w:val="auto"/>
                <w:sz w:val="22"/>
                <w:szCs w:val="22"/>
                <w:lang w:eastAsia="en-US"/>
              </w:rPr>
            </w:pPr>
            <w:r w:rsidRPr="00A84E94">
              <w:rPr>
                <w:rFonts w:ascii="Times New Roman" w:eastAsia="Times New Roman" w:hAnsi="Times New Roman" w:cs="Times New Roman"/>
                <w:b/>
                <w:color w:val="auto"/>
                <w:sz w:val="22"/>
                <w:szCs w:val="22"/>
                <w:lang w:eastAsia="en-US"/>
              </w:rPr>
              <w:t>18 152,  10</w:t>
            </w:r>
          </w:p>
        </w:tc>
      </w:tr>
    </w:tbl>
    <w:p w:rsidR="00872EF1" w:rsidRDefault="00872EF1" w:rsidP="00BD04A4">
      <w:pPr>
        <w:tabs>
          <w:tab w:val="left" w:pos="2476"/>
        </w:tabs>
      </w:pPr>
    </w:p>
    <w:p w:rsidR="009B322A" w:rsidRDefault="00DE6EB0" w:rsidP="00A84E94">
      <w:pPr>
        <w:tabs>
          <w:tab w:val="left" w:pos="6284"/>
        </w:tabs>
        <w:rPr>
          <w:rFonts w:ascii="Times New Roman" w:hAnsi="Times New Roman" w:cs="Times New Roman"/>
          <w:b/>
          <w:sz w:val="22"/>
          <w:szCs w:val="22"/>
        </w:rPr>
      </w:pPr>
      <w:r>
        <w:rPr>
          <w:rFonts w:ascii="Times New Roman" w:hAnsi="Times New Roman" w:cs="Times New Roman"/>
          <w:b/>
          <w:sz w:val="22"/>
          <w:szCs w:val="22"/>
        </w:rPr>
        <w:t xml:space="preserve">                   </w:t>
      </w:r>
    </w:p>
    <w:p w:rsidR="009B322A" w:rsidRDefault="009B322A" w:rsidP="00A84E94">
      <w:pPr>
        <w:tabs>
          <w:tab w:val="left" w:pos="6284"/>
        </w:tabs>
        <w:rPr>
          <w:rFonts w:ascii="Times New Roman" w:hAnsi="Times New Roman" w:cs="Times New Roman"/>
          <w:b/>
          <w:sz w:val="22"/>
          <w:szCs w:val="22"/>
        </w:rPr>
      </w:pPr>
    </w:p>
    <w:p w:rsidR="009B322A" w:rsidRDefault="009B322A" w:rsidP="00A84E94">
      <w:pPr>
        <w:tabs>
          <w:tab w:val="left" w:pos="6284"/>
        </w:tabs>
        <w:rPr>
          <w:rFonts w:ascii="Times New Roman" w:hAnsi="Times New Roman" w:cs="Times New Roman"/>
          <w:b/>
          <w:sz w:val="22"/>
          <w:szCs w:val="22"/>
        </w:rPr>
      </w:pPr>
    </w:p>
    <w:p w:rsidR="009B322A" w:rsidRDefault="009B322A" w:rsidP="00A84E94">
      <w:pPr>
        <w:tabs>
          <w:tab w:val="left" w:pos="6284"/>
        </w:tabs>
        <w:rPr>
          <w:rFonts w:ascii="Times New Roman" w:hAnsi="Times New Roman" w:cs="Times New Roman"/>
          <w:b/>
          <w:sz w:val="22"/>
          <w:szCs w:val="22"/>
        </w:rPr>
      </w:pPr>
    </w:p>
    <w:p w:rsidR="009B322A" w:rsidRDefault="009B322A" w:rsidP="00A84E94">
      <w:pPr>
        <w:tabs>
          <w:tab w:val="left" w:pos="6284"/>
        </w:tabs>
        <w:rPr>
          <w:rFonts w:ascii="Times New Roman" w:hAnsi="Times New Roman" w:cs="Times New Roman"/>
          <w:b/>
          <w:sz w:val="22"/>
          <w:szCs w:val="22"/>
        </w:rPr>
      </w:pPr>
    </w:p>
    <w:p w:rsidR="009B322A" w:rsidRDefault="009B322A" w:rsidP="00A84E94">
      <w:pPr>
        <w:tabs>
          <w:tab w:val="left" w:pos="6284"/>
        </w:tabs>
        <w:rPr>
          <w:rFonts w:ascii="Times New Roman" w:hAnsi="Times New Roman" w:cs="Times New Roman"/>
          <w:b/>
          <w:sz w:val="22"/>
          <w:szCs w:val="22"/>
        </w:rPr>
      </w:pPr>
    </w:p>
    <w:p w:rsidR="009B322A" w:rsidRDefault="009B322A" w:rsidP="00A84E94">
      <w:pPr>
        <w:tabs>
          <w:tab w:val="left" w:pos="6284"/>
        </w:tabs>
        <w:rPr>
          <w:rFonts w:ascii="Times New Roman" w:hAnsi="Times New Roman" w:cs="Times New Roman"/>
          <w:b/>
          <w:sz w:val="22"/>
          <w:szCs w:val="22"/>
        </w:rPr>
      </w:pPr>
    </w:p>
    <w:p w:rsidR="009B322A" w:rsidRDefault="009B322A" w:rsidP="00A84E94">
      <w:pPr>
        <w:tabs>
          <w:tab w:val="left" w:pos="6284"/>
        </w:tabs>
        <w:rPr>
          <w:rFonts w:ascii="Times New Roman" w:hAnsi="Times New Roman" w:cs="Times New Roman"/>
          <w:b/>
          <w:sz w:val="22"/>
          <w:szCs w:val="22"/>
        </w:rPr>
      </w:pPr>
    </w:p>
    <w:p w:rsidR="009B322A" w:rsidRDefault="009B322A" w:rsidP="00A84E94">
      <w:pPr>
        <w:tabs>
          <w:tab w:val="left" w:pos="6284"/>
        </w:tabs>
        <w:rPr>
          <w:rFonts w:ascii="Times New Roman" w:hAnsi="Times New Roman" w:cs="Times New Roman"/>
          <w:b/>
          <w:sz w:val="22"/>
          <w:szCs w:val="22"/>
        </w:rPr>
      </w:pPr>
    </w:p>
    <w:p w:rsidR="009B322A" w:rsidRDefault="009B322A" w:rsidP="00A84E94">
      <w:pPr>
        <w:tabs>
          <w:tab w:val="left" w:pos="6284"/>
        </w:tabs>
        <w:rPr>
          <w:rFonts w:ascii="Times New Roman" w:hAnsi="Times New Roman" w:cs="Times New Roman"/>
          <w:b/>
          <w:sz w:val="22"/>
          <w:szCs w:val="22"/>
        </w:rPr>
      </w:pPr>
    </w:p>
    <w:p w:rsidR="009B322A" w:rsidRDefault="009B322A" w:rsidP="00A84E94">
      <w:pPr>
        <w:tabs>
          <w:tab w:val="left" w:pos="6284"/>
        </w:tabs>
        <w:rPr>
          <w:rFonts w:ascii="Times New Roman" w:hAnsi="Times New Roman" w:cs="Times New Roman"/>
          <w:b/>
          <w:sz w:val="22"/>
          <w:szCs w:val="22"/>
        </w:rPr>
      </w:pPr>
    </w:p>
    <w:p w:rsidR="009B322A" w:rsidRDefault="009B322A" w:rsidP="00A84E94">
      <w:pPr>
        <w:tabs>
          <w:tab w:val="left" w:pos="6284"/>
        </w:tabs>
        <w:rPr>
          <w:rFonts w:ascii="Times New Roman" w:hAnsi="Times New Roman" w:cs="Times New Roman"/>
          <w:b/>
          <w:sz w:val="22"/>
          <w:szCs w:val="22"/>
        </w:rPr>
      </w:pPr>
    </w:p>
    <w:p w:rsidR="00A84E94" w:rsidRPr="00DE6EB0" w:rsidRDefault="009B322A" w:rsidP="00A84E94">
      <w:pPr>
        <w:tabs>
          <w:tab w:val="left" w:pos="6284"/>
        </w:tabs>
        <w:rPr>
          <w:rFonts w:ascii="Times New Roman" w:hAnsi="Times New Roman" w:cs="Times New Roman"/>
          <w:b/>
          <w:u w:val="single"/>
        </w:rPr>
      </w:pPr>
      <w:r>
        <w:rPr>
          <w:rFonts w:ascii="Times New Roman" w:hAnsi="Times New Roman" w:cs="Times New Roman"/>
          <w:b/>
        </w:rPr>
        <w:lastRenderedPageBreak/>
        <w:t xml:space="preserve">                  </w:t>
      </w:r>
      <w:r w:rsidR="00DE6EB0" w:rsidRPr="00DE6EB0">
        <w:rPr>
          <w:rFonts w:ascii="Times New Roman" w:hAnsi="Times New Roman" w:cs="Times New Roman"/>
          <w:b/>
          <w:u w:val="single"/>
        </w:rPr>
        <w:t>ЛОТ №1</w:t>
      </w:r>
      <w:r>
        <w:rPr>
          <w:rFonts w:ascii="Times New Roman" w:hAnsi="Times New Roman" w:cs="Times New Roman"/>
          <w:b/>
          <w:u w:val="single"/>
        </w:rPr>
        <w:t>0</w:t>
      </w:r>
    </w:p>
    <w:p w:rsidR="00DE6EB0" w:rsidRPr="007C7A1F" w:rsidRDefault="00DE6EB0" w:rsidP="00A84E94">
      <w:pPr>
        <w:tabs>
          <w:tab w:val="left" w:pos="6284"/>
        </w:tabs>
        <w:rPr>
          <w:rFonts w:ascii="Times New Roman" w:hAnsi="Times New Roman" w:cs="Times New Roman"/>
          <w:b/>
          <w:sz w:val="22"/>
          <w:szCs w:val="22"/>
        </w:rPr>
      </w:pPr>
    </w:p>
    <w:tbl>
      <w:tblPr>
        <w:tblStyle w:val="afc"/>
        <w:tblW w:w="0" w:type="auto"/>
        <w:jc w:val="center"/>
        <w:tblLook w:val="04A0" w:firstRow="1" w:lastRow="0" w:firstColumn="1" w:lastColumn="0" w:noHBand="0" w:noVBand="1"/>
      </w:tblPr>
      <w:tblGrid>
        <w:gridCol w:w="671"/>
        <w:gridCol w:w="1685"/>
        <w:gridCol w:w="3402"/>
        <w:gridCol w:w="4525"/>
        <w:gridCol w:w="1145"/>
        <w:gridCol w:w="1418"/>
        <w:gridCol w:w="1665"/>
      </w:tblGrid>
      <w:tr w:rsidR="00A84E94" w:rsidRPr="00E23953" w:rsidTr="00DE6EB0">
        <w:trPr>
          <w:trHeight w:val="1871"/>
          <w:jc w:val="center"/>
        </w:trPr>
        <w:tc>
          <w:tcPr>
            <w:tcW w:w="578" w:type="dxa"/>
            <w:shd w:val="clear" w:color="auto" w:fill="F2F2F2" w:themeFill="background1" w:themeFillShade="F2"/>
            <w:vAlign w:val="center"/>
          </w:tcPr>
          <w:p w:rsidR="00A84E94" w:rsidRPr="00E23953" w:rsidRDefault="00A84E94" w:rsidP="00DE6EB0">
            <w:pPr>
              <w:autoSpaceDE w:val="0"/>
              <w:autoSpaceDN w:val="0"/>
              <w:adjustRightInd w:val="0"/>
              <w:ind w:left="140"/>
              <w:rPr>
                <w:rFonts w:ascii="Times New Roman" w:hAnsi="Times New Roman" w:cs="Times New Roman"/>
                <w:b/>
                <w:color w:val="auto"/>
                <w:sz w:val="22"/>
                <w:szCs w:val="22"/>
              </w:rPr>
            </w:pPr>
            <w:r w:rsidRPr="00E23953">
              <w:rPr>
                <w:rFonts w:ascii="Times New Roman" w:eastAsia="Times New Roman" w:hAnsi="Times New Roman" w:cs="Times New Roman"/>
                <w:b/>
                <w:bCs/>
                <w:color w:val="auto"/>
                <w:sz w:val="22"/>
                <w:szCs w:val="22"/>
                <w:lang w:val="en-US" w:eastAsia="en-US"/>
              </w:rPr>
              <w:t>№</w:t>
            </w:r>
            <w:r w:rsidR="00DE6EB0">
              <w:rPr>
                <w:rFonts w:ascii="Times New Roman" w:eastAsia="Times New Roman" w:hAnsi="Times New Roman" w:cs="Times New Roman"/>
                <w:b/>
                <w:bCs/>
                <w:color w:val="auto"/>
                <w:sz w:val="22"/>
                <w:szCs w:val="22"/>
                <w:lang w:eastAsia="en-US"/>
              </w:rPr>
              <w:t xml:space="preserve"> </w:t>
            </w:r>
            <w:r w:rsidRPr="00E23953">
              <w:rPr>
                <w:rFonts w:ascii="Times New Roman" w:hAnsi="Times New Roman" w:cs="Times New Roman"/>
                <w:b/>
                <w:bCs/>
                <w:color w:val="auto"/>
                <w:sz w:val="22"/>
                <w:szCs w:val="22"/>
                <w:lang w:val="en-US" w:eastAsia="en-US"/>
              </w:rPr>
              <w:t>п/п</w:t>
            </w:r>
          </w:p>
        </w:tc>
        <w:tc>
          <w:tcPr>
            <w:tcW w:w="1685" w:type="dxa"/>
            <w:shd w:val="clear" w:color="auto" w:fill="F2F2F2" w:themeFill="background1" w:themeFillShade="F2"/>
            <w:vAlign w:val="center"/>
          </w:tcPr>
          <w:p w:rsidR="00A84E94" w:rsidRPr="00E23953" w:rsidRDefault="00A84E94" w:rsidP="00A84E94">
            <w:pPr>
              <w:jc w:val="center"/>
              <w:rPr>
                <w:rFonts w:ascii="Times New Roman" w:hAnsi="Times New Roman" w:cs="Times New Roman"/>
                <w:b/>
                <w:color w:val="auto"/>
                <w:sz w:val="22"/>
                <w:szCs w:val="22"/>
              </w:rPr>
            </w:pPr>
            <w:r w:rsidRPr="00E23953">
              <w:rPr>
                <w:rFonts w:ascii="Times New Roman" w:hAnsi="Times New Roman" w:cs="Times New Roman"/>
                <w:b/>
                <w:color w:val="auto"/>
                <w:sz w:val="22"/>
                <w:szCs w:val="22"/>
              </w:rPr>
              <w:t xml:space="preserve">Номер рекламной конструкции </w:t>
            </w:r>
            <w:r w:rsidRPr="00E23953">
              <w:rPr>
                <w:rFonts w:ascii="Times New Roman" w:hAnsi="Times New Roman" w:cs="Times New Roman"/>
                <w:b/>
                <w:bCs/>
                <w:color w:val="auto"/>
                <w:sz w:val="22"/>
                <w:szCs w:val="22"/>
              </w:rPr>
              <w:t>в схеме размещения рекламных конструкций</w:t>
            </w:r>
            <w:r w:rsidRPr="00E23953">
              <w:rPr>
                <w:rFonts w:ascii="Times New Roman" w:hAnsi="Times New Roman" w:cs="Times New Roman"/>
                <w:b/>
                <w:color w:val="auto"/>
                <w:sz w:val="22"/>
                <w:szCs w:val="22"/>
              </w:rPr>
              <w:t>*</w:t>
            </w:r>
          </w:p>
        </w:tc>
        <w:tc>
          <w:tcPr>
            <w:tcW w:w="3402" w:type="dxa"/>
            <w:shd w:val="clear" w:color="auto" w:fill="F2F2F2" w:themeFill="background1" w:themeFillShade="F2"/>
            <w:vAlign w:val="center"/>
          </w:tcPr>
          <w:p w:rsidR="00A84E94" w:rsidRPr="00E23953" w:rsidRDefault="00A84E94" w:rsidP="00DE6EB0">
            <w:pPr>
              <w:jc w:val="center"/>
              <w:rPr>
                <w:rFonts w:ascii="Times New Roman" w:hAnsi="Times New Roman" w:cs="Times New Roman"/>
                <w:b/>
                <w:color w:val="auto"/>
                <w:sz w:val="22"/>
                <w:szCs w:val="22"/>
              </w:rPr>
            </w:pPr>
            <w:r w:rsidRPr="00E23953">
              <w:rPr>
                <w:rFonts w:ascii="Times New Roman" w:hAnsi="Times New Roman" w:cs="Times New Roman"/>
                <w:b/>
                <w:color w:val="auto"/>
                <w:sz w:val="22"/>
                <w:szCs w:val="22"/>
              </w:rPr>
              <w:t>Адрес размещения рекламной конструкции:</w:t>
            </w:r>
          </w:p>
        </w:tc>
        <w:tc>
          <w:tcPr>
            <w:tcW w:w="4525" w:type="dxa"/>
            <w:shd w:val="clear" w:color="auto" w:fill="F2F2F2" w:themeFill="background1" w:themeFillShade="F2"/>
            <w:vAlign w:val="center"/>
          </w:tcPr>
          <w:p w:rsidR="00A84E94" w:rsidRPr="00E23953" w:rsidRDefault="00A84E94" w:rsidP="00A84E94">
            <w:pPr>
              <w:jc w:val="center"/>
              <w:rPr>
                <w:rFonts w:ascii="Times New Roman" w:hAnsi="Times New Roman" w:cs="Times New Roman"/>
                <w:b/>
                <w:color w:val="auto"/>
                <w:sz w:val="22"/>
                <w:szCs w:val="22"/>
              </w:rPr>
            </w:pPr>
            <w:r w:rsidRPr="00E23953">
              <w:rPr>
                <w:rFonts w:ascii="Times New Roman" w:hAnsi="Times New Roman" w:cs="Times New Roman"/>
                <w:b/>
                <w:color w:val="auto"/>
                <w:sz w:val="22"/>
                <w:szCs w:val="22"/>
              </w:rPr>
              <w:t>Краткие характеристики рекламной кон</w:t>
            </w:r>
            <w:r w:rsidRPr="00E23953">
              <w:rPr>
                <w:rFonts w:ascii="Times New Roman" w:hAnsi="Times New Roman" w:cs="Times New Roman"/>
                <w:b/>
                <w:color w:val="auto"/>
                <w:sz w:val="22"/>
                <w:szCs w:val="22"/>
              </w:rPr>
              <w:softHyphen/>
              <w:t>струкции и рекламного места</w:t>
            </w:r>
          </w:p>
        </w:tc>
        <w:tc>
          <w:tcPr>
            <w:tcW w:w="1145" w:type="dxa"/>
            <w:shd w:val="clear" w:color="auto" w:fill="F2F2F2" w:themeFill="background1" w:themeFillShade="F2"/>
            <w:vAlign w:val="center"/>
          </w:tcPr>
          <w:p w:rsidR="00A84E94" w:rsidRPr="00E23953" w:rsidRDefault="00A84E94" w:rsidP="00A84E94">
            <w:pPr>
              <w:autoSpaceDE w:val="0"/>
              <w:autoSpaceDN w:val="0"/>
              <w:adjustRightInd w:val="0"/>
              <w:jc w:val="center"/>
              <w:rPr>
                <w:rFonts w:ascii="Times New Roman" w:eastAsia="Times New Roman" w:hAnsi="Times New Roman" w:cs="Times New Roman"/>
                <w:b/>
                <w:bCs/>
                <w:color w:val="auto"/>
                <w:w w:val="98"/>
                <w:sz w:val="22"/>
                <w:szCs w:val="22"/>
                <w:lang w:eastAsia="en-US"/>
              </w:rPr>
            </w:pPr>
            <w:r w:rsidRPr="00E23953">
              <w:rPr>
                <w:rFonts w:ascii="Times New Roman" w:eastAsia="Times New Roman" w:hAnsi="Times New Roman" w:cs="Times New Roman"/>
                <w:b/>
                <w:bCs/>
                <w:color w:val="auto"/>
                <w:w w:val="98"/>
                <w:sz w:val="22"/>
                <w:szCs w:val="22"/>
                <w:lang w:eastAsia="en-US"/>
              </w:rPr>
              <w:t>Срок действия договора, лет</w:t>
            </w:r>
          </w:p>
        </w:tc>
        <w:tc>
          <w:tcPr>
            <w:tcW w:w="1418" w:type="dxa"/>
            <w:shd w:val="clear" w:color="auto" w:fill="F2F2F2" w:themeFill="background1" w:themeFillShade="F2"/>
            <w:vAlign w:val="center"/>
          </w:tcPr>
          <w:p w:rsidR="00A84E94" w:rsidRPr="00E23953" w:rsidRDefault="00A84E94" w:rsidP="00A84E94">
            <w:pPr>
              <w:autoSpaceDE w:val="0"/>
              <w:autoSpaceDN w:val="0"/>
              <w:adjustRightInd w:val="0"/>
              <w:jc w:val="center"/>
              <w:rPr>
                <w:rFonts w:ascii="Times New Roman" w:eastAsia="Times New Roman" w:hAnsi="Times New Roman" w:cs="Times New Roman"/>
                <w:b/>
                <w:color w:val="auto"/>
                <w:sz w:val="22"/>
                <w:szCs w:val="22"/>
                <w:lang w:eastAsia="en-US"/>
              </w:rPr>
            </w:pPr>
            <w:r w:rsidRPr="00E23953">
              <w:rPr>
                <w:rFonts w:ascii="Times New Roman" w:eastAsia="Times New Roman" w:hAnsi="Times New Roman" w:cs="Times New Roman"/>
                <w:b/>
                <w:bCs/>
                <w:color w:val="auto"/>
                <w:w w:val="98"/>
                <w:sz w:val="22"/>
                <w:szCs w:val="22"/>
                <w:lang w:eastAsia="en-US"/>
              </w:rPr>
              <w:t>Начальная</w:t>
            </w:r>
          </w:p>
          <w:p w:rsidR="00A84E94" w:rsidRPr="00E23953" w:rsidRDefault="00A84E94" w:rsidP="00A84E94">
            <w:pPr>
              <w:autoSpaceDE w:val="0"/>
              <w:autoSpaceDN w:val="0"/>
              <w:adjustRightInd w:val="0"/>
              <w:jc w:val="center"/>
              <w:rPr>
                <w:rFonts w:ascii="Times New Roman" w:eastAsia="Times New Roman" w:hAnsi="Times New Roman" w:cs="Times New Roman"/>
                <w:b/>
                <w:color w:val="auto"/>
                <w:sz w:val="22"/>
                <w:szCs w:val="22"/>
                <w:lang w:eastAsia="en-US"/>
              </w:rPr>
            </w:pPr>
            <w:r w:rsidRPr="00E23953">
              <w:rPr>
                <w:rFonts w:ascii="Times New Roman" w:eastAsia="Times New Roman" w:hAnsi="Times New Roman" w:cs="Times New Roman"/>
                <w:b/>
                <w:bCs/>
                <w:color w:val="auto"/>
                <w:w w:val="99"/>
                <w:sz w:val="22"/>
                <w:szCs w:val="22"/>
                <w:lang w:eastAsia="en-US"/>
              </w:rPr>
              <w:t xml:space="preserve">Стоимость, </w:t>
            </w:r>
            <w:r w:rsidRPr="00E23953">
              <w:rPr>
                <w:rFonts w:ascii="Times New Roman" w:eastAsia="Times New Roman" w:hAnsi="Times New Roman" w:cs="Times New Roman"/>
                <w:b/>
                <w:bCs/>
                <w:color w:val="auto"/>
                <w:sz w:val="22"/>
                <w:szCs w:val="22"/>
                <w:lang w:eastAsia="en-US"/>
              </w:rPr>
              <w:t>руб., в т.ч. НДС 18%, руб</w:t>
            </w:r>
          </w:p>
        </w:tc>
        <w:tc>
          <w:tcPr>
            <w:tcW w:w="1665" w:type="dxa"/>
            <w:shd w:val="clear" w:color="auto" w:fill="F2F2F2" w:themeFill="background1" w:themeFillShade="F2"/>
            <w:vAlign w:val="center"/>
          </w:tcPr>
          <w:p w:rsidR="00A84E94" w:rsidRPr="00E23953" w:rsidRDefault="00A84E94" w:rsidP="00A84E94">
            <w:pPr>
              <w:autoSpaceDE w:val="0"/>
              <w:autoSpaceDN w:val="0"/>
              <w:adjustRightInd w:val="0"/>
              <w:jc w:val="center"/>
              <w:rPr>
                <w:rFonts w:ascii="Times New Roman" w:eastAsia="Times New Roman" w:hAnsi="Times New Roman" w:cs="Times New Roman"/>
                <w:b/>
                <w:color w:val="auto"/>
                <w:sz w:val="22"/>
                <w:szCs w:val="22"/>
                <w:lang w:eastAsia="en-US"/>
              </w:rPr>
            </w:pPr>
            <w:r>
              <w:rPr>
                <w:rFonts w:ascii="Times New Roman" w:eastAsia="Times New Roman" w:hAnsi="Times New Roman" w:cs="Times New Roman"/>
                <w:b/>
                <w:bCs/>
                <w:color w:val="auto"/>
                <w:w w:val="99"/>
                <w:sz w:val="22"/>
                <w:szCs w:val="22"/>
                <w:lang w:eastAsia="en-US"/>
              </w:rPr>
              <w:t>Обеспе</w:t>
            </w:r>
            <w:r w:rsidRPr="00E23953">
              <w:rPr>
                <w:rFonts w:ascii="Times New Roman" w:eastAsia="Times New Roman" w:hAnsi="Times New Roman" w:cs="Times New Roman"/>
                <w:b/>
                <w:bCs/>
                <w:color w:val="auto"/>
                <w:w w:val="99"/>
                <w:sz w:val="22"/>
                <w:szCs w:val="22"/>
                <w:lang w:eastAsia="en-US"/>
              </w:rPr>
              <w:t>чение</w:t>
            </w:r>
          </w:p>
          <w:p w:rsidR="00A84E94" w:rsidRPr="00E23953" w:rsidRDefault="00A84E94" w:rsidP="00A84E94">
            <w:pPr>
              <w:autoSpaceDE w:val="0"/>
              <w:autoSpaceDN w:val="0"/>
              <w:adjustRightInd w:val="0"/>
              <w:jc w:val="center"/>
              <w:rPr>
                <w:rFonts w:ascii="Times New Roman" w:eastAsia="Times New Roman" w:hAnsi="Times New Roman" w:cs="Times New Roman"/>
                <w:b/>
                <w:color w:val="auto"/>
                <w:sz w:val="22"/>
                <w:szCs w:val="22"/>
                <w:lang w:eastAsia="en-US"/>
              </w:rPr>
            </w:pPr>
            <w:r w:rsidRPr="00E23953">
              <w:rPr>
                <w:rFonts w:ascii="Times New Roman" w:eastAsia="Times New Roman" w:hAnsi="Times New Roman" w:cs="Times New Roman"/>
                <w:b/>
                <w:bCs/>
                <w:color w:val="auto"/>
                <w:w w:val="98"/>
                <w:sz w:val="22"/>
                <w:szCs w:val="22"/>
                <w:lang w:eastAsia="en-US"/>
              </w:rPr>
              <w:t>заявки,</w:t>
            </w:r>
          </w:p>
          <w:p w:rsidR="00A84E94" w:rsidRPr="00E23953" w:rsidRDefault="00A84E94" w:rsidP="00A84E94">
            <w:pPr>
              <w:autoSpaceDE w:val="0"/>
              <w:autoSpaceDN w:val="0"/>
              <w:adjustRightInd w:val="0"/>
              <w:spacing w:after="200"/>
              <w:jc w:val="center"/>
              <w:rPr>
                <w:rFonts w:ascii="Times New Roman" w:eastAsia="Times New Roman" w:hAnsi="Times New Roman" w:cs="Times New Roman"/>
                <w:b/>
                <w:color w:val="auto"/>
                <w:sz w:val="22"/>
                <w:szCs w:val="22"/>
                <w:lang w:eastAsia="en-US"/>
              </w:rPr>
            </w:pPr>
            <w:r w:rsidRPr="00E23953">
              <w:rPr>
                <w:rFonts w:ascii="Times New Roman" w:eastAsia="Times New Roman" w:hAnsi="Times New Roman" w:cs="Times New Roman"/>
                <w:b/>
                <w:bCs/>
                <w:color w:val="auto"/>
                <w:sz w:val="22"/>
                <w:szCs w:val="22"/>
                <w:lang w:eastAsia="en-US"/>
              </w:rPr>
              <w:t>руб.</w:t>
            </w:r>
          </w:p>
        </w:tc>
      </w:tr>
      <w:tr w:rsidR="00A84E94" w:rsidRPr="00E23953" w:rsidTr="000355F4">
        <w:trPr>
          <w:trHeight w:val="1557"/>
          <w:jc w:val="center"/>
        </w:trPr>
        <w:tc>
          <w:tcPr>
            <w:tcW w:w="578" w:type="dxa"/>
            <w:vAlign w:val="center"/>
          </w:tcPr>
          <w:p w:rsidR="00A84E94" w:rsidRPr="00E23953" w:rsidRDefault="00A84E94" w:rsidP="00A84E94">
            <w:pPr>
              <w:spacing w:line="274" w:lineRule="exact"/>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1</w:t>
            </w:r>
          </w:p>
        </w:tc>
        <w:tc>
          <w:tcPr>
            <w:tcW w:w="1685" w:type="dxa"/>
            <w:vAlign w:val="center"/>
          </w:tcPr>
          <w:p w:rsidR="00A84E94" w:rsidRPr="00E23953" w:rsidRDefault="00A84E94" w:rsidP="00A84E94">
            <w:pPr>
              <w:jc w:val="center"/>
              <w:rPr>
                <w:rFonts w:ascii="Times New Roman" w:hAnsi="Times New Roman" w:cs="Times New Roman"/>
                <w:color w:val="auto"/>
                <w:sz w:val="22"/>
                <w:szCs w:val="22"/>
              </w:rPr>
            </w:pPr>
            <w:r>
              <w:rPr>
                <w:rFonts w:ascii="Times New Roman" w:hAnsi="Times New Roman" w:cs="Times New Roman"/>
                <w:color w:val="auto"/>
                <w:sz w:val="22"/>
                <w:szCs w:val="22"/>
              </w:rPr>
              <w:t>08В0010</w:t>
            </w:r>
          </w:p>
        </w:tc>
        <w:tc>
          <w:tcPr>
            <w:tcW w:w="3402" w:type="dxa"/>
            <w:vAlign w:val="center"/>
          </w:tcPr>
          <w:p w:rsidR="00A84E94" w:rsidRDefault="00A84E94" w:rsidP="00A84E94">
            <w:pPr>
              <w:jc w:val="center"/>
              <w:rPr>
                <w:rFonts w:ascii="Times New Roman" w:hAnsi="Times New Roman" w:cs="Times New Roman"/>
                <w:bCs/>
                <w:color w:val="auto"/>
                <w:sz w:val="22"/>
                <w:szCs w:val="22"/>
              </w:rPr>
            </w:pPr>
            <w:r w:rsidRPr="00A84E94">
              <w:rPr>
                <w:rFonts w:ascii="Times New Roman" w:hAnsi="Times New Roman" w:cs="Times New Roman"/>
                <w:bCs/>
                <w:color w:val="auto"/>
                <w:sz w:val="22"/>
                <w:szCs w:val="22"/>
              </w:rPr>
              <w:t xml:space="preserve">Республика Башкортостан, </w:t>
            </w:r>
            <w:r w:rsidR="000355F4">
              <w:rPr>
                <w:rFonts w:ascii="Times New Roman" w:hAnsi="Times New Roman" w:cs="Times New Roman"/>
                <w:bCs/>
                <w:color w:val="auto"/>
                <w:sz w:val="22"/>
                <w:szCs w:val="22"/>
              </w:rPr>
              <w:t xml:space="preserve">                    </w:t>
            </w:r>
            <w:r w:rsidRPr="00A84E94">
              <w:rPr>
                <w:rFonts w:ascii="Times New Roman" w:hAnsi="Times New Roman" w:cs="Times New Roman"/>
                <w:bCs/>
                <w:color w:val="auto"/>
                <w:sz w:val="22"/>
                <w:szCs w:val="22"/>
              </w:rPr>
              <w:t>г.</w:t>
            </w:r>
            <w:r w:rsidR="000355F4">
              <w:rPr>
                <w:rFonts w:ascii="Times New Roman" w:hAnsi="Times New Roman" w:cs="Times New Roman"/>
                <w:bCs/>
                <w:color w:val="auto"/>
                <w:sz w:val="22"/>
                <w:szCs w:val="22"/>
              </w:rPr>
              <w:t xml:space="preserve"> </w:t>
            </w:r>
            <w:r w:rsidRPr="00A84E94">
              <w:rPr>
                <w:rFonts w:ascii="Times New Roman" w:hAnsi="Times New Roman" w:cs="Times New Roman"/>
                <w:bCs/>
                <w:color w:val="auto"/>
                <w:sz w:val="22"/>
                <w:szCs w:val="22"/>
              </w:rPr>
              <w:t>Стерлитамак, около нежилого здания по ул.</w:t>
            </w:r>
            <w:r w:rsidR="000355F4">
              <w:rPr>
                <w:rFonts w:ascii="Times New Roman" w:hAnsi="Times New Roman" w:cs="Times New Roman"/>
                <w:bCs/>
                <w:color w:val="auto"/>
                <w:sz w:val="22"/>
                <w:szCs w:val="22"/>
              </w:rPr>
              <w:t xml:space="preserve"> </w:t>
            </w:r>
            <w:r w:rsidRPr="00A84E94">
              <w:rPr>
                <w:rFonts w:ascii="Times New Roman" w:hAnsi="Times New Roman" w:cs="Times New Roman"/>
                <w:bCs/>
                <w:color w:val="auto"/>
                <w:sz w:val="22"/>
                <w:szCs w:val="22"/>
              </w:rPr>
              <w:t>Западная, 8б</w:t>
            </w:r>
          </w:p>
          <w:p w:rsidR="00A84E94" w:rsidRPr="00AD0F43" w:rsidRDefault="00A84E94" w:rsidP="00A84E94">
            <w:pPr>
              <w:jc w:val="center"/>
              <w:rPr>
                <w:rFonts w:ascii="Times New Roman" w:hAnsi="Times New Roman" w:cs="Times New Roman"/>
                <w:color w:val="auto"/>
                <w:sz w:val="22"/>
                <w:szCs w:val="22"/>
              </w:rPr>
            </w:pPr>
            <w:r w:rsidRPr="00A84E94">
              <w:rPr>
                <w:rFonts w:ascii="Times New Roman" w:hAnsi="Times New Roman" w:cs="Times New Roman"/>
                <w:bCs/>
                <w:color w:val="auto"/>
                <w:sz w:val="22"/>
                <w:szCs w:val="22"/>
              </w:rPr>
              <w:t>(литер №1)</w:t>
            </w:r>
          </w:p>
        </w:tc>
        <w:tc>
          <w:tcPr>
            <w:tcW w:w="4525" w:type="dxa"/>
            <w:vAlign w:val="center"/>
          </w:tcPr>
          <w:p w:rsidR="00A84E94" w:rsidRPr="00E23953" w:rsidRDefault="00A84E94" w:rsidP="00A84E94">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 xml:space="preserve">Тип РК: </w:t>
            </w:r>
            <w:r>
              <w:rPr>
                <w:rFonts w:ascii="Times New Roman" w:hAnsi="Times New Roman" w:cs="Times New Roman"/>
                <w:color w:val="auto"/>
                <w:sz w:val="22"/>
                <w:szCs w:val="22"/>
              </w:rPr>
              <w:t>Флаговые конструкции</w:t>
            </w:r>
          </w:p>
          <w:p w:rsidR="00A84E94" w:rsidRPr="00E23953" w:rsidRDefault="00A84E94" w:rsidP="00A84E94">
            <w:pPr>
              <w:jc w:val="center"/>
              <w:rPr>
                <w:rFonts w:ascii="Times New Roman" w:hAnsi="Times New Roman" w:cs="Times New Roman"/>
                <w:color w:val="auto"/>
                <w:sz w:val="22"/>
                <w:szCs w:val="22"/>
              </w:rPr>
            </w:pPr>
            <w:r>
              <w:rPr>
                <w:rFonts w:ascii="Times New Roman" w:hAnsi="Times New Roman" w:cs="Times New Roman"/>
                <w:color w:val="auto"/>
                <w:sz w:val="22"/>
                <w:szCs w:val="22"/>
              </w:rPr>
              <w:t>Количество рекламных полей: 1</w:t>
            </w:r>
          </w:p>
          <w:p w:rsidR="00A84E94" w:rsidRPr="00E23953" w:rsidRDefault="00A84E94" w:rsidP="00A84E94">
            <w:pPr>
              <w:jc w:val="center"/>
              <w:rPr>
                <w:rFonts w:ascii="Times New Roman" w:hAnsi="Times New Roman" w:cs="Times New Roman"/>
                <w:color w:val="auto"/>
                <w:sz w:val="22"/>
                <w:szCs w:val="22"/>
              </w:rPr>
            </w:pPr>
            <w:r>
              <w:rPr>
                <w:rFonts w:ascii="Times New Roman" w:hAnsi="Times New Roman" w:cs="Times New Roman"/>
                <w:color w:val="auto"/>
                <w:sz w:val="22"/>
                <w:szCs w:val="22"/>
              </w:rPr>
              <w:t xml:space="preserve">Размер 1-го рекламного поля: </w:t>
            </w:r>
            <w:r w:rsidR="000355F4">
              <w:rPr>
                <w:rFonts w:ascii="Times New Roman" w:hAnsi="Times New Roman" w:cs="Times New Roman"/>
                <w:color w:val="auto"/>
                <w:sz w:val="22"/>
                <w:szCs w:val="22"/>
              </w:rPr>
              <w:t xml:space="preserve"> </w:t>
            </w:r>
            <w:r>
              <w:rPr>
                <w:rFonts w:ascii="Times New Roman" w:hAnsi="Times New Roman" w:cs="Times New Roman"/>
                <w:color w:val="auto"/>
                <w:sz w:val="22"/>
                <w:szCs w:val="22"/>
              </w:rPr>
              <w:t xml:space="preserve">1 м x 5 </w:t>
            </w:r>
            <w:r w:rsidRPr="00E23953">
              <w:rPr>
                <w:rFonts w:ascii="Times New Roman" w:hAnsi="Times New Roman" w:cs="Times New Roman"/>
                <w:color w:val="auto"/>
                <w:sz w:val="22"/>
                <w:szCs w:val="22"/>
              </w:rPr>
              <w:t>м</w:t>
            </w:r>
          </w:p>
          <w:p w:rsidR="00A84E94" w:rsidRPr="00E23953" w:rsidRDefault="00A84E94" w:rsidP="00A84E94">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Общая площадь рекламных</w:t>
            </w:r>
            <w:r w:rsidR="000355F4">
              <w:rPr>
                <w:rFonts w:ascii="Times New Roman" w:hAnsi="Times New Roman" w:cs="Times New Roman"/>
                <w:color w:val="auto"/>
                <w:sz w:val="22"/>
                <w:szCs w:val="22"/>
              </w:rPr>
              <w:t xml:space="preserve"> </w:t>
            </w:r>
            <w:r w:rsidRPr="00E23953">
              <w:rPr>
                <w:rFonts w:ascii="Times New Roman" w:hAnsi="Times New Roman" w:cs="Times New Roman"/>
                <w:color w:val="auto"/>
                <w:sz w:val="22"/>
                <w:szCs w:val="22"/>
              </w:rPr>
              <w:t xml:space="preserve">полей: </w:t>
            </w:r>
            <w:r>
              <w:rPr>
                <w:rFonts w:ascii="Times New Roman" w:hAnsi="Times New Roman" w:cs="Times New Roman"/>
                <w:color w:val="auto"/>
                <w:sz w:val="22"/>
                <w:szCs w:val="22"/>
              </w:rPr>
              <w:t>5</w:t>
            </w:r>
            <w:r w:rsidRPr="00E23953">
              <w:rPr>
                <w:rFonts w:ascii="Times New Roman" w:hAnsi="Times New Roman" w:cs="Times New Roman"/>
                <w:color w:val="auto"/>
                <w:sz w:val="22"/>
                <w:szCs w:val="22"/>
              </w:rPr>
              <w:t xml:space="preserve"> м2</w:t>
            </w:r>
          </w:p>
          <w:p w:rsidR="00A84E94" w:rsidRPr="00E23953" w:rsidRDefault="00A84E94" w:rsidP="00A84E94">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Технология демонстрации рекламы: Статичная</w:t>
            </w:r>
          </w:p>
        </w:tc>
        <w:tc>
          <w:tcPr>
            <w:tcW w:w="1145" w:type="dxa"/>
            <w:vAlign w:val="center"/>
          </w:tcPr>
          <w:p w:rsidR="00A84E94" w:rsidRPr="00E23953" w:rsidRDefault="00A84E94" w:rsidP="00A84E94">
            <w:pPr>
              <w:autoSpaceDE w:val="0"/>
              <w:autoSpaceDN w:val="0"/>
              <w:adjustRightInd w:val="0"/>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5</w:t>
            </w:r>
          </w:p>
        </w:tc>
        <w:tc>
          <w:tcPr>
            <w:tcW w:w="1418" w:type="dxa"/>
            <w:vAlign w:val="center"/>
          </w:tcPr>
          <w:p w:rsidR="00A84E94" w:rsidRPr="00E23953" w:rsidRDefault="00A84E94" w:rsidP="000355F4">
            <w:pPr>
              <w:autoSpaceDE w:val="0"/>
              <w:autoSpaceDN w:val="0"/>
              <w:adjustRightInd w:val="0"/>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20 169, 00</w:t>
            </w:r>
          </w:p>
        </w:tc>
        <w:tc>
          <w:tcPr>
            <w:tcW w:w="1665" w:type="dxa"/>
            <w:vAlign w:val="center"/>
          </w:tcPr>
          <w:p w:rsidR="00A84E94" w:rsidRPr="00E23953" w:rsidRDefault="00A84E94" w:rsidP="000355F4">
            <w:pPr>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2 016, 90</w:t>
            </w:r>
          </w:p>
        </w:tc>
      </w:tr>
      <w:tr w:rsidR="00A84E94" w:rsidRPr="00E23953" w:rsidTr="00DE6EB0">
        <w:trPr>
          <w:jc w:val="center"/>
        </w:trPr>
        <w:tc>
          <w:tcPr>
            <w:tcW w:w="578" w:type="dxa"/>
            <w:vAlign w:val="center"/>
          </w:tcPr>
          <w:p w:rsidR="00A84E94" w:rsidRPr="00E23953" w:rsidRDefault="00A84E94" w:rsidP="00A84E94">
            <w:pPr>
              <w:spacing w:line="274" w:lineRule="exact"/>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2</w:t>
            </w:r>
          </w:p>
        </w:tc>
        <w:tc>
          <w:tcPr>
            <w:tcW w:w="1685" w:type="dxa"/>
            <w:vAlign w:val="center"/>
          </w:tcPr>
          <w:p w:rsidR="00A84E94" w:rsidRPr="00E23953" w:rsidRDefault="00A84E94" w:rsidP="00A84E94">
            <w:pPr>
              <w:jc w:val="center"/>
              <w:rPr>
                <w:rFonts w:ascii="Times New Roman" w:hAnsi="Times New Roman" w:cs="Times New Roman"/>
                <w:color w:val="auto"/>
                <w:sz w:val="22"/>
                <w:szCs w:val="22"/>
              </w:rPr>
            </w:pPr>
            <w:r>
              <w:rPr>
                <w:rFonts w:ascii="Times New Roman" w:hAnsi="Times New Roman" w:cs="Times New Roman"/>
                <w:color w:val="auto"/>
                <w:sz w:val="22"/>
                <w:szCs w:val="22"/>
              </w:rPr>
              <w:t>08В0011</w:t>
            </w:r>
          </w:p>
        </w:tc>
        <w:tc>
          <w:tcPr>
            <w:tcW w:w="3402" w:type="dxa"/>
            <w:vAlign w:val="center"/>
          </w:tcPr>
          <w:p w:rsidR="00A84E94" w:rsidRDefault="00A84E94" w:rsidP="00A84E94">
            <w:pPr>
              <w:jc w:val="center"/>
              <w:rPr>
                <w:rFonts w:ascii="Times New Roman" w:hAnsi="Times New Roman" w:cs="Times New Roman"/>
                <w:bCs/>
                <w:color w:val="auto"/>
                <w:sz w:val="22"/>
                <w:szCs w:val="22"/>
              </w:rPr>
            </w:pPr>
            <w:r w:rsidRPr="00A84E94">
              <w:rPr>
                <w:rFonts w:ascii="Times New Roman" w:hAnsi="Times New Roman" w:cs="Times New Roman"/>
                <w:bCs/>
                <w:color w:val="auto"/>
                <w:sz w:val="22"/>
                <w:szCs w:val="22"/>
              </w:rPr>
              <w:t xml:space="preserve">Республика Башкортостан, </w:t>
            </w:r>
            <w:r w:rsidR="000355F4">
              <w:rPr>
                <w:rFonts w:ascii="Times New Roman" w:hAnsi="Times New Roman" w:cs="Times New Roman"/>
                <w:bCs/>
                <w:color w:val="auto"/>
                <w:sz w:val="22"/>
                <w:szCs w:val="22"/>
              </w:rPr>
              <w:t xml:space="preserve">                     </w:t>
            </w:r>
            <w:r w:rsidRPr="00A84E94">
              <w:rPr>
                <w:rFonts w:ascii="Times New Roman" w:hAnsi="Times New Roman" w:cs="Times New Roman"/>
                <w:bCs/>
                <w:color w:val="auto"/>
                <w:sz w:val="22"/>
                <w:szCs w:val="22"/>
              </w:rPr>
              <w:t>г.</w:t>
            </w:r>
            <w:r w:rsidR="000355F4">
              <w:rPr>
                <w:rFonts w:ascii="Times New Roman" w:hAnsi="Times New Roman" w:cs="Times New Roman"/>
                <w:bCs/>
                <w:color w:val="auto"/>
                <w:sz w:val="22"/>
                <w:szCs w:val="22"/>
              </w:rPr>
              <w:t xml:space="preserve"> </w:t>
            </w:r>
            <w:r w:rsidRPr="00A84E94">
              <w:rPr>
                <w:rFonts w:ascii="Times New Roman" w:hAnsi="Times New Roman" w:cs="Times New Roman"/>
                <w:bCs/>
                <w:color w:val="auto"/>
                <w:sz w:val="22"/>
                <w:szCs w:val="22"/>
              </w:rPr>
              <w:t>Стерлитамак, около нежилого здания по ул.</w:t>
            </w:r>
            <w:r w:rsidR="000355F4">
              <w:rPr>
                <w:rFonts w:ascii="Times New Roman" w:hAnsi="Times New Roman" w:cs="Times New Roman"/>
                <w:bCs/>
                <w:color w:val="auto"/>
                <w:sz w:val="22"/>
                <w:szCs w:val="22"/>
              </w:rPr>
              <w:t xml:space="preserve"> </w:t>
            </w:r>
            <w:r w:rsidRPr="00A84E94">
              <w:rPr>
                <w:rFonts w:ascii="Times New Roman" w:hAnsi="Times New Roman" w:cs="Times New Roman"/>
                <w:bCs/>
                <w:color w:val="auto"/>
                <w:sz w:val="22"/>
                <w:szCs w:val="22"/>
              </w:rPr>
              <w:t xml:space="preserve">Западная, 8б </w:t>
            </w:r>
          </w:p>
          <w:p w:rsidR="00A84E94" w:rsidRPr="00AD0F43" w:rsidRDefault="00A84E94" w:rsidP="00A84E94">
            <w:pPr>
              <w:jc w:val="center"/>
              <w:rPr>
                <w:rFonts w:ascii="Times New Roman" w:hAnsi="Times New Roman" w:cs="Times New Roman"/>
                <w:color w:val="auto"/>
                <w:sz w:val="22"/>
                <w:szCs w:val="22"/>
              </w:rPr>
            </w:pPr>
            <w:r>
              <w:rPr>
                <w:rFonts w:ascii="Times New Roman" w:hAnsi="Times New Roman" w:cs="Times New Roman"/>
                <w:bCs/>
                <w:color w:val="auto"/>
                <w:sz w:val="22"/>
                <w:szCs w:val="22"/>
              </w:rPr>
              <w:t>(литер №2</w:t>
            </w:r>
            <w:r w:rsidRPr="00A84E94">
              <w:rPr>
                <w:rFonts w:ascii="Times New Roman" w:hAnsi="Times New Roman" w:cs="Times New Roman"/>
                <w:bCs/>
                <w:color w:val="auto"/>
                <w:sz w:val="22"/>
                <w:szCs w:val="22"/>
              </w:rPr>
              <w:t>)</w:t>
            </w:r>
          </w:p>
        </w:tc>
        <w:tc>
          <w:tcPr>
            <w:tcW w:w="4525" w:type="dxa"/>
            <w:vAlign w:val="center"/>
          </w:tcPr>
          <w:p w:rsidR="00A84E94" w:rsidRPr="00E23953" w:rsidRDefault="00A84E94" w:rsidP="00A84E94">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 xml:space="preserve">Тип РК: </w:t>
            </w:r>
            <w:r>
              <w:rPr>
                <w:rFonts w:ascii="Times New Roman" w:hAnsi="Times New Roman" w:cs="Times New Roman"/>
                <w:color w:val="auto"/>
                <w:sz w:val="22"/>
                <w:szCs w:val="22"/>
              </w:rPr>
              <w:t>Флаговые конструкции</w:t>
            </w:r>
          </w:p>
          <w:p w:rsidR="00A84E94" w:rsidRPr="00E23953" w:rsidRDefault="00A84E94" w:rsidP="00A84E94">
            <w:pPr>
              <w:jc w:val="center"/>
              <w:rPr>
                <w:rFonts w:ascii="Times New Roman" w:hAnsi="Times New Roman" w:cs="Times New Roman"/>
                <w:color w:val="auto"/>
                <w:sz w:val="22"/>
                <w:szCs w:val="22"/>
              </w:rPr>
            </w:pPr>
            <w:r>
              <w:rPr>
                <w:rFonts w:ascii="Times New Roman" w:hAnsi="Times New Roman" w:cs="Times New Roman"/>
                <w:color w:val="auto"/>
                <w:sz w:val="22"/>
                <w:szCs w:val="22"/>
              </w:rPr>
              <w:t>Количество рекламных полей: 1</w:t>
            </w:r>
          </w:p>
          <w:p w:rsidR="00A84E94" w:rsidRPr="00E23953" w:rsidRDefault="00A84E94" w:rsidP="00A84E94">
            <w:pPr>
              <w:jc w:val="center"/>
              <w:rPr>
                <w:rFonts w:ascii="Times New Roman" w:hAnsi="Times New Roman" w:cs="Times New Roman"/>
                <w:color w:val="auto"/>
                <w:sz w:val="22"/>
                <w:szCs w:val="22"/>
              </w:rPr>
            </w:pPr>
            <w:r>
              <w:rPr>
                <w:rFonts w:ascii="Times New Roman" w:hAnsi="Times New Roman" w:cs="Times New Roman"/>
                <w:color w:val="auto"/>
                <w:sz w:val="22"/>
                <w:szCs w:val="22"/>
              </w:rPr>
              <w:t xml:space="preserve">Размер 1-го рекламного поля: 1 м x 5 </w:t>
            </w:r>
            <w:r w:rsidRPr="00E23953">
              <w:rPr>
                <w:rFonts w:ascii="Times New Roman" w:hAnsi="Times New Roman" w:cs="Times New Roman"/>
                <w:color w:val="auto"/>
                <w:sz w:val="22"/>
                <w:szCs w:val="22"/>
              </w:rPr>
              <w:t>м</w:t>
            </w:r>
          </w:p>
          <w:p w:rsidR="00A84E94" w:rsidRPr="00E23953" w:rsidRDefault="00A84E94" w:rsidP="00A84E94">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Общая площадь рекламных</w:t>
            </w:r>
            <w:r w:rsidR="000355F4">
              <w:rPr>
                <w:rFonts w:ascii="Times New Roman" w:hAnsi="Times New Roman" w:cs="Times New Roman"/>
                <w:color w:val="auto"/>
                <w:sz w:val="22"/>
                <w:szCs w:val="22"/>
              </w:rPr>
              <w:t xml:space="preserve"> </w:t>
            </w:r>
            <w:r w:rsidRPr="00E23953">
              <w:rPr>
                <w:rFonts w:ascii="Times New Roman" w:hAnsi="Times New Roman" w:cs="Times New Roman"/>
                <w:color w:val="auto"/>
                <w:sz w:val="22"/>
                <w:szCs w:val="22"/>
              </w:rPr>
              <w:t xml:space="preserve">полей: </w:t>
            </w:r>
            <w:r>
              <w:rPr>
                <w:rFonts w:ascii="Times New Roman" w:hAnsi="Times New Roman" w:cs="Times New Roman"/>
                <w:color w:val="auto"/>
                <w:sz w:val="22"/>
                <w:szCs w:val="22"/>
              </w:rPr>
              <w:t>5</w:t>
            </w:r>
            <w:r w:rsidRPr="00E23953">
              <w:rPr>
                <w:rFonts w:ascii="Times New Roman" w:hAnsi="Times New Roman" w:cs="Times New Roman"/>
                <w:color w:val="auto"/>
                <w:sz w:val="22"/>
                <w:szCs w:val="22"/>
              </w:rPr>
              <w:t xml:space="preserve"> м2</w:t>
            </w:r>
          </w:p>
          <w:p w:rsidR="00A84E94" w:rsidRPr="00E23953" w:rsidRDefault="00A84E94" w:rsidP="00A84E94">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Технология демонстрации рекламы: Статичная</w:t>
            </w:r>
          </w:p>
        </w:tc>
        <w:tc>
          <w:tcPr>
            <w:tcW w:w="1145" w:type="dxa"/>
            <w:vAlign w:val="center"/>
          </w:tcPr>
          <w:p w:rsidR="00A84E94" w:rsidRPr="00E23953" w:rsidRDefault="00A84E94" w:rsidP="00A84E94">
            <w:pPr>
              <w:autoSpaceDE w:val="0"/>
              <w:autoSpaceDN w:val="0"/>
              <w:adjustRightInd w:val="0"/>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5</w:t>
            </w:r>
          </w:p>
        </w:tc>
        <w:tc>
          <w:tcPr>
            <w:tcW w:w="1418" w:type="dxa"/>
            <w:vAlign w:val="center"/>
          </w:tcPr>
          <w:p w:rsidR="00A84E94" w:rsidRPr="00E23953" w:rsidRDefault="00A84E94" w:rsidP="000355F4">
            <w:pPr>
              <w:autoSpaceDE w:val="0"/>
              <w:autoSpaceDN w:val="0"/>
              <w:adjustRightInd w:val="0"/>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20 169, 00</w:t>
            </w:r>
          </w:p>
        </w:tc>
        <w:tc>
          <w:tcPr>
            <w:tcW w:w="1665" w:type="dxa"/>
            <w:vAlign w:val="center"/>
          </w:tcPr>
          <w:p w:rsidR="00A84E94" w:rsidRPr="00E23953" w:rsidRDefault="00A84E94" w:rsidP="000355F4">
            <w:pPr>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2 016, 90</w:t>
            </w:r>
          </w:p>
        </w:tc>
      </w:tr>
      <w:tr w:rsidR="00A84E94" w:rsidRPr="00E23953" w:rsidTr="00DE6EB0">
        <w:trPr>
          <w:jc w:val="center"/>
        </w:trPr>
        <w:tc>
          <w:tcPr>
            <w:tcW w:w="578" w:type="dxa"/>
            <w:vAlign w:val="center"/>
          </w:tcPr>
          <w:p w:rsidR="00A84E94" w:rsidRPr="00E23953" w:rsidRDefault="00A84E94" w:rsidP="00A84E94">
            <w:pPr>
              <w:spacing w:line="274" w:lineRule="exact"/>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3</w:t>
            </w:r>
          </w:p>
        </w:tc>
        <w:tc>
          <w:tcPr>
            <w:tcW w:w="1685" w:type="dxa"/>
            <w:vAlign w:val="center"/>
          </w:tcPr>
          <w:p w:rsidR="00A84E94" w:rsidRPr="00E23953" w:rsidRDefault="00A84E94" w:rsidP="00A84E94">
            <w:pPr>
              <w:jc w:val="center"/>
              <w:rPr>
                <w:rFonts w:ascii="Times New Roman" w:hAnsi="Times New Roman" w:cs="Times New Roman"/>
                <w:color w:val="auto"/>
                <w:sz w:val="22"/>
                <w:szCs w:val="22"/>
              </w:rPr>
            </w:pPr>
            <w:r>
              <w:rPr>
                <w:rFonts w:ascii="Times New Roman" w:hAnsi="Times New Roman" w:cs="Times New Roman"/>
                <w:color w:val="auto"/>
                <w:sz w:val="22"/>
                <w:szCs w:val="22"/>
              </w:rPr>
              <w:t>08В0012</w:t>
            </w:r>
          </w:p>
        </w:tc>
        <w:tc>
          <w:tcPr>
            <w:tcW w:w="3402" w:type="dxa"/>
            <w:vAlign w:val="center"/>
          </w:tcPr>
          <w:p w:rsidR="00A84E94" w:rsidRPr="00A84E94" w:rsidRDefault="00A84E94" w:rsidP="00A84E94">
            <w:pPr>
              <w:jc w:val="center"/>
              <w:rPr>
                <w:rFonts w:ascii="Times New Roman" w:hAnsi="Times New Roman" w:cs="Times New Roman"/>
                <w:bCs/>
                <w:color w:val="auto"/>
                <w:sz w:val="22"/>
                <w:szCs w:val="22"/>
              </w:rPr>
            </w:pPr>
            <w:r w:rsidRPr="00A84E94">
              <w:rPr>
                <w:rFonts w:ascii="Times New Roman" w:hAnsi="Times New Roman" w:cs="Times New Roman"/>
                <w:bCs/>
                <w:color w:val="auto"/>
                <w:sz w:val="22"/>
                <w:szCs w:val="22"/>
              </w:rPr>
              <w:t xml:space="preserve">Республика Башкортостан, </w:t>
            </w:r>
            <w:r w:rsidR="000355F4">
              <w:rPr>
                <w:rFonts w:ascii="Times New Roman" w:hAnsi="Times New Roman" w:cs="Times New Roman"/>
                <w:bCs/>
                <w:color w:val="auto"/>
                <w:sz w:val="22"/>
                <w:szCs w:val="22"/>
              </w:rPr>
              <w:t xml:space="preserve">                  </w:t>
            </w:r>
            <w:r w:rsidRPr="00A84E94">
              <w:rPr>
                <w:rFonts w:ascii="Times New Roman" w:hAnsi="Times New Roman" w:cs="Times New Roman"/>
                <w:bCs/>
                <w:color w:val="auto"/>
                <w:sz w:val="22"/>
                <w:szCs w:val="22"/>
              </w:rPr>
              <w:t>г.</w:t>
            </w:r>
            <w:r w:rsidR="000355F4">
              <w:rPr>
                <w:rFonts w:ascii="Times New Roman" w:hAnsi="Times New Roman" w:cs="Times New Roman"/>
                <w:bCs/>
                <w:color w:val="auto"/>
                <w:sz w:val="22"/>
                <w:szCs w:val="22"/>
              </w:rPr>
              <w:t xml:space="preserve"> </w:t>
            </w:r>
            <w:r w:rsidRPr="00A84E94">
              <w:rPr>
                <w:rFonts w:ascii="Times New Roman" w:hAnsi="Times New Roman" w:cs="Times New Roman"/>
                <w:bCs/>
                <w:color w:val="auto"/>
                <w:sz w:val="22"/>
                <w:szCs w:val="22"/>
              </w:rPr>
              <w:t>Стерлитамак, около нежилого здания по ул.</w:t>
            </w:r>
            <w:r w:rsidR="000355F4">
              <w:rPr>
                <w:rFonts w:ascii="Times New Roman" w:hAnsi="Times New Roman" w:cs="Times New Roman"/>
                <w:bCs/>
                <w:color w:val="auto"/>
                <w:sz w:val="22"/>
                <w:szCs w:val="22"/>
              </w:rPr>
              <w:t xml:space="preserve"> </w:t>
            </w:r>
            <w:r w:rsidRPr="00A84E94">
              <w:rPr>
                <w:rFonts w:ascii="Times New Roman" w:hAnsi="Times New Roman" w:cs="Times New Roman"/>
                <w:bCs/>
                <w:color w:val="auto"/>
                <w:sz w:val="22"/>
                <w:szCs w:val="22"/>
              </w:rPr>
              <w:t xml:space="preserve">Западная, 8б </w:t>
            </w:r>
          </w:p>
          <w:p w:rsidR="00A84E94" w:rsidRPr="00AD0F43" w:rsidRDefault="00A84E94" w:rsidP="00A84E94">
            <w:pPr>
              <w:jc w:val="center"/>
              <w:rPr>
                <w:rFonts w:ascii="Times New Roman" w:hAnsi="Times New Roman" w:cs="Times New Roman"/>
                <w:color w:val="auto"/>
                <w:sz w:val="22"/>
                <w:szCs w:val="22"/>
              </w:rPr>
            </w:pPr>
            <w:r>
              <w:rPr>
                <w:rFonts w:ascii="Times New Roman" w:hAnsi="Times New Roman" w:cs="Times New Roman"/>
                <w:bCs/>
                <w:color w:val="auto"/>
                <w:sz w:val="22"/>
                <w:szCs w:val="22"/>
              </w:rPr>
              <w:t>(литер №3</w:t>
            </w:r>
            <w:r w:rsidRPr="00A84E94">
              <w:rPr>
                <w:rFonts w:ascii="Times New Roman" w:hAnsi="Times New Roman" w:cs="Times New Roman"/>
                <w:bCs/>
                <w:color w:val="auto"/>
                <w:sz w:val="22"/>
                <w:szCs w:val="22"/>
              </w:rPr>
              <w:t>)</w:t>
            </w:r>
          </w:p>
        </w:tc>
        <w:tc>
          <w:tcPr>
            <w:tcW w:w="4525" w:type="dxa"/>
            <w:vAlign w:val="center"/>
          </w:tcPr>
          <w:p w:rsidR="00A84E94" w:rsidRPr="00E23953" w:rsidRDefault="00A84E94" w:rsidP="00A84E94">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 xml:space="preserve">Тип РК: </w:t>
            </w:r>
            <w:r>
              <w:rPr>
                <w:rFonts w:ascii="Times New Roman" w:hAnsi="Times New Roman" w:cs="Times New Roman"/>
                <w:color w:val="auto"/>
                <w:sz w:val="22"/>
                <w:szCs w:val="22"/>
              </w:rPr>
              <w:t>Флаговые конструкции</w:t>
            </w:r>
          </w:p>
          <w:p w:rsidR="00A84E94" w:rsidRPr="00E23953" w:rsidRDefault="00A84E94" w:rsidP="00A84E94">
            <w:pPr>
              <w:jc w:val="center"/>
              <w:rPr>
                <w:rFonts w:ascii="Times New Roman" w:hAnsi="Times New Roman" w:cs="Times New Roman"/>
                <w:color w:val="auto"/>
                <w:sz w:val="22"/>
                <w:szCs w:val="22"/>
              </w:rPr>
            </w:pPr>
            <w:r>
              <w:rPr>
                <w:rFonts w:ascii="Times New Roman" w:hAnsi="Times New Roman" w:cs="Times New Roman"/>
                <w:color w:val="auto"/>
                <w:sz w:val="22"/>
                <w:szCs w:val="22"/>
              </w:rPr>
              <w:t>Количество рекламных полей: 1</w:t>
            </w:r>
          </w:p>
          <w:p w:rsidR="000355F4" w:rsidRDefault="00A84E94" w:rsidP="00A84E94">
            <w:pPr>
              <w:jc w:val="center"/>
              <w:rPr>
                <w:rFonts w:ascii="Times New Roman" w:hAnsi="Times New Roman" w:cs="Times New Roman"/>
                <w:color w:val="auto"/>
                <w:sz w:val="22"/>
                <w:szCs w:val="22"/>
              </w:rPr>
            </w:pPr>
            <w:r>
              <w:rPr>
                <w:rFonts w:ascii="Times New Roman" w:hAnsi="Times New Roman" w:cs="Times New Roman"/>
                <w:color w:val="auto"/>
                <w:sz w:val="22"/>
                <w:szCs w:val="22"/>
              </w:rPr>
              <w:t xml:space="preserve">Размер 1-го рекламного поля: </w:t>
            </w:r>
            <w:r w:rsidR="000355F4">
              <w:rPr>
                <w:rFonts w:ascii="Times New Roman" w:hAnsi="Times New Roman" w:cs="Times New Roman"/>
                <w:color w:val="auto"/>
                <w:sz w:val="22"/>
                <w:szCs w:val="22"/>
              </w:rPr>
              <w:t xml:space="preserve"> </w:t>
            </w:r>
            <w:r>
              <w:rPr>
                <w:rFonts w:ascii="Times New Roman" w:hAnsi="Times New Roman" w:cs="Times New Roman"/>
                <w:color w:val="auto"/>
                <w:sz w:val="22"/>
                <w:szCs w:val="22"/>
              </w:rPr>
              <w:t xml:space="preserve">1 м x 5 </w:t>
            </w:r>
            <w:r w:rsidRPr="00E23953">
              <w:rPr>
                <w:rFonts w:ascii="Times New Roman" w:hAnsi="Times New Roman" w:cs="Times New Roman"/>
                <w:color w:val="auto"/>
                <w:sz w:val="22"/>
                <w:szCs w:val="22"/>
              </w:rPr>
              <w:t>м</w:t>
            </w:r>
            <w:r w:rsidR="000355F4">
              <w:rPr>
                <w:rFonts w:ascii="Times New Roman" w:hAnsi="Times New Roman" w:cs="Times New Roman"/>
                <w:color w:val="auto"/>
                <w:sz w:val="22"/>
                <w:szCs w:val="22"/>
              </w:rPr>
              <w:t xml:space="preserve"> </w:t>
            </w:r>
          </w:p>
          <w:p w:rsidR="00A84E94" w:rsidRPr="00E23953" w:rsidRDefault="00A84E94" w:rsidP="00A84E94">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Общая площадь рекламных</w:t>
            </w:r>
            <w:r w:rsidR="000355F4">
              <w:rPr>
                <w:rFonts w:ascii="Times New Roman" w:hAnsi="Times New Roman" w:cs="Times New Roman"/>
                <w:color w:val="auto"/>
                <w:sz w:val="22"/>
                <w:szCs w:val="22"/>
              </w:rPr>
              <w:t xml:space="preserve"> </w:t>
            </w:r>
            <w:r w:rsidRPr="00E23953">
              <w:rPr>
                <w:rFonts w:ascii="Times New Roman" w:hAnsi="Times New Roman" w:cs="Times New Roman"/>
                <w:color w:val="auto"/>
                <w:sz w:val="22"/>
                <w:szCs w:val="22"/>
              </w:rPr>
              <w:t xml:space="preserve">полей: </w:t>
            </w:r>
            <w:r>
              <w:rPr>
                <w:rFonts w:ascii="Times New Roman" w:hAnsi="Times New Roman" w:cs="Times New Roman"/>
                <w:color w:val="auto"/>
                <w:sz w:val="22"/>
                <w:szCs w:val="22"/>
              </w:rPr>
              <w:t>5</w:t>
            </w:r>
            <w:r w:rsidRPr="00E23953">
              <w:rPr>
                <w:rFonts w:ascii="Times New Roman" w:hAnsi="Times New Roman" w:cs="Times New Roman"/>
                <w:color w:val="auto"/>
                <w:sz w:val="22"/>
                <w:szCs w:val="22"/>
              </w:rPr>
              <w:t xml:space="preserve"> м2</w:t>
            </w:r>
          </w:p>
          <w:p w:rsidR="00A84E94" w:rsidRPr="00E23953" w:rsidRDefault="00A84E94" w:rsidP="00A84E94">
            <w:pPr>
              <w:jc w:val="center"/>
              <w:rPr>
                <w:rFonts w:ascii="Times New Roman" w:hAnsi="Times New Roman" w:cs="Times New Roman"/>
                <w:color w:val="auto"/>
                <w:sz w:val="22"/>
                <w:szCs w:val="22"/>
              </w:rPr>
            </w:pPr>
            <w:r w:rsidRPr="00E23953">
              <w:rPr>
                <w:rFonts w:ascii="Times New Roman" w:hAnsi="Times New Roman" w:cs="Times New Roman"/>
                <w:color w:val="auto"/>
                <w:sz w:val="22"/>
                <w:szCs w:val="22"/>
              </w:rPr>
              <w:t>Технология демонстрации рекламы: Статичная</w:t>
            </w:r>
          </w:p>
        </w:tc>
        <w:tc>
          <w:tcPr>
            <w:tcW w:w="1145" w:type="dxa"/>
            <w:vAlign w:val="center"/>
          </w:tcPr>
          <w:p w:rsidR="00A84E94" w:rsidRPr="00E23953" w:rsidRDefault="00A84E94" w:rsidP="00A84E94">
            <w:pPr>
              <w:autoSpaceDE w:val="0"/>
              <w:autoSpaceDN w:val="0"/>
              <w:adjustRightInd w:val="0"/>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5</w:t>
            </w:r>
          </w:p>
        </w:tc>
        <w:tc>
          <w:tcPr>
            <w:tcW w:w="1418" w:type="dxa"/>
            <w:vAlign w:val="center"/>
          </w:tcPr>
          <w:p w:rsidR="00A84E94" w:rsidRPr="00E23953" w:rsidRDefault="00A84E94" w:rsidP="000355F4">
            <w:pPr>
              <w:autoSpaceDE w:val="0"/>
              <w:autoSpaceDN w:val="0"/>
              <w:adjustRightInd w:val="0"/>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20 169, 00</w:t>
            </w:r>
          </w:p>
        </w:tc>
        <w:tc>
          <w:tcPr>
            <w:tcW w:w="1665" w:type="dxa"/>
            <w:vAlign w:val="center"/>
          </w:tcPr>
          <w:p w:rsidR="00A84E94" w:rsidRPr="00E23953" w:rsidRDefault="00A84E94" w:rsidP="000355F4">
            <w:pPr>
              <w:jc w:val="center"/>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2 016, 90</w:t>
            </w:r>
          </w:p>
        </w:tc>
      </w:tr>
      <w:tr w:rsidR="00A84E94" w:rsidRPr="00E23953" w:rsidTr="00DE6EB0">
        <w:trPr>
          <w:trHeight w:val="355"/>
          <w:jc w:val="center"/>
        </w:trPr>
        <w:tc>
          <w:tcPr>
            <w:tcW w:w="11335" w:type="dxa"/>
            <w:gridSpan w:val="5"/>
            <w:vAlign w:val="center"/>
          </w:tcPr>
          <w:p w:rsidR="00A84E94" w:rsidRPr="00A84E94" w:rsidRDefault="00A84E94" w:rsidP="00B33910">
            <w:pPr>
              <w:autoSpaceDE w:val="0"/>
              <w:autoSpaceDN w:val="0"/>
              <w:adjustRightInd w:val="0"/>
              <w:jc w:val="center"/>
              <w:rPr>
                <w:rFonts w:ascii="Times New Roman" w:eastAsia="Times New Roman" w:hAnsi="Times New Roman" w:cs="Times New Roman"/>
                <w:b/>
                <w:color w:val="auto"/>
                <w:sz w:val="22"/>
                <w:szCs w:val="22"/>
                <w:lang w:eastAsia="en-US"/>
              </w:rPr>
            </w:pPr>
            <w:r w:rsidRPr="00A84E94">
              <w:rPr>
                <w:rFonts w:ascii="Times New Roman" w:eastAsia="Times New Roman" w:hAnsi="Times New Roman" w:cs="Times New Roman"/>
                <w:b/>
                <w:color w:val="auto"/>
                <w:sz w:val="22"/>
                <w:szCs w:val="22"/>
                <w:lang w:eastAsia="en-US"/>
              </w:rPr>
              <w:t>Итого по лоту №</w:t>
            </w:r>
            <w:r w:rsidR="000355F4">
              <w:rPr>
                <w:rFonts w:ascii="Times New Roman" w:eastAsia="Times New Roman" w:hAnsi="Times New Roman" w:cs="Times New Roman"/>
                <w:b/>
                <w:color w:val="auto"/>
                <w:sz w:val="22"/>
                <w:szCs w:val="22"/>
                <w:lang w:eastAsia="en-US"/>
              </w:rPr>
              <w:t xml:space="preserve"> </w:t>
            </w:r>
            <w:r>
              <w:rPr>
                <w:rFonts w:ascii="Times New Roman" w:eastAsia="Times New Roman" w:hAnsi="Times New Roman" w:cs="Times New Roman"/>
                <w:b/>
                <w:color w:val="auto"/>
                <w:sz w:val="22"/>
                <w:szCs w:val="22"/>
                <w:lang w:eastAsia="en-US"/>
              </w:rPr>
              <w:t>1</w:t>
            </w:r>
            <w:r w:rsidR="00B33910">
              <w:rPr>
                <w:rFonts w:ascii="Times New Roman" w:eastAsia="Times New Roman" w:hAnsi="Times New Roman" w:cs="Times New Roman"/>
                <w:b/>
                <w:color w:val="auto"/>
                <w:sz w:val="22"/>
                <w:szCs w:val="22"/>
                <w:lang w:eastAsia="en-US"/>
              </w:rPr>
              <w:t>0</w:t>
            </w:r>
            <w:r>
              <w:rPr>
                <w:rFonts w:ascii="Times New Roman" w:eastAsia="Times New Roman" w:hAnsi="Times New Roman" w:cs="Times New Roman"/>
                <w:b/>
                <w:color w:val="auto"/>
                <w:sz w:val="22"/>
                <w:szCs w:val="22"/>
                <w:lang w:eastAsia="en-US"/>
              </w:rPr>
              <w:t xml:space="preserve"> : 3</w:t>
            </w:r>
            <w:r w:rsidRPr="00A84E94">
              <w:rPr>
                <w:rFonts w:ascii="Times New Roman" w:eastAsia="Times New Roman" w:hAnsi="Times New Roman" w:cs="Times New Roman"/>
                <w:b/>
                <w:color w:val="auto"/>
                <w:sz w:val="22"/>
                <w:szCs w:val="22"/>
                <w:lang w:eastAsia="en-US"/>
              </w:rPr>
              <w:t xml:space="preserve"> рекламных конструкций</w:t>
            </w:r>
          </w:p>
        </w:tc>
        <w:tc>
          <w:tcPr>
            <w:tcW w:w="1418" w:type="dxa"/>
            <w:vAlign w:val="center"/>
          </w:tcPr>
          <w:p w:rsidR="00A84E94" w:rsidRPr="00A84E94" w:rsidRDefault="00A84E94" w:rsidP="00A84E94">
            <w:pPr>
              <w:autoSpaceDE w:val="0"/>
              <w:autoSpaceDN w:val="0"/>
              <w:adjustRightInd w:val="0"/>
              <w:jc w:val="center"/>
              <w:rPr>
                <w:rFonts w:ascii="Times New Roman" w:eastAsia="Times New Roman" w:hAnsi="Times New Roman" w:cs="Times New Roman"/>
                <w:b/>
                <w:color w:val="auto"/>
                <w:sz w:val="22"/>
                <w:szCs w:val="22"/>
                <w:lang w:eastAsia="en-US"/>
              </w:rPr>
            </w:pPr>
            <w:r>
              <w:rPr>
                <w:rFonts w:ascii="Times New Roman" w:eastAsia="Times New Roman" w:hAnsi="Times New Roman" w:cs="Times New Roman"/>
                <w:b/>
                <w:color w:val="auto"/>
                <w:sz w:val="22"/>
                <w:szCs w:val="22"/>
                <w:lang w:eastAsia="en-US"/>
              </w:rPr>
              <w:t>60 507</w:t>
            </w:r>
            <w:r w:rsidRPr="00A84E94">
              <w:rPr>
                <w:rFonts w:ascii="Times New Roman" w:eastAsia="Times New Roman" w:hAnsi="Times New Roman" w:cs="Times New Roman"/>
                <w:b/>
                <w:color w:val="auto"/>
                <w:sz w:val="22"/>
                <w:szCs w:val="22"/>
                <w:lang w:eastAsia="en-US"/>
              </w:rPr>
              <w:t>, 00</w:t>
            </w:r>
          </w:p>
        </w:tc>
        <w:tc>
          <w:tcPr>
            <w:tcW w:w="1665" w:type="dxa"/>
            <w:vAlign w:val="center"/>
          </w:tcPr>
          <w:p w:rsidR="00A84E94" w:rsidRPr="00A84E94" w:rsidRDefault="00A84E94" w:rsidP="00A84E94">
            <w:pPr>
              <w:jc w:val="center"/>
              <w:rPr>
                <w:rFonts w:ascii="Times New Roman" w:eastAsia="Times New Roman" w:hAnsi="Times New Roman" w:cs="Times New Roman"/>
                <w:b/>
                <w:color w:val="auto"/>
                <w:sz w:val="22"/>
                <w:szCs w:val="22"/>
                <w:lang w:eastAsia="en-US"/>
              </w:rPr>
            </w:pPr>
            <w:r>
              <w:rPr>
                <w:rFonts w:ascii="Times New Roman" w:eastAsia="Times New Roman" w:hAnsi="Times New Roman" w:cs="Times New Roman"/>
                <w:b/>
                <w:color w:val="auto"/>
                <w:sz w:val="22"/>
                <w:szCs w:val="22"/>
                <w:lang w:eastAsia="en-US"/>
              </w:rPr>
              <w:t>6 050, 70</w:t>
            </w:r>
          </w:p>
        </w:tc>
      </w:tr>
    </w:tbl>
    <w:p w:rsidR="00A84E94" w:rsidRDefault="00A84E94" w:rsidP="00BD04A4">
      <w:pPr>
        <w:tabs>
          <w:tab w:val="left" w:pos="2476"/>
        </w:tabs>
      </w:pPr>
    </w:p>
    <w:p w:rsidR="00A84E94" w:rsidRPr="00A84E94" w:rsidRDefault="00A84E94" w:rsidP="00A84E94">
      <w:pPr>
        <w:tabs>
          <w:tab w:val="left" w:pos="1756"/>
        </w:tabs>
        <w:sectPr w:rsidR="00A84E94" w:rsidRPr="00A84E94" w:rsidSect="00613520">
          <w:pgSz w:w="16839" w:h="11907" w:orient="landscape" w:code="9"/>
          <w:pgMar w:top="851" w:right="567" w:bottom="709" w:left="993" w:header="0" w:footer="3" w:gutter="0"/>
          <w:cols w:space="720"/>
          <w:noEndnote/>
          <w:docGrid w:linePitch="360"/>
        </w:sectPr>
      </w:pPr>
      <w:r>
        <w:tab/>
      </w:r>
    </w:p>
    <w:p w:rsidR="000D3D26" w:rsidRDefault="000D3D26" w:rsidP="00197758">
      <w:pPr>
        <w:pStyle w:val="70"/>
        <w:shd w:val="clear" w:color="auto" w:fill="auto"/>
        <w:spacing w:after="244" w:line="278" w:lineRule="exact"/>
        <w:ind w:left="3540"/>
        <w:jc w:val="right"/>
        <w:rPr>
          <w:rStyle w:val="72"/>
          <w:b/>
          <w:bCs/>
          <w:i/>
          <w:iCs/>
          <w:color w:val="auto"/>
          <w:sz w:val="24"/>
          <w:szCs w:val="24"/>
        </w:rPr>
      </w:pPr>
    </w:p>
    <w:p w:rsidR="0042779E" w:rsidRDefault="00512016" w:rsidP="00197758">
      <w:pPr>
        <w:pStyle w:val="70"/>
        <w:shd w:val="clear" w:color="auto" w:fill="auto"/>
        <w:spacing w:after="244" w:line="278" w:lineRule="exact"/>
        <w:ind w:left="3540"/>
        <w:jc w:val="right"/>
        <w:rPr>
          <w:rStyle w:val="72"/>
          <w:b/>
          <w:bCs/>
          <w:i/>
          <w:iCs/>
          <w:color w:val="auto"/>
          <w:sz w:val="24"/>
          <w:szCs w:val="24"/>
        </w:rPr>
      </w:pPr>
      <w:r w:rsidRPr="007A296A">
        <w:rPr>
          <w:rStyle w:val="72"/>
          <w:b/>
          <w:bCs/>
          <w:i/>
          <w:iCs/>
          <w:color w:val="auto"/>
          <w:sz w:val="24"/>
          <w:szCs w:val="24"/>
        </w:rPr>
        <w:t xml:space="preserve">Приложение №1 к Техническому заданию </w:t>
      </w:r>
    </w:p>
    <w:p w:rsidR="0042779E" w:rsidRDefault="0042779E" w:rsidP="001569DA">
      <w:pPr>
        <w:pStyle w:val="70"/>
        <w:shd w:val="clear" w:color="auto" w:fill="auto"/>
        <w:spacing w:after="244" w:line="278" w:lineRule="exact"/>
        <w:ind w:left="3540" w:firstLine="7940"/>
        <w:jc w:val="center"/>
        <w:rPr>
          <w:rStyle w:val="72"/>
          <w:b/>
          <w:bCs/>
          <w:i/>
          <w:iCs/>
          <w:color w:val="auto"/>
          <w:sz w:val="24"/>
          <w:szCs w:val="24"/>
        </w:rPr>
      </w:pPr>
    </w:p>
    <w:p w:rsidR="00DE7E2B" w:rsidRPr="007A296A" w:rsidRDefault="00512016" w:rsidP="001569DA">
      <w:pPr>
        <w:pStyle w:val="70"/>
        <w:shd w:val="clear" w:color="auto" w:fill="auto"/>
        <w:spacing w:after="244" w:line="278" w:lineRule="exact"/>
        <w:jc w:val="center"/>
        <w:rPr>
          <w:color w:val="auto"/>
          <w:sz w:val="24"/>
          <w:szCs w:val="24"/>
        </w:rPr>
      </w:pPr>
      <w:r w:rsidRPr="007A296A">
        <w:rPr>
          <w:rStyle w:val="72"/>
          <w:b/>
          <w:bCs/>
          <w:i/>
          <w:iCs/>
          <w:color w:val="auto"/>
          <w:sz w:val="24"/>
          <w:szCs w:val="24"/>
        </w:rPr>
        <w:t>Общие требования к размещению и эксплуатации средств наружной рекламы:</w:t>
      </w:r>
    </w:p>
    <w:p w:rsidR="00DE7E2B" w:rsidRPr="007A296A" w:rsidRDefault="00512016" w:rsidP="002A349C">
      <w:pPr>
        <w:pStyle w:val="17"/>
        <w:numPr>
          <w:ilvl w:val="0"/>
          <w:numId w:val="20"/>
        </w:numPr>
        <w:shd w:val="clear" w:color="auto" w:fill="auto"/>
        <w:tabs>
          <w:tab w:val="left" w:pos="709"/>
        </w:tabs>
        <w:spacing w:after="0" w:line="274" w:lineRule="exact"/>
        <w:ind w:left="567" w:firstLine="709"/>
        <w:jc w:val="both"/>
        <w:rPr>
          <w:color w:val="auto"/>
          <w:sz w:val="24"/>
          <w:szCs w:val="24"/>
        </w:rPr>
      </w:pPr>
      <w:r w:rsidRPr="007A296A">
        <w:rPr>
          <w:rStyle w:val="80"/>
          <w:color w:val="auto"/>
          <w:sz w:val="24"/>
          <w:szCs w:val="24"/>
        </w:rPr>
        <w:t>Средства наружной рекламы должны быть спроектированы, изготовлены и смонтированы в соответствии с действующими ст</w:t>
      </w:r>
      <w:r w:rsidR="00AF758D">
        <w:rPr>
          <w:rStyle w:val="80"/>
          <w:color w:val="auto"/>
          <w:sz w:val="24"/>
          <w:szCs w:val="24"/>
        </w:rPr>
        <w:t>роительными нормами и правилами.</w:t>
      </w:r>
    </w:p>
    <w:p w:rsidR="00097CC4" w:rsidRPr="007A296A" w:rsidRDefault="00512016" w:rsidP="002A349C">
      <w:pPr>
        <w:pStyle w:val="17"/>
        <w:numPr>
          <w:ilvl w:val="0"/>
          <w:numId w:val="20"/>
        </w:numPr>
        <w:shd w:val="clear" w:color="auto" w:fill="auto"/>
        <w:tabs>
          <w:tab w:val="left" w:pos="426"/>
        </w:tabs>
        <w:spacing w:after="0" w:line="274" w:lineRule="exact"/>
        <w:ind w:left="567" w:firstLine="709"/>
        <w:jc w:val="both"/>
        <w:rPr>
          <w:rStyle w:val="80"/>
          <w:color w:val="auto"/>
          <w:sz w:val="24"/>
          <w:szCs w:val="24"/>
        </w:rPr>
      </w:pPr>
      <w:r w:rsidRPr="007A296A">
        <w:rPr>
          <w:rStyle w:val="80"/>
          <w:color w:val="auto"/>
          <w:sz w:val="24"/>
          <w:szCs w:val="24"/>
        </w:rPr>
        <w:t xml:space="preserve">Конструктивные элементы жесткости и крепления (болтовые соединения, элементы опор, технологические косынки </w:t>
      </w:r>
      <w:r w:rsidR="00413884">
        <w:rPr>
          <w:rStyle w:val="80"/>
          <w:color w:val="auto"/>
          <w:sz w:val="24"/>
          <w:szCs w:val="24"/>
        </w:rPr>
        <w:t>и т.п.) средства наружной рекла</w:t>
      </w:r>
      <w:r w:rsidRPr="007A296A">
        <w:rPr>
          <w:rStyle w:val="80"/>
          <w:color w:val="auto"/>
          <w:sz w:val="24"/>
          <w:szCs w:val="24"/>
        </w:rPr>
        <w:t>мы должны быть выполнены в строгом соответствии с согласованным техническим проект</w:t>
      </w:r>
      <w:r w:rsidR="00AF758D">
        <w:rPr>
          <w:rStyle w:val="80"/>
          <w:color w:val="auto"/>
          <w:sz w:val="24"/>
          <w:szCs w:val="24"/>
        </w:rPr>
        <w:t>ом на средство наружной рекламы.</w:t>
      </w:r>
    </w:p>
    <w:p w:rsidR="00DE7E2B" w:rsidRPr="007A296A" w:rsidRDefault="00512016" w:rsidP="002A349C">
      <w:pPr>
        <w:pStyle w:val="17"/>
        <w:numPr>
          <w:ilvl w:val="0"/>
          <w:numId w:val="20"/>
        </w:numPr>
        <w:shd w:val="clear" w:color="auto" w:fill="auto"/>
        <w:tabs>
          <w:tab w:val="left" w:pos="360"/>
        </w:tabs>
        <w:spacing w:after="0" w:line="274" w:lineRule="exact"/>
        <w:ind w:left="567" w:firstLine="709"/>
        <w:jc w:val="both"/>
        <w:rPr>
          <w:color w:val="auto"/>
          <w:sz w:val="24"/>
          <w:szCs w:val="24"/>
        </w:rPr>
      </w:pPr>
      <w:r w:rsidRPr="007A296A">
        <w:rPr>
          <w:rStyle w:val="80"/>
          <w:color w:val="auto"/>
          <w:sz w:val="24"/>
          <w:szCs w:val="24"/>
        </w:rPr>
        <w:t>Средства наружной рекламы не должны иметь видимых элементов соединения различных частей конструкции (крепления осветительной аппаратуры, соединения с основными элеме</w:t>
      </w:r>
      <w:r w:rsidR="00AF758D">
        <w:rPr>
          <w:rStyle w:val="80"/>
          <w:color w:val="auto"/>
          <w:sz w:val="24"/>
          <w:szCs w:val="24"/>
        </w:rPr>
        <w:t>нтами, торцевыми поверхностями).</w:t>
      </w:r>
    </w:p>
    <w:p w:rsidR="00DE7E2B" w:rsidRPr="007A296A" w:rsidRDefault="00512016" w:rsidP="002A349C">
      <w:pPr>
        <w:pStyle w:val="17"/>
        <w:numPr>
          <w:ilvl w:val="0"/>
          <w:numId w:val="20"/>
        </w:numPr>
        <w:shd w:val="clear" w:color="auto" w:fill="auto"/>
        <w:tabs>
          <w:tab w:val="left" w:pos="355"/>
        </w:tabs>
        <w:spacing w:after="0" w:line="274" w:lineRule="exact"/>
        <w:ind w:left="567" w:firstLine="709"/>
        <w:jc w:val="both"/>
        <w:rPr>
          <w:color w:val="auto"/>
          <w:sz w:val="24"/>
          <w:szCs w:val="24"/>
        </w:rPr>
      </w:pPr>
      <w:r w:rsidRPr="007A296A">
        <w:rPr>
          <w:rStyle w:val="80"/>
          <w:color w:val="auto"/>
          <w:sz w:val="24"/>
          <w:szCs w:val="24"/>
        </w:rPr>
        <w:t>Все конструктивные элементы средств наружной рекламы необходимо ра</w:t>
      </w:r>
      <w:r w:rsidR="00AF758D">
        <w:rPr>
          <w:rStyle w:val="80"/>
          <w:color w:val="auto"/>
          <w:sz w:val="24"/>
          <w:szCs w:val="24"/>
        </w:rPr>
        <w:t>вномерно и качественно окрасить.</w:t>
      </w:r>
    </w:p>
    <w:p w:rsidR="00DE7E2B" w:rsidRPr="007A296A" w:rsidRDefault="00512016" w:rsidP="002A349C">
      <w:pPr>
        <w:pStyle w:val="17"/>
        <w:numPr>
          <w:ilvl w:val="0"/>
          <w:numId w:val="20"/>
        </w:numPr>
        <w:shd w:val="clear" w:color="auto" w:fill="auto"/>
        <w:tabs>
          <w:tab w:val="left" w:pos="355"/>
        </w:tabs>
        <w:spacing w:after="0" w:line="274" w:lineRule="exact"/>
        <w:ind w:left="567" w:firstLine="709"/>
        <w:jc w:val="both"/>
        <w:rPr>
          <w:color w:val="auto"/>
          <w:sz w:val="24"/>
          <w:szCs w:val="24"/>
        </w:rPr>
      </w:pPr>
      <w:r w:rsidRPr="007A296A">
        <w:rPr>
          <w:rStyle w:val="80"/>
          <w:color w:val="auto"/>
          <w:sz w:val="24"/>
          <w:szCs w:val="24"/>
        </w:rPr>
        <w:t>Фундаменты средств наружной рекламы не должны выступать над уровнем земли. В исключительных случаях, ког</w:t>
      </w:r>
      <w:r w:rsidR="00413884">
        <w:rPr>
          <w:rStyle w:val="80"/>
          <w:color w:val="auto"/>
          <w:sz w:val="24"/>
          <w:szCs w:val="24"/>
        </w:rPr>
        <w:t>да заглубление фундамента невоз</w:t>
      </w:r>
      <w:r w:rsidRPr="007A296A">
        <w:rPr>
          <w:rStyle w:val="80"/>
          <w:color w:val="auto"/>
          <w:sz w:val="24"/>
          <w:szCs w:val="24"/>
        </w:rPr>
        <w:t>можно, фундаменты отдельно стоящих средств наружной рекламы должны быть декоративно оформлены</w:t>
      </w:r>
      <w:r w:rsidR="00AF758D">
        <w:rPr>
          <w:rStyle w:val="80"/>
          <w:color w:val="auto"/>
          <w:sz w:val="24"/>
          <w:szCs w:val="24"/>
        </w:rPr>
        <w:t>.</w:t>
      </w:r>
    </w:p>
    <w:p w:rsidR="00DE7E2B" w:rsidRPr="007A296A" w:rsidRDefault="00512016" w:rsidP="002A349C">
      <w:pPr>
        <w:pStyle w:val="17"/>
        <w:numPr>
          <w:ilvl w:val="0"/>
          <w:numId w:val="20"/>
        </w:numPr>
        <w:shd w:val="clear" w:color="auto" w:fill="auto"/>
        <w:tabs>
          <w:tab w:val="left" w:pos="426"/>
        </w:tabs>
        <w:spacing w:after="0" w:line="274" w:lineRule="exact"/>
        <w:ind w:left="567" w:firstLine="709"/>
        <w:jc w:val="both"/>
        <w:rPr>
          <w:color w:val="auto"/>
          <w:sz w:val="24"/>
          <w:szCs w:val="24"/>
        </w:rPr>
      </w:pPr>
      <w:r w:rsidRPr="007A296A">
        <w:rPr>
          <w:rStyle w:val="80"/>
          <w:color w:val="auto"/>
          <w:sz w:val="24"/>
          <w:szCs w:val="24"/>
        </w:rPr>
        <w:t>Земельные работы проводить вручную. При начале работ по устройству фундаментов произвести разбивку осей с</w:t>
      </w:r>
      <w:r w:rsidR="00413884">
        <w:rPr>
          <w:rStyle w:val="80"/>
          <w:color w:val="auto"/>
          <w:sz w:val="24"/>
          <w:szCs w:val="24"/>
        </w:rPr>
        <w:t>редства наружной рекламы в соот</w:t>
      </w:r>
      <w:r w:rsidRPr="007A296A">
        <w:rPr>
          <w:rStyle w:val="80"/>
          <w:color w:val="auto"/>
          <w:sz w:val="24"/>
          <w:szCs w:val="24"/>
        </w:rPr>
        <w:t>ветствии с согласованным инженерно-топографическим п</w:t>
      </w:r>
      <w:r w:rsidR="00AF758D">
        <w:rPr>
          <w:rStyle w:val="80"/>
          <w:color w:val="auto"/>
          <w:sz w:val="24"/>
          <w:szCs w:val="24"/>
        </w:rPr>
        <w:t>ланом средства наружной рекламы.</w:t>
      </w:r>
    </w:p>
    <w:p w:rsidR="00DE7E2B" w:rsidRPr="007A296A" w:rsidRDefault="00512016" w:rsidP="002A349C">
      <w:pPr>
        <w:pStyle w:val="17"/>
        <w:numPr>
          <w:ilvl w:val="0"/>
          <w:numId w:val="20"/>
        </w:numPr>
        <w:shd w:val="clear" w:color="auto" w:fill="auto"/>
        <w:tabs>
          <w:tab w:val="left" w:pos="426"/>
        </w:tabs>
        <w:spacing w:after="0" w:line="274" w:lineRule="exact"/>
        <w:ind w:left="567" w:firstLine="709"/>
        <w:jc w:val="both"/>
        <w:rPr>
          <w:color w:val="auto"/>
          <w:sz w:val="24"/>
          <w:szCs w:val="24"/>
        </w:rPr>
      </w:pPr>
      <w:r w:rsidRPr="007A296A">
        <w:rPr>
          <w:rStyle w:val="80"/>
          <w:color w:val="auto"/>
          <w:sz w:val="24"/>
          <w:szCs w:val="24"/>
        </w:rPr>
        <w:t>Осуществить благоустройство или восстановление благоустройства прилегающей территории, нарушенного в процессе мо</w:t>
      </w:r>
      <w:r w:rsidR="00AF758D">
        <w:rPr>
          <w:rStyle w:val="80"/>
          <w:color w:val="auto"/>
          <w:sz w:val="24"/>
          <w:szCs w:val="24"/>
        </w:rPr>
        <w:t>нтажа средства наружной рекламы.</w:t>
      </w:r>
    </w:p>
    <w:p w:rsidR="00DE7E2B" w:rsidRPr="007A296A" w:rsidRDefault="00512016" w:rsidP="002A349C">
      <w:pPr>
        <w:pStyle w:val="17"/>
        <w:numPr>
          <w:ilvl w:val="0"/>
          <w:numId w:val="20"/>
        </w:numPr>
        <w:shd w:val="clear" w:color="auto" w:fill="auto"/>
        <w:tabs>
          <w:tab w:val="left" w:pos="355"/>
        </w:tabs>
        <w:spacing w:after="0" w:line="274" w:lineRule="exact"/>
        <w:ind w:left="567" w:firstLine="709"/>
        <w:jc w:val="both"/>
        <w:rPr>
          <w:color w:val="auto"/>
          <w:sz w:val="24"/>
          <w:szCs w:val="24"/>
        </w:rPr>
      </w:pPr>
      <w:r w:rsidRPr="007A296A">
        <w:rPr>
          <w:rStyle w:val="80"/>
          <w:color w:val="auto"/>
          <w:sz w:val="24"/>
          <w:szCs w:val="24"/>
        </w:rPr>
        <w:t>Средства наружной рекламы должны предусматривать равномерную подсветку рекламно-информационных полей,</w:t>
      </w:r>
      <w:r w:rsidR="00413884">
        <w:rPr>
          <w:rStyle w:val="80"/>
          <w:color w:val="auto"/>
          <w:sz w:val="24"/>
          <w:szCs w:val="24"/>
        </w:rPr>
        <w:t xml:space="preserve"> включение которой должно осуще</w:t>
      </w:r>
      <w:r w:rsidRPr="007A296A">
        <w:rPr>
          <w:rStyle w:val="80"/>
          <w:color w:val="auto"/>
          <w:sz w:val="24"/>
          <w:szCs w:val="24"/>
        </w:rPr>
        <w:t>ствляться в соответствии с графиком р</w:t>
      </w:r>
      <w:r w:rsidR="00AF758D">
        <w:rPr>
          <w:rStyle w:val="80"/>
          <w:color w:val="auto"/>
          <w:sz w:val="24"/>
          <w:szCs w:val="24"/>
        </w:rPr>
        <w:t>ежима работы уличного освещения.</w:t>
      </w:r>
    </w:p>
    <w:p w:rsidR="00DE7E2B" w:rsidRPr="007A296A" w:rsidRDefault="00512016" w:rsidP="002A349C">
      <w:pPr>
        <w:pStyle w:val="17"/>
        <w:numPr>
          <w:ilvl w:val="0"/>
          <w:numId w:val="20"/>
        </w:numPr>
        <w:shd w:val="clear" w:color="auto" w:fill="auto"/>
        <w:tabs>
          <w:tab w:val="left" w:pos="360"/>
        </w:tabs>
        <w:spacing w:after="0" w:line="274" w:lineRule="exact"/>
        <w:ind w:left="567" w:firstLine="709"/>
        <w:jc w:val="both"/>
        <w:rPr>
          <w:color w:val="auto"/>
          <w:sz w:val="24"/>
          <w:szCs w:val="24"/>
        </w:rPr>
      </w:pPr>
      <w:r w:rsidRPr="007A296A">
        <w:rPr>
          <w:rStyle w:val="80"/>
          <w:color w:val="auto"/>
          <w:sz w:val="24"/>
          <w:szCs w:val="24"/>
        </w:rPr>
        <w:t xml:space="preserve">Средства наружной рекламы должны иметь маркировку с указанием владельца и номера его телефона. </w:t>
      </w:r>
      <w:r w:rsidR="005222DF" w:rsidRPr="005222DF">
        <w:rPr>
          <w:color w:val="auto"/>
          <w:sz w:val="24"/>
          <w:szCs w:val="24"/>
        </w:rPr>
        <w:t xml:space="preserve">Маркировка должна размещаться </w:t>
      </w:r>
      <w:r w:rsidR="007916A9">
        <w:rPr>
          <w:color w:val="auto"/>
          <w:sz w:val="24"/>
          <w:szCs w:val="24"/>
        </w:rPr>
        <w:t>в нижнем правом углу под инфор</w:t>
      </w:r>
      <w:r w:rsidR="007916A9">
        <w:rPr>
          <w:color w:val="auto"/>
          <w:sz w:val="24"/>
          <w:szCs w:val="24"/>
        </w:rPr>
        <w:softHyphen/>
        <w:t>мационным полем</w:t>
      </w:r>
      <w:r w:rsidRPr="007A296A">
        <w:rPr>
          <w:rStyle w:val="80"/>
          <w:color w:val="auto"/>
          <w:sz w:val="24"/>
          <w:szCs w:val="24"/>
        </w:rPr>
        <w:t>. Размер текста должен позволять его прочтение с ближайшей полос</w:t>
      </w:r>
      <w:r w:rsidR="005222DF">
        <w:rPr>
          <w:rStyle w:val="80"/>
          <w:color w:val="auto"/>
          <w:sz w:val="24"/>
          <w:szCs w:val="24"/>
        </w:rPr>
        <w:t>ы движения транспортных средств.</w:t>
      </w:r>
    </w:p>
    <w:p w:rsidR="00DE7E2B" w:rsidRPr="007A296A" w:rsidRDefault="00512016" w:rsidP="002A349C">
      <w:pPr>
        <w:pStyle w:val="17"/>
        <w:numPr>
          <w:ilvl w:val="0"/>
          <w:numId w:val="20"/>
        </w:numPr>
        <w:shd w:val="clear" w:color="auto" w:fill="auto"/>
        <w:tabs>
          <w:tab w:val="left" w:pos="851"/>
        </w:tabs>
        <w:spacing w:after="0" w:line="274" w:lineRule="exact"/>
        <w:ind w:left="567" w:firstLine="709"/>
        <w:jc w:val="both"/>
        <w:rPr>
          <w:color w:val="auto"/>
          <w:sz w:val="24"/>
          <w:szCs w:val="24"/>
        </w:rPr>
      </w:pPr>
      <w:r w:rsidRPr="007A296A">
        <w:rPr>
          <w:rStyle w:val="80"/>
          <w:color w:val="auto"/>
          <w:sz w:val="24"/>
          <w:szCs w:val="24"/>
        </w:rPr>
        <w:t>Средства наружной рекламы не должны эксплуатироваться без размещени</w:t>
      </w:r>
      <w:r w:rsidR="00AF758D">
        <w:rPr>
          <w:rStyle w:val="80"/>
          <w:color w:val="auto"/>
          <w:sz w:val="24"/>
          <w:szCs w:val="24"/>
        </w:rPr>
        <w:t>я рекламы более 3-х дней подряд.</w:t>
      </w:r>
    </w:p>
    <w:p w:rsidR="00DE7E2B" w:rsidRDefault="00512016" w:rsidP="002A349C">
      <w:pPr>
        <w:pStyle w:val="17"/>
        <w:numPr>
          <w:ilvl w:val="0"/>
          <w:numId w:val="20"/>
        </w:numPr>
        <w:shd w:val="clear" w:color="auto" w:fill="auto"/>
        <w:tabs>
          <w:tab w:val="left" w:pos="851"/>
        </w:tabs>
        <w:spacing w:after="0" w:line="274" w:lineRule="exact"/>
        <w:ind w:left="567" w:firstLine="709"/>
        <w:jc w:val="both"/>
        <w:rPr>
          <w:rStyle w:val="80"/>
          <w:color w:val="auto"/>
          <w:sz w:val="24"/>
          <w:szCs w:val="24"/>
        </w:rPr>
      </w:pPr>
      <w:r w:rsidRPr="007A296A">
        <w:rPr>
          <w:rStyle w:val="80"/>
          <w:color w:val="auto"/>
          <w:sz w:val="24"/>
          <w:szCs w:val="24"/>
        </w:rPr>
        <w:t xml:space="preserve">Победитель конкурса обязан обеспечить своевременную оплату за установку и эксплуатацию рекламной конструкции на территории городского </w:t>
      </w:r>
      <w:r w:rsidR="00413884">
        <w:rPr>
          <w:rStyle w:val="80"/>
          <w:color w:val="auto"/>
          <w:sz w:val="24"/>
          <w:szCs w:val="24"/>
        </w:rPr>
        <w:t>окру</w:t>
      </w:r>
      <w:r w:rsidRPr="007A296A">
        <w:rPr>
          <w:rStyle w:val="80"/>
          <w:color w:val="auto"/>
          <w:sz w:val="24"/>
          <w:szCs w:val="24"/>
        </w:rPr>
        <w:t xml:space="preserve">га город </w:t>
      </w:r>
      <w:r w:rsidR="00352E4C">
        <w:rPr>
          <w:rStyle w:val="80"/>
          <w:color w:val="auto"/>
          <w:sz w:val="24"/>
          <w:szCs w:val="24"/>
        </w:rPr>
        <w:t>Стерлитамак</w:t>
      </w:r>
      <w:r w:rsidRPr="007A296A">
        <w:rPr>
          <w:rStyle w:val="80"/>
          <w:color w:val="auto"/>
          <w:sz w:val="24"/>
          <w:szCs w:val="24"/>
        </w:rPr>
        <w:t xml:space="preserve"> Республики Башкортостан.</w:t>
      </w:r>
    </w:p>
    <w:p w:rsidR="005222DF" w:rsidRPr="002A349C" w:rsidRDefault="005222DF" w:rsidP="00344740">
      <w:pPr>
        <w:pStyle w:val="17"/>
        <w:numPr>
          <w:ilvl w:val="0"/>
          <w:numId w:val="20"/>
        </w:numPr>
        <w:shd w:val="clear" w:color="auto" w:fill="auto"/>
        <w:tabs>
          <w:tab w:val="left" w:pos="851"/>
        </w:tabs>
        <w:spacing w:after="0" w:line="274" w:lineRule="exact"/>
        <w:ind w:left="567" w:firstLine="709"/>
        <w:jc w:val="both"/>
        <w:rPr>
          <w:color w:val="auto"/>
          <w:sz w:val="24"/>
          <w:szCs w:val="24"/>
        </w:rPr>
        <w:sectPr w:rsidR="005222DF" w:rsidRPr="002A349C" w:rsidSect="000D3D26">
          <w:pgSz w:w="11907" w:h="16839" w:code="9"/>
          <w:pgMar w:top="567" w:right="709" w:bottom="1135" w:left="993" w:header="0" w:footer="3" w:gutter="0"/>
          <w:cols w:space="720"/>
          <w:noEndnote/>
          <w:docGrid w:linePitch="360"/>
        </w:sectPr>
      </w:pPr>
      <w:r w:rsidRPr="002A349C">
        <w:rPr>
          <w:color w:val="auto"/>
          <w:sz w:val="24"/>
          <w:szCs w:val="24"/>
        </w:rPr>
        <w:t>Иные требования и условия по размещению и эксплуатации р</w:t>
      </w:r>
      <w:r w:rsidR="00316A25" w:rsidRPr="002A349C">
        <w:rPr>
          <w:color w:val="auto"/>
          <w:sz w:val="24"/>
          <w:szCs w:val="24"/>
        </w:rPr>
        <w:t>екламной конструкции указаны в Р</w:t>
      </w:r>
      <w:r w:rsidRPr="002A349C">
        <w:rPr>
          <w:color w:val="auto"/>
          <w:sz w:val="24"/>
          <w:szCs w:val="24"/>
        </w:rPr>
        <w:t>азделе 4 Конкурсной документации (проект договора на установку и эксплуатацию рекламной конструкции на территории городского округа город Стерлитамак РБ), который находится в свободном доступе на официальном сайте администрации городского округа город Стерлитамак РБ</w:t>
      </w:r>
      <w:r w:rsidRPr="002A349C">
        <w:rPr>
          <w:rFonts w:eastAsia="Courier New"/>
          <w:color w:val="auto"/>
          <w:sz w:val="24"/>
          <w:szCs w:val="24"/>
        </w:rPr>
        <w:t xml:space="preserve">, </w:t>
      </w:r>
      <w:r w:rsidR="00844D35">
        <w:rPr>
          <w:color w:val="auto"/>
          <w:sz w:val="24"/>
          <w:szCs w:val="24"/>
        </w:rPr>
        <w:t>ссылка</w:t>
      </w:r>
      <w:r w:rsidRPr="002A349C">
        <w:rPr>
          <w:color w:val="auto"/>
          <w:sz w:val="24"/>
          <w:szCs w:val="24"/>
        </w:rPr>
        <w:t xml:space="preserve">: </w:t>
      </w:r>
      <w:hyperlink r:id="rId23" w:history="1">
        <w:r w:rsidR="00844D35" w:rsidRPr="00844D35">
          <w:rPr>
            <w:rStyle w:val="a3"/>
            <w:sz w:val="24"/>
            <w:szCs w:val="24"/>
            <w:lang w:val="en-US"/>
          </w:rPr>
          <w:t>http</w:t>
        </w:r>
        <w:r w:rsidR="00844D35" w:rsidRPr="00844D35">
          <w:rPr>
            <w:rStyle w:val="a3"/>
            <w:sz w:val="24"/>
            <w:szCs w:val="24"/>
          </w:rPr>
          <w:t>://</w:t>
        </w:r>
        <w:r w:rsidR="00844D35" w:rsidRPr="00844D35">
          <w:rPr>
            <w:rStyle w:val="a3"/>
            <w:sz w:val="24"/>
            <w:szCs w:val="24"/>
            <w:lang w:val="en-US"/>
          </w:rPr>
          <w:t>sterlitamakadm</w:t>
        </w:r>
        <w:r w:rsidR="00844D35" w:rsidRPr="00844D35">
          <w:rPr>
            <w:rStyle w:val="a3"/>
            <w:sz w:val="24"/>
            <w:szCs w:val="24"/>
          </w:rPr>
          <w:t>.</w:t>
        </w:r>
        <w:r w:rsidR="00844D35" w:rsidRPr="00844D35">
          <w:rPr>
            <w:rStyle w:val="a3"/>
            <w:sz w:val="24"/>
            <w:szCs w:val="24"/>
            <w:lang w:val="en-US"/>
          </w:rPr>
          <w:t>ru</w:t>
        </w:r>
        <w:r w:rsidR="00844D35" w:rsidRPr="00844D35">
          <w:rPr>
            <w:rStyle w:val="a3"/>
            <w:sz w:val="24"/>
            <w:szCs w:val="24"/>
          </w:rPr>
          <w:t>/</w:t>
        </w:r>
        <w:r w:rsidR="00844D35" w:rsidRPr="00844D35">
          <w:rPr>
            <w:rStyle w:val="a3"/>
            <w:sz w:val="24"/>
            <w:szCs w:val="24"/>
            <w:lang w:val="en-US"/>
          </w:rPr>
          <w:t>about</w:t>
        </w:r>
        <w:r w:rsidR="00844D35" w:rsidRPr="00844D35">
          <w:rPr>
            <w:rStyle w:val="a3"/>
            <w:sz w:val="24"/>
            <w:szCs w:val="24"/>
          </w:rPr>
          <w:t>/</w:t>
        </w:r>
        <w:r w:rsidR="00844D35" w:rsidRPr="00844D35">
          <w:rPr>
            <w:rStyle w:val="a3"/>
            <w:sz w:val="24"/>
            <w:szCs w:val="24"/>
            <w:lang w:val="en-US"/>
          </w:rPr>
          <w:t>otdel</w:t>
        </w:r>
        <w:r w:rsidR="00844D35" w:rsidRPr="00844D35">
          <w:rPr>
            <w:rStyle w:val="a3"/>
            <w:sz w:val="24"/>
            <w:szCs w:val="24"/>
          </w:rPr>
          <w:t>/</w:t>
        </w:r>
        <w:r w:rsidR="00844D35" w:rsidRPr="00844D35">
          <w:rPr>
            <w:rStyle w:val="a3"/>
            <w:sz w:val="24"/>
            <w:szCs w:val="24"/>
            <w:lang w:val="en-US"/>
          </w:rPr>
          <w:t>predprinimatel</w:t>
        </w:r>
        <w:r w:rsidR="00844D35" w:rsidRPr="00844D35">
          <w:rPr>
            <w:rStyle w:val="a3"/>
            <w:sz w:val="24"/>
            <w:szCs w:val="24"/>
          </w:rPr>
          <w:t>/</w:t>
        </w:r>
        <w:r w:rsidR="00844D35" w:rsidRPr="00844D35">
          <w:rPr>
            <w:rStyle w:val="a3"/>
            <w:sz w:val="24"/>
            <w:szCs w:val="24"/>
            <w:lang w:val="en-US"/>
          </w:rPr>
          <w:t>naruzhnaya</w:t>
        </w:r>
        <w:r w:rsidR="00844D35" w:rsidRPr="00844D35">
          <w:rPr>
            <w:rStyle w:val="a3"/>
            <w:sz w:val="24"/>
            <w:szCs w:val="24"/>
          </w:rPr>
          <w:t>-</w:t>
        </w:r>
        <w:r w:rsidR="00844D35" w:rsidRPr="00844D35">
          <w:rPr>
            <w:rStyle w:val="a3"/>
            <w:sz w:val="24"/>
            <w:szCs w:val="24"/>
            <w:lang w:val="en-US"/>
          </w:rPr>
          <w:t>reklama</w:t>
        </w:r>
        <w:r w:rsidR="00844D35" w:rsidRPr="00844D35">
          <w:rPr>
            <w:rStyle w:val="a3"/>
            <w:sz w:val="24"/>
            <w:szCs w:val="24"/>
          </w:rPr>
          <w:t>/</w:t>
        </w:r>
        <w:r w:rsidR="00844D35" w:rsidRPr="00844D35">
          <w:rPr>
            <w:rStyle w:val="a3"/>
            <w:sz w:val="24"/>
            <w:szCs w:val="24"/>
            <w:lang w:val="en-US"/>
          </w:rPr>
          <w:t>materialy</w:t>
        </w:r>
        <w:r w:rsidR="00844D35" w:rsidRPr="00844D35">
          <w:rPr>
            <w:rStyle w:val="a3"/>
            <w:sz w:val="24"/>
            <w:szCs w:val="24"/>
          </w:rPr>
          <w:t>-</w:t>
        </w:r>
        <w:r w:rsidR="00844D35" w:rsidRPr="00844D35">
          <w:rPr>
            <w:rStyle w:val="a3"/>
            <w:sz w:val="24"/>
            <w:szCs w:val="24"/>
            <w:lang w:val="en-US"/>
          </w:rPr>
          <w:t>po</w:t>
        </w:r>
        <w:r w:rsidR="00844D35" w:rsidRPr="00844D35">
          <w:rPr>
            <w:rStyle w:val="a3"/>
            <w:sz w:val="24"/>
            <w:szCs w:val="24"/>
          </w:rPr>
          <w:t>-</w:t>
        </w:r>
        <w:r w:rsidR="00844D35" w:rsidRPr="00844D35">
          <w:rPr>
            <w:rStyle w:val="a3"/>
            <w:sz w:val="24"/>
            <w:szCs w:val="24"/>
            <w:lang w:val="en-US"/>
          </w:rPr>
          <w:t>konkursam</w:t>
        </w:r>
        <w:r w:rsidR="00844D35" w:rsidRPr="00844D35">
          <w:rPr>
            <w:rStyle w:val="a3"/>
            <w:sz w:val="24"/>
            <w:szCs w:val="24"/>
          </w:rPr>
          <w:t>-</w:t>
        </w:r>
        <w:r w:rsidR="00844D35" w:rsidRPr="00844D35">
          <w:rPr>
            <w:rStyle w:val="a3"/>
            <w:sz w:val="24"/>
            <w:szCs w:val="24"/>
            <w:lang w:val="en-US"/>
          </w:rPr>
          <w:t>za</w:t>
        </w:r>
        <w:r w:rsidR="00844D35" w:rsidRPr="00844D35">
          <w:rPr>
            <w:rStyle w:val="a3"/>
            <w:sz w:val="24"/>
            <w:szCs w:val="24"/>
          </w:rPr>
          <w:t>-2017-</w:t>
        </w:r>
        <w:r w:rsidR="00844D35" w:rsidRPr="00844D35">
          <w:rPr>
            <w:rStyle w:val="a3"/>
            <w:sz w:val="24"/>
            <w:szCs w:val="24"/>
            <w:lang w:val="en-US"/>
          </w:rPr>
          <w:t>god</w:t>
        </w:r>
        <w:r w:rsidR="00844D35" w:rsidRPr="00844D35">
          <w:rPr>
            <w:rStyle w:val="a3"/>
            <w:sz w:val="24"/>
            <w:szCs w:val="24"/>
          </w:rPr>
          <w:t>/</w:t>
        </w:r>
      </w:hyperlink>
    </w:p>
    <w:p w:rsidR="00DE7E2B" w:rsidRPr="007A296A" w:rsidRDefault="00512016" w:rsidP="00182FCF">
      <w:pPr>
        <w:pStyle w:val="70"/>
        <w:shd w:val="clear" w:color="auto" w:fill="auto"/>
        <w:spacing w:after="259" w:line="230" w:lineRule="exact"/>
        <w:ind w:right="20" w:firstLine="709"/>
        <w:jc w:val="right"/>
        <w:rPr>
          <w:color w:val="auto"/>
          <w:sz w:val="24"/>
          <w:szCs w:val="24"/>
        </w:rPr>
      </w:pPr>
      <w:r w:rsidRPr="007A296A">
        <w:rPr>
          <w:rStyle w:val="72"/>
          <w:b/>
          <w:bCs/>
          <w:i/>
          <w:iCs/>
          <w:color w:val="auto"/>
          <w:sz w:val="24"/>
          <w:szCs w:val="24"/>
        </w:rPr>
        <w:lastRenderedPageBreak/>
        <w:t>Приложение №</w:t>
      </w:r>
      <w:r w:rsidR="00182FCF">
        <w:rPr>
          <w:rStyle w:val="72"/>
          <w:b/>
          <w:bCs/>
          <w:i/>
          <w:iCs/>
          <w:color w:val="auto"/>
          <w:sz w:val="24"/>
          <w:szCs w:val="24"/>
        </w:rPr>
        <w:t xml:space="preserve"> </w:t>
      </w:r>
      <w:r w:rsidRPr="007A296A">
        <w:rPr>
          <w:rStyle w:val="72"/>
          <w:b/>
          <w:bCs/>
          <w:i/>
          <w:iCs/>
          <w:color w:val="auto"/>
          <w:sz w:val="24"/>
          <w:szCs w:val="24"/>
        </w:rPr>
        <w:t>2 к Техническому заданию</w:t>
      </w:r>
    </w:p>
    <w:p w:rsidR="00182FCF" w:rsidRDefault="00512016" w:rsidP="00182FCF">
      <w:pPr>
        <w:pStyle w:val="70"/>
        <w:shd w:val="clear" w:color="auto" w:fill="auto"/>
        <w:spacing w:after="0" w:line="240" w:lineRule="auto"/>
        <w:ind w:right="23"/>
        <w:jc w:val="center"/>
        <w:rPr>
          <w:rStyle w:val="72"/>
          <w:b/>
          <w:bCs/>
          <w:i/>
          <w:iCs/>
          <w:color w:val="auto"/>
          <w:sz w:val="24"/>
          <w:szCs w:val="24"/>
        </w:rPr>
      </w:pPr>
      <w:r w:rsidRPr="007A296A">
        <w:rPr>
          <w:rStyle w:val="72"/>
          <w:b/>
          <w:bCs/>
          <w:i/>
          <w:iCs/>
          <w:color w:val="auto"/>
          <w:sz w:val="24"/>
          <w:szCs w:val="24"/>
        </w:rPr>
        <w:t xml:space="preserve">Общие требования к проектной документации средств наружной рекламы, </w:t>
      </w:r>
    </w:p>
    <w:p w:rsidR="00DE7E2B" w:rsidRPr="007A296A" w:rsidRDefault="00512016">
      <w:pPr>
        <w:pStyle w:val="70"/>
        <w:shd w:val="clear" w:color="auto" w:fill="auto"/>
        <w:spacing w:after="244" w:line="278" w:lineRule="exact"/>
        <w:ind w:right="20"/>
        <w:jc w:val="center"/>
        <w:rPr>
          <w:color w:val="auto"/>
          <w:sz w:val="24"/>
          <w:szCs w:val="24"/>
        </w:rPr>
      </w:pPr>
      <w:r w:rsidRPr="007A296A">
        <w:rPr>
          <w:rStyle w:val="72"/>
          <w:b/>
          <w:bCs/>
          <w:i/>
          <w:iCs/>
          <w:color w:val="auto"/>
          <w:sz w:val="24"/>
          <w:szCs w:val="24"/>
        </w:rPr>
        <w:t>предлагаемых к установке на рекламных местах, которые представля</w:t>
      </w:r>
      <w:r w:rsidRPr="007A296A">
        <w:rPr>
          <w:rStyle w:val="72"/>
          <w:b/>
          <w:bCs/>
          <w:i/>
          <w:iCs/>
          <w:color w:val="auto"/>
          <w:sz w:val="24"/>
          <w:szCs w:val="24"/>
        </w:rPr>
        <w:softHyphen/>
        <w:t>ются на каждое рекламное место по лоту:</w:t>
      </w:r>
    </w:p>
    <w:p w:rsidR="00DE7E2B" w:rsidRPr="007A296A" w:rsidRDefault="00182FCF" w:rsidP="00182FCF">
      <w:pPr>
        <w:pStyle w:val="17"/>
        <w:shd w:val="clear" w:color="auto" w:fill="auto"/>
        <w:tabs>
          <w:tab w:val="left" w:pos="567"/>
        </w:tabs>
        <w:spacing w:after="0" w:line="274" w:lineRule="exact"/>
        <w:ind w:right="20" w:firstLine="709"/>
        <w:jc w:val="both"/>
        <w:rPr>
          <w:color w:val="auto"/>
          <w:sz w:val="24"/>
          <w:szCs w:val="24"/>
        </w:rPr>
      </w:pPr>
      <w:r>
        <w:rPr>
          <w:rStyle w:val="80"/>
          <w:color w:val="auto"/>
          <w:sz w:val="24"/>
          <w:szCs w:val="24"/>
        </w:rPr>
        <w:t xml:space="preserve">1. </w:t>
      </w:r>
      <w:r w:rsidR="00512016" w:rsidRPr="007A296A">
        <w:rPr>
          <w:rStyle w:val="80"/>
          <w:color w:val="auto"/>
          <w:sz w:val="24"/>
          <w:szCs w:val="24"/>
        </w:rPr>
        <w:t>Проектная документация средств наружной рекламы должна быть выполнена в соответствии с общими требованиями к размещению и эксплуатации средств наружной рекламы, приведенных в Приложении №1 к Техническому заданию;</w:t>
      </w:r>
    </w:p>
    <w:p w:rsidR="00182FCF" w:rsidRDefault="00182FCF" w:rsidP="00182FCF">
      <w:pPr>
        <w:pStyle w:val="17"/>
        <w:shd w:val="clear" w:color="auto" w:fill="auto"/>
        <w:tabs>
          <w:tab w:val="left" w:pos="567"/>
          <w:tab w:val="left" w:pos="615"/>
        </w:tabs>
        <w:spacing w:after="0" w:line="274" w:lineRule="exact"/>
        <w:ind w:right="20" w:firstLine="709"/>
        <w:jc w:val="both"/>
        <w:rPr>
          <w:rStyle w:val="80"/>
          <w:color w:val="auto"/>
          <w:sz w:val="24"/>
          <w:szCs w:val="24"/>
        </w:rPr>
      </w:pPr>
      <w:r>
        <w:rPr>
          <w:rStyle w:val="80"/>
          <w:color w:val="auto"/>
          <w:sz w:val="24"/>
          <w:szCs w:val="24"/>
        </w:rPr>
        <w:t xml:space="preserve">2. </w:t>
      </w:r>
      <w:r w:rsidR="00512016" w:rsidRPr="007A296A">
        <w:rPr>
          <w:rStyle w:val="80"/>
          <w:color w:val="auto"/>
          <w:sz w:val="24"/>
          <w:szCs w:val="24"/>
        </w:rPr>
        <w:t xml:space="preserve">Проектная документация средства наружной рекламы должна содержать следующие разделы: </w:t>
      </w:r>
    </w:p>
    <w:p w:rsidR="00182FCF" w:rsidRDefault="00182FCF" w:rsidP="00182FCF">
      <w:pPr>
        <w:pStyle w:val="17"/>
        <w:shd w:val="clear" w:color="auto" w:fill="auto"/>
        <w:tabs>
          <w:tab w:val="left" w:pos="567"/>
          <w:tab w:val="left" w:pos="615"/>
        </w:tabs>
        <w:spacing w:after="0" w:line="274" w:lineRule="exact"/>
        <w:ind w:right="20" w:firstLine="709"/>
        <w:jc w:val="both"/>
        <w:rPr>
          <w:rStyle w:val="80"/>
          <w:color w:val="auto"/>
          <w:sz w:val="24"/>
          <w:szCs w:val="24"/>
        </w:rPr>
      </w:pPr>
      <w:r>
        <w:rPr>
          <w:rStyle w:val="80"/>
          <w:color w:val="auto"/>
          <w:sz w:val="24"/>
          <w:szCs w:val="24"/>
        </w:rPr>
        <w:t xml:space="preserve">а) </w:t>
      </w:r>
      <w:r w:rsidR="00512016" w:rsidRPr="007A296A">
        <w:rPr>
          <w:rStyle w:val="80"/>
          <w:color w:val="auto"/>
          <w:sz w:val="24"/>
          <w:szCs w:val="24"/>
        </w:rPr>
        <w:t xml:space="preserve">ПЗ - пояснительная записка, </w:t>
      </w:r>
    </w:p>
    <w:p w:rsidR="00182FCF" w:rsidRDefault="00182FCF" w:rsidP="00182FCF">
      <w:pPr>
        <w:pStyle w:val="17"/>
        <w:shd w:val="clear" w:color="auto" w:fill="auto"/>
        <w:tabs>
          <w:tab w:val="left" w:pos="567"/>
          <w:tab w:val="left" w:pos="615"/>
        </w:tabs>
        <w:spacing w:after="0" w:line="274" w:lineRule="exact"/>
        <w:ind w:right="20" w:firstLine="709"/>
        <w:jc w:val="both"/>
        <w:rPr>
          <w:rStyle w:val="80"/>
          <w:color w:val="auto"/>
          <w:sz w:val="24"/>
          <w:szCs w:val="24"/>
        </w:rPr>
      </w:pPr>
      <w:r>
        <w:rPr>
          <w:color w:val="auto"/>
          <w:sz w:val="24"/>
          <w:szCs w:val="24"/>
        </w:rPr>
        <w:t xml:space="preserve">б) </w:t>
      </w:r>
      <w:r w:rsidR="007438FB" w:rsidRPr="007438FB">
        <w:rPr>
          <w:color w:val="auto"/>
          <w:sz w:val="24"/>
          <w:szCs w:val="24"/>
        </w:rPr>
        <w:t>СР - схема размещения средства наружной рекламы (схема планированной организации земельного участка, выполненная на топографической основе, отображающая существо положения размещения и расстояние от инженерных сетей и других сооружений))</w:t>
      </w:r>
      <w:r w:rsidR="00512016" w:rsidRPr="007A296A">
        <w:rPr>
          <w:rStyle w:val="80"/>
          <w:color w:val="auto"/>
          <w:sz w:val="24"/>
          <w:szCs w:val="24"/>
        </w:rPr>
        <w:t xml:space="preserve">, </w:t>
      </w:r>
    </w:p>
    <w:p w:rsidR="00182FCF" w:rsidRDefault="00182FCF" w:rsidP="00182FCF">
      <w:pPr>
        <w:pStyle w:val="17"/>
        <w:shd w:val="clear" w:color="auto" w:fill="auto"/>
        <w:tabs>
          <w:tab w:val="left" w:pos="567"/>
          <w:tab w:val="left" w:pos="615"/>
        </w:tabs>
        <w:spacing w:after="0" w:line="274" w:lineRule="exact"/>
        <w:ind w:right="20" w:firstLine="709"/>
        <w:jc w:val="both"/>
        <w:rPr>
          <w:rStyle w:val="80"/>
          <w:color w:val="auto"/>
          <w:sz w:val="24"/>
          <w:szCs w:val="24"/>
        </w:rPr>
      </w:pPr>
      <w:r>
        <w:rPr>
          <w:rStyle w:val="80"/>
          <w:color w:val="auto"/>
          <w:sz w:val="24"/>
          <w:szCs w:val="24"/>
        </w:rPr>
        <w:t xml:space="preserve">в) </w:t>
      </w:r>
      <w:r w:rsidR="00512016" w:rsidRPr="007A296A">
        <w:rPr>
          <w:rStyle w:val="80"/>
          <w:color w:val="auto"/>
          <w:sz w:val="24"/>
          <w:szCs w:val="24"/>
        </w:rPr>
        <w:t>АР - архитек</w:t>
      </w:r>
      <w:r w:rsidR="00512016" w:rsidRPr="007A296A">
        <w:rPr>
          <w:rStyle w:val="80"/>
          <w:color w:val="auto"/>
          <w:sz w:val="24"/>
          <w:szCs w:val="24"/>
        </w:rPr>
        <w:softHyphen/>
        <w:t>турные решения средства наружной рекламы</w:t>
      </w:r>
      <w:r w:rsidR="00CD2303">
        <w:rPr>
          <w:rStyle w:val="80"/>
          <w:color w:val="auto"/>
          <w:sz w:val="24"/>
          <w:szCs w:val="24"/>
        </w:rPr>
        <w:t xml:space="preserve">; </w:t>
      </w:r>
      <w:r w:rsidR="00F80DEC">
        <w:rPr>
          <w:rStyle w:val="80"/>
          <w:color w:val="auto"/>
          <w:sz w:val="24"/>
          <w:szCs w:val="24"/>
        </w:rPr>
        <w:t>3D визуализация</w:t>
      </w:r>
      <w:r w:rsidR="00512016" w:rsidRPr="007A296A">
        <w:rPr>
          <w:rStyle w:val="80"/>
          <w:color w:val="auto"/>
          <w:sz w:val="24"/>
          <w:szCs w:val="24"/>
        </w:rPr>
        <w:t xml:space="preserve"> (объемное трехмерное изображение) с привязкой к месту его размещения, </w:t>
      </w:r>
    </w:p>
    <w:p w:rsidR="00182FCF" w:rsidRDefault="00182FCF" w:rsidP="00182FCF">
      <w:pPr>
        <w:pStyle w:val="17"/>
        <w:shd w:val="clear" w:color="auto" w:fill="auto"/>
        <w:tabs>
          <w:tab w:val="left" w:pos="567"/>
          <w:tab w:val="left" w:pos="615"/>
        </w:tabs>
        <w:spacing w:after="0" w:line="274" w:lineRule="exact"/>
        <w:ind w:right="20" w:firstLine="709"/>
        <w:jc w:val="both"/>
        <w:rPr>
          <w:rStyle w:val="80"/>
          <w:color w:val="auto"/>
          <w:sz w:val="24"/>
          <w:szCs w:val="24"/>
        </w:rPr>
      </w:pPr>
      <w:r>
        <w:rPr>
          <w:rStyle w:val="80"/>
          <w:color w:val="auto"/>
          <w:sz w:val="24"/>
          <w:szCs w:val="24"/>
        </w:rPr>
        <w:t xml:space="preserve">г) </w:t>
      </w:r>
      <w:r w:rsidR="00512016" w:rsidRPr="007A296A">
        <w:rPr>
          <w:rStyle w:val="80"/>
          <w:color w:val="auto"/>
          <w:sz w:val="24"/>
          <w:szCs w:val="24"/>
        </w:rPr>
        <w:t>АС - чер</w:t>
      </w:r>
      <w:r w:rsidR="00512016" w:rsidRPr="007A296A">
        <w:rPr>
          <w:rStyle w:val="80"/>
          <w:color w:val="auto"/>
          <w:sz w:val="24"/>
          <w:szCs w:val="24"/>
        </w:rPr>
        <w:softHyphen/>
        <w:t xml:space="preserve">тежи строительных решений, </w:t>
      </w:r>
    </w:p>
    <w:p w:rsidR="00182FCF" w:rsidRDefault="00182FCF" w:rsidP="00182FCF">
      <w:pPr>
        <w:pStyle w:val="17"/>
        <w:shd w:val="clear" w:color="auto" w:fill="auto"/>
        <w:tabs>
          <w:tab w:val="left" w:pos="567"/>
          <w:tab w:val="left" w:pos="615"/>
        </w:tabs>
        <w:spacing w:after="0" w:line="274" w:lineRule="exact"/>
        <w:ind w:right="20" w:firstLine="709"/>
        <w:jc w:val="both"/>
        <w:rPr>
          <w:rStyle w:val="80"/>
          <w:color w:val="auto"/>
          <w:sz w:val="24"/>
          <w:szCs w:val="24"/>
        </w:rPr>
      </w:pPr>
      <w:r>
        <w:rPr>
          <w:rStyle w:val="80"/>
          <w:color w:val="auto"/>
          <w:sz w:val="24"/>
          <w:szCs w:val="24"/>
        </w:rPr>
        <w:t xml:space="preserve">д) </w:t>
      </w:r>
      <w:r w:rsidR="00512016" w:rsidRPr="007A296A">
        <w:rPr>
          <w:rStyle w:val="80"/>
          <w:color w:val="auto"/>
          <w:sz w:val="24"/>
          <w:szCs w:val="24"/>
        </w:rPr>
        <w:t xml:space="preserve">КМ - чертежи металлических конструкций, </w:t>
      </w:r>
    </w:p>
    <w:p w:rsidR="00DE7E2B" w:rsidRPr="007A296A" w:rsidRDefault="00182FCF" w:rsidP="00182FCF">
      <w:pPr>
        <w:pStyle w:val="17"/>
        <w:shd w:val="clear" w:color="auto" w:fill="auto"/>
        <w:tabs>
          <w:tab w:val="left" w:pos="567"/>
          <w:tab w:val="left" w:pos="615"/>
        </w:tabs>
        <w:spacing w:after="0" w:line="274" w:lineRule="exact"/>
        <w:ind w:right="20" w:firstLine="709"/>
        <w:jc w:val="both"/>
        <w:rPr>
          <w:color w:val="auto"/>
          <w:sz w:val="24"/>
          <w:szCs w:val="24"/>
        </w:rPr>
      </w:pPr>
      <w:r>
        <w:rPr>
          <w:rStyle w:val="80"/>
          <w:color w:val="auto"/>
          <w:sz w:val="24"/>
          <w:szCs w:val="24"/>
        </w:rPr>
        <w:t xml:space="preserve">е) </w:t>
      </w:r>
      <w:r w:rsidR="00512016" w:rsidRPr="007A296A">
        <w:rPr>
          <w:rStyle w:val="80"/>
          <w:color w:val="auto"/>
          <w:sz w:val="24"/>
          <w:szCs w:val="24"/>
        </w:rPr>
        <w:t>ЭС - чертежи системы электроснабжения;</w:t>
      </w:r>
    </w:p>
    <w:p w:rsidR="00DE7E2B" w:rsidRPr="007A296A" w:rsidRDefault="00182FCF" w:rsidP="00182FCF">
      <w:pPr>
        <w:pStyle w:val="17"/>
        <w:shd w:val="clear" w:color="auto" w:fill="auto"/>
        <w:tabs>
          <w:tab w:val="left" w:pos="567"/>
          <w:tab w:val="left" w:pos="673"/>
        </w:tabs>
        <w:spacing w:after="0" w:line="274" w:lineRule="exact"/>
        <w:ind w:right="20" w:firstLine="709"/>
        <w:jc w:val="both"/>
        <w:rPr>
          <w:color w:val="auto"/>
          <w:sz w:val="24"/>
          <w:szCs w:val="24"/>
        </w:rPr>
      </w:pPr>
      <w:r>
        <w:rPr>
          <w:rStyle w:val="80"/>
          <w:color w:val="auto"/>
          <w:sz w:val="24"/>
          <w:szCs w:val="24"/>
        </w:rPr>
        <w:t xml:space="preserve">3. </w:t>
      </w:r>
      <w:r w:rsidR="00512016" w:rsidRPr="007A296A">
        <w:rPr>
          <w:rStyle w:val="80"/>
          <w:color w:val="auto"/>
          <w:sz w:val="24"/>
          <w:szCs w:val="24"/>
        </w:rPr>
        <w:t>В проектной документации средств наружной рекламы необходимо отразить современные тенденции в развитии наружной рекламы, увязать по цве</w:t>
      </w:r>
      <w:r w:rsidR="00512016" w:rsidRPr="007A296A">
        <w:rPr>
          <w:rStyle w:val="80"/>
          <w:color w:val="auto"/>
          <w:sz w:val="24"/>
          <w:szCs w:val="24"/>
        </w:rPr>
        <w:softHyphen/>
        <w:t>товому решению и стилистике с окружающей застройкой;</w:t>
      </w:r>
    </w:p>
    <w:p w:rsidR="00DE7E2B" w:rsidRPr="007A296A" w:rsidRDefault="00182FCF" w:rsidP="00182FCF">
      <w:pPr>
        <w:pStyle w:val="17"/>
        <w:shd w:val="clear" w:color="auto" w:fill="auto"/>
        <w:tabs>
          <w:tab w:val="left" w:pos="567"/>
          <w:tab w:val="left" w:pos="634"/>
        </w:tabs>
        <w:spacing w:after="0" w:line="274" w:lineRule="exact"/>
        <w:ind w:firstLine="709"/>
        <w:jc w:val="both"/>
        <w:rPr>
          <w:color w:val="auto"/>
          <w:sz w:val="24"/>
          <w:szCs w:val="24"/>
        </w:rPr>
      </w:pPr>
      <w:r>
        <w:rPr>
          <w:rStyle w:val="80"/>
          <w:color w:val="auto"/>
          <w:sz w:val="24"/>
          <w:szCs w:val="24"/>
        </w:rPr>
        <w:t xml:space="preserve">4. </w:t>
      </w:r>
      <w:r w:rsidR="00512016" w:rsidRPr="007A296A">
        <w:rPr>
          <w:rStyle w:val="80"/>
          <w:color w:val="auto"/>
          <w:sz w:val="24"/>
          <w:szCs w:val="24"/>
        </w:rPr>
        <w:t>Проектная документация средств наружной рекламы должна предусматривать подсветку средств наружной рекламы;</w:t>
      </w:r>
    </w:p>
    <w:p w:rsidR="00DE7E2B" w:rsidRPr="007A296A" w:rsidRDefault="00182FCF" w:rsidP="00182FCF">
      <w:pPr>
        <w:pStyle w:val="17"/>
        <w:shd w:val="clear" w:color="auto" w:fill="auto"/>
        <w:tabs>
          <w:tab w:val="left" w:pos="567"/>
          <w:tab w:val="left" w:pos="606"/>
        </w:tabs>
        <w:spacing w:after="0" w:line="274" w:lineRule="exact"/>
        <w:ind w:right="20" w:firstLine="709"/>
        <w:jc w:val="both"/>
        <w:rPr>
          <w:color w:val="auto"/>
          <w:sz w:val="24"/>
          <w:szCs w:val="24"/>
        </w:rPr>
      </w:pPr>
      <w:r>
        <w:rPr>
          <w:rStyle w:val="80"/>
          <w:color w:val="auto"/>
          <w:sz w:val="24"/>
          <w:szCs w:val="24"/>
        </w:rPr>
        <w:t xml:space="preserve">5. </w:t>
      </w:r>
      <w:r w:rsidR="00512016" w:rsidRPr="007A296A">
        <w:rPr>
          <w:rStyle w:val="80"/>
          <w:color w:val="auto"/>
          <w:sz w:val="24"/>
          <w:szCs w:val="24"/>
        </w:rPr>
        <w:t>Проектная документация средств наружной рекламы должна предусматривать мероприятия по защите от несанкционированной расклейки объявле</w:t>
      </w:r>
      <w:r w:rsidR="00512016" w:rsidRPr="007A296A">
        <w:rPr>
          <w:rStyle w:val="80"/>
          <w:color w:val="auto"/>
          <w:sz w:val="24"/>
          <w:szCs w:val="24"/>
        </w:rPr>
        <w:softHyphen/>
        <w:t>ний на средствах наружной рекламы;</w:t>
      </w:r>
    </w:p>
    <w:p w:rsidR="00352E4C" w:rsidRDefault="00182FCF" w:rsidP="00F80DEC">
      <w:pPr>
        <w:pStyle w:val="17"/>
        <w:shd w:val="clear" w:color="auto" w:fill="auto"/>
        <w:tabs>
          <w:tab w:val="left" w:pos="567"/>
          <w:tab w:val="left" w:pos="630"/>
        </w:tabs>
        <w:spacing w:after="5559" w:line="274" w:lineRule="exact"/>
        <w:ind w:firstLine="709"/>
        <w:jc w:val="both"/>
        <w:rPr>
          <w:rStyle w:val="80"/>
          <w:color w:val="auto"/>
          <w:sz w:val="24"/>
          <w:szCs w:val="24"/>
        </w:rPr>
      </w:pPr>
      <w:r>
        <w:rPr>
          <w:rStyle w:val="80"/>
          <w:color w:val="auto"/>
          <w:sz w:val="24"/>
          <w:szCs w:val="24"/>
        </w:rPr>
        <w:t xml:space="preserve">6. </w:t>
      </w:r>
      <w:r w:rsidR="00512016" w:rsidRPr="007A296A">
        <w:rPr>
          <w:rStyle w:val="80"/>
          <w:color w:val="auto"/>
          <w:sz w:val="24"/>
          <w:szCs w:val="24"/>
        </w:rPr>
        <w:t>Проектной документацией необходимо предусмотреть нормы безопасности эксплуатации средств наружной рекламы.</w:t>
      </w:r>
    </w:p>
    <w:p w:rsidR="00D32F35" w:rsidRPr="007A296A" w:rsidRDefault="00D32F35" w:rsidP="00F80DEC">
      <w:pPr>
        <w:pStyle w:val="17"/>
        <w:shd w:val="clear" w:color="auto" w:fill="auto"/>
        <w:tabs>
          <w:tab w:val="left" w:pos="567"/>
          <w:tab w:val="left" w:pos="630"/>
        </w:tabs>
        <w:spacing w:after="5559" w:line="274" w:lineRule="exact"/>
        <w:ind w:firstLine="709"/>
        <w:jc w:val="both"/>
        <w:rPr>
          <w:color w:val="auto"/>
          <w:sz w:val="24"/>
          <w:szCs w:val="24"/>
        </w:rPr>
      </w:pPr>
    </w:p>
    <w:p w:rsidR="00182FCF" w:rsidRDefault="006B3238" w:rsidP="001F615E">
      <w:pPr>
        <w:autoSpaceDE w:val="0"/>
        <w:autoSpaceDN w:val="0"/>
        <w:adjustRightInd w:val="0"/>
        <w:ind w:firstLine="720"/>
        <w:jc w:val="center"/>
        <w:rPr>
          <w:rFonts w:ascii="Times New Roman" w:eastAsia="Times New Roman" w:hAnsi="Times New Roman" w:cs="Times New Roman"/>
          <w:b/>
          <w:color w:val="auto"/>
          <w:lang w:eastAsia="en-US"/>
        </w:rPr>
      </w:pPr>
      <w:r w:rsidRPr="006B3238">
        <w:rPr>
          <w:rFonts w:ascii="Times New Roman" w:eastAsia="Times New Roman" w:hAnsi="Times New Roman" w:cs="Times New Roman"/>
          <w:b/>
          <w:color w:val="auto"/>
          <w:lang w:eastAsia="en-US"/>
        </w:rPr>
        <w:lastRenderedPageBreak/>
        <w:t xml:space="preserve">РАЗДЕЛ 4. </w:t>
      </w:r>
    </w:p>
    <w:p w:rsidR="00182FCF" w:rsidRDefault="00182FCF" w:rsidP="001F615E">
      <w:pPr>
        <w:autoSpaceDE w:val="0"/>
        <w:autoSpaceDN w:val="0"/>
        <w:adjustRightInd w:val="0"/>
        <w:ind w:firstLine="720"/>
        <w:jc w:val="center"/>
        <w:rPr>
          <w:rFonts w:ascii="Times New Roman" w:eastAsia="Times New Roman" w:hAnsi="Times New Roman" w:cs="Times New Roman"/>
          <w:b/>
          <w:color w:val="auto"/>
          <w:lang w:eastAsia="en-US"/>
        </w:rPr>
      </w:pPr>
    </w:p>
    <w:p w:rsidR="006B3238" w:rsidRPr="006B3238" w:rsidRDefault="006B3238" w:rsidP="001F615E">
      <w:pPr>
        <w:autoSpaceDE w:val="0"/>
        <w:autoSpaceDN w:val="0"/>
        <w:adjustRightInd w:val="0"/>
        <w:ind w:firstLine="720"/>
        <w:jc w:val="center"/>
        <w:rPr>
          <w:rFonts w:ascii="Times New Roman" w:eastAsia="Times New Roman" w:hAnsi="Times New Roman" w:cs="Times New Roman"/>
          <w:b/>
          <w:color w:val="auto"/>
          <w:lang w:eastAsia="en-US"/>
        </w:rPr>
      </w:pPr>
      <w:r w:rsidRPr="006B3238">
        <w:rPr>
          <w:rFonts w:ascii="Times New Roman" w:eastAsia="Times New Roman" w:hAnsi="Times New Roman" w:cs="Times New Roman"/>
          <w:b/>
          <w:color w:val="auto"/>
          <w:lang w:eastAsia="en-US"/>
        </w:rPr>
        <w:t>ПРОЕКТ ДОГОВОРА НА УСТАНОВКУ И ЭКСПЛУАТАЦИЮ РЕКЛАМНОЙ КОНСТРУКЦИИ НА ТЕРРИТОРИИ ГОРОДСКОГО ОКРУГА ГОРОД СТЕРЛИТАМАК РЕСПУБЛИКИ БАШКОРТОСТАН, ЗАКЛЮЧЕННОГО ПО РЕЗУЛЬТАТАМ КОНКУРСА</w:t>
      </w:r>
    </w:p>
    <w:p w:rsidR="006B3238" w:rsidRPr="006B3238" w:rsidRDefault="006B3238" w:rsidP="001F615E">
      <w:pPr>
        <w:autoSpaceDE w:val="0"/>
        <w:autoSpaceDN w:val="0"/>
        <w:adjustRightInd w:val="0"/>
        <w:jc w:val="center"/>
        <w:rPr>
          <w:rFonts w:ascii="Times New Roman" w:eastAsia="Times New Roman" w:hAnsi="Times New Roman" w:cs="Times New Roman"/>
          <w:b/>
          <w:color w:val="auto"/>
          <w:lang w:eastAsia="en-US"/>
        </w:rPr>
      </w:pPr>
    </w:p>
    <w:p w:rsidR="006B3238" w:rsidRPr="006B3238" w:rsidRDefault="006B3238" w:rsidP="001F615E">
      <w:pPr>
        <w:autoSpaceDE w:val="0"/>
        <w:autoSpaceDN w:val="0"/>
        <w:adjustRightInd w:val="0"/>
        <w:jc w:val="center"/>
        <w:rPr>
          <w:rFonts w:ascii="Times New Roman" w:eastAsia="Times New Roman" w:hAnsi="Times New Roman" w:cs="Times New Roman"/>
          <w:color w:val="auto"/>
          <w:lang w:eastAsia="en-US"/>
        </w:rPr>
      </w:pPr>
      <w:r w:rsidRPr="006B3238">
        <w:rPr>
          <w:rFonts w:ascii="Times New Roman" w:eastAsia="Times New Roman" w:hAnsi="Times New Roman" w:cs="Times New Roman"/>
          <w:b/>
          <w:color w:val="auto"/>
          <w:lang w:eastAsia="en-US"/>
        </w:rPr>
        <w:t>ДОГОВОР №</w:t>
      </w:r>
      <w:r w:rsidR="00413884">
        <w:rPr>
          <w:rFonts w:ascii="Times New Roman" w:eastAsia="Times New Roman" w:hAnsi="Times New Roman" w:cs="Times New Roman"/>
          <w:b/>
          <w:color w:val="auto"/>
          <w:lang w:eastAsia="en-US"/>
        </w:rPr>
        <w:t xml:space="preserve"> </w:t>
      </w:r>
      <w:r w:rsidRPr="006B3238">
        <w:rPr>
          <w:rFonts w:ascii="Times New Roman" w:eastAsia="Times New Roman" w:hAnsi="Times New Roman" w:cs="Times New Roman"/>
          <w:b/>
          <w:color w:val="auto"/>
          <w:lang w:eastAsia="en-US"/>
        </w:rPr>
        <w:t>_</w:t>
      </w:r>
      <w:r w:rsidR="00197758">
        <w:rPr>
          <w:rFonts w:ascii="Times New Roman" w:eastAsia="Times New Roman" w:hAnsi="Times New Roman" w:cs="Times New Roman"/>
          <w:b/>
          <w:color w:val="auto"/>
          <w:lang w:eastAsia="en-US"/>
        </w:rPr>
        <w:t>_</w:t>
      </w:r>
      <w:r w:rsidR="00CC6AD3">
        <w:rPr>
          <w:rFonts w:ascii="Times New Roman" w:eastAsia="Times New Roman" w:hAnsi="Times New Roman" w:cs="Times New Roman"/>
          <w:b/>
          <w:color w:val="auto"/>
          <w:lang w:eastAsia="en-US"/>
        </w:rPr>
        <w:t>_  от   «__» ___________ 2017</w:t>
      </w:r>
      <w:r w:rsidRPr="006B3238">
        <w:rPr>
          <w:rFonts w:ascii="Times New Roman" w:eastAsia="Times New Roman" w:hAnsi="Times New Roman" w:cs="Times New Roman"/>
          <w:b/>
          <w:color w:val="auto"/>
          <w:lang w:eastAsia="en-US"/>
        </w:rPr>
        <w:t>г.</w:t>
      </w:r>
    </w:p>
    <w:p w:rsidR="006B3238" w:rsidRPr="006B3238" w:rsidRDefault="006B3238" w:rsidP="001F615E">
      <w:pPr>
        <w:autoSpaceDE w:val="0"/>
        <w:autoSpaceDN w:val="0"/>
        <w:adjustRightInd w:val="0"/>
        <w:jc w:val="center"/>
        <w:rPr>
          <w:rFonts w:ascii="Times New Roman" w:eastAsia="Times New Roman" w:hAnsi="Times New Roman" w:cs="Times New Roman"/>
          <w:color w:val="auto"/>
          <w:lang w:eastAsia="en-US"/>
        </w:rPr>
      </w:pPr>
      <w:r w:rsidRPr="006B3238">
        <w:rPr>
          <w:rFonts w:ascii="Times New Roman" w:eastAsia="Times New Roman" w:hAnsi="Times New Roman" w:cs="Times New Roman"/>
          <w:b/>
          <w:color w:val="auto"/>
          <w:lang w:eastAsia="en-US"/>
        </w:rPr>
        <w:t>НА УСТАНОВКУ И ЭКСПЛУАТАЦИЮ РЕКЛАМНОЙ КОНСТРУКЦИИ</w:t>
      </w:r>
    </w:p>
    <w:p w:rsidR="006B3238" w:rsidRDefault="006B3238" w:rsidP="001F615E">
      <w:pPr>
        <w:autoSpaceDE w:val="0"/>
        <w:autoSpaceDN w:val="0"/>
        <w:adjustRightInd w:val="0"/>
        <w:jc w:val="center"/>
        <w:rPr>
          <w:rFonts w:ascii="Times New Roman" w:eastAsia="Times New Roman" w:hAnsi="Times New Roman" w:cs="Times New Roman"/>
          <w:b/>
          <w:color w:val="auto"/>
          <w:lang w:eastAsia="en-US"/>
        </w:rPr>
      </w:pPr>
      <w:r w:rsidRPr="006B3238">
        <w:rPr>
          <w:rFonts w:ascii="Times New Roman" w:eastAsia="Times New Roman" w:hAnsi="Times New Roman" w:cs="Times New Roman"/>
          <w:b/>
          <w:color w:val="auto"/>
          <w:lang w:eastAsia="en-US"/>
        </w:rPr>
        <w:t>НА ТЕРРИТОРИИ ГОРОДСКОГО ОКРУГА ГОРОД СТЕРЛИАМАК РЕСПУБЛИКИ БАШКОРТОСТАН</w:t>
      </w:r>
    </w:p>
    <w:p w:rsidR="00727301" w:rsidRPr="006B3238" w:rsidRDefault="00727301" w:rsidP="006B3238">
      <w:pPr>
        <w:autoSpaceDE w:val="0"/>
        <w:autoSpaceDN w:val="0"/>
        <w:adjustRightInd w:val="0"/>
        <w:jc w:val="center"/>
        <w:rPr>
          <w:rFonts w:ascii="Times New Roman" w:eastAsia="Times New Roman" w:hAnsi="Times New Roman" w:cs="Times New Roman"/>
          <w:b/>
          <w:color w:val="auto"/>
          <w:lang w:eastAsia="en-US"/>
        </w:rPr>
      </w:pPr>
    </w:p>
    <w:p w:rsidR="006B3238" w:rsidRPr="006B3238" w:rsidRDefault="006B3238" w:rsidP="006B3238">
      <w:pPr>
        <w:autoSpaceDE w:val="0"/>
        <w:autoSpaceDN w:val="0"/>
        <w:adjustRightInd w:val="0"/>
        <w:jc w:val="both"/>
        <w:rPr>
          <w:rFonts w:ascii="Times New Roman" w:eastAsia="Times New Roman" w:hAnsi="Times New Roman" w:cs="Times New Roman"/>
          <w:b/>
          <w:color w:val="auto"/>
          <w:lang w:eastAsia="en-US"/>
        </w:rPr>
      </w:pPr>
      <w:r w:rsidRPr="006B3238">
        <w:rPr>
          <w:rFonts w:ascii="Times New Roman" w:eastAsia="Times New Roman" w:hAnsi="Times New Roman" w:cs="Times New Roman"/>
          <w:b/>
          <w:color w:val="auto"/>
          <w:lang w:eastAsia="en-US"/>
        </w:rPr>
        <w:t>г.</w:t>
      </w:r>
      <w:r w:rsidR="00C96D78">
        <w:rPr>
          <w:rFonts w:ascii="Times New Roman" w:eastAsia="Times New Roman" w:hAnsi="Times New Roman" w:cs="Times New Roman"/>
          <w:b/>
          <w:color w:val="auto"/>
          <w:lang w:eastAsia="en-US"/>
        </w:rPr>
        <w:t xml:space="preserve"> </w:t>
      </w:r>
      <w:r w:rsidRPr="006B3238">
        <w:rPr>
          <w:rFonts w:ascii="Times New Roman" w:eastAsia="Times New Roman" w:hAnsi="Times New Roman" w:cs="Times New Roman"/>
          <w:b/>
          <w:color w:val="auto"/>
          <w:lang w:eastAsia="en-US"/>
        </w:rPr>
        <w:t xml:space="preserve">Стерлитамак </w:t>
      </w:r>
      <w:r w:rsidRPr="006B3238">
        <w:rPr>
          <w:rFonts w:ascii="Times New Roman" w:eastAsia="Times New Roman" w:hAnsi="Times New Roman" w:cs="Times New Roman"/>
          <w:b/>
          <w:color w:val="auto"/>
          <w:lang w:eastAsia="en-US"/>
        </w:rPr>
        <w:tab/>
      </w:r>
      <w:r w:rsidRPr="006B3238">
        <w:rPr>
          <w:rFonts w:ascii="Times New Roman" w:eastAsia="Times New Roman" w:hAnsi="Times New Roman" w:cs="Times New Roman"/>
          <w:b/>
          <w:color w:val="auto"/>
          <w:lang w:eastAsia="en-US"/>
        </w:rPr>
        <w:tab/>
      </w:r>
      <w:r w:rsidRPr="006B3238">
        <w:rPr>
          <w:rFonts w:ascii="Times New Roman" w:eastAsia="Times New Roman" w:hAnsi="Times New Roman" w:cs="Times New Roman"/>
          <w:b/>
          <w:color w:val="auto"/>
          <w:lang w:eastAsia="en-US"/>
        </w:rPr>
        <w:tab/>
      </w:r>
      <w:r w:rsidRPr="006B3238">
        <w:rPr>
          <w:rFonts w:ascii="Times New Roman" w:eastAsia="Times New Roman" w:hAnsi="Times New Roman" w:cs="Times New Roman"/>
          <w:b/>
          <w:color w:val="auto"/>
          <w:lang w:eastAsia="en-US"/>
        </w:rPr>
        <w:tab/>
      </w:r>
      <w:r w:rsidRPr="006B3238">
        <w:rPr>
          <w:rFonts w:ascii="Times New Roman" w:eastAsia="Times New Roman" w:hAnsi="Times New Roman" w:cs="Times New Roman"/>
          <w:b/>
          <w:color w:val="auto"/>
          <w:lang w:eastAsia="en-US"/>
        </w:rPr>
        <w:tab/>
      </w:r>
      <w:r w:rsidRPr="006B3238">
        <w:rPr>
          <w:rFonts w:ascii="Times New Roman" w:eastAsia="Times New Roman" w:hAnsi="Times New Roman" w:cs="Times New Roman"/>
          <w:b/>
          <w:color w:val="auto"/>
          <w:lang w:eastAsia="en-US"/>
        </w:rPr>
        <w:tab/>
      </w:r>
      <w:r w:rsidRPr="006B3238">
        <w:rPr>
          <w:rFonts w:ascii="Times New Roman" w:eastAsia="Times New Roman" w:hAnsi="Times New Roman" w:cs="Times New Roman"/>
          <w:b/>
          <w:color w:val="auto"/>
          <w:lang w:eastAsia="en-US"/>
        </w:rPr>
        <w:tab/>
      </w:r>
      <w:r w:rsidRPr="006B3238">
        <w:rPr>
          <w:rFonts w:ascii="Times New Roman" w:eastAsia="Times New Roman" w:hAnsi="Times New Roman" w:cs="Times New Roman"/>
          <w:b/>
          <w:color w:val="auto"/>
          <w:lang w:eastAsia="en-US"/>
        </w:rPr>
        <w:tab/>
      </w:r>
      <w:r w:rsidR="00727301">
        <w:rPr>
          <w:rFonts w:ascii="Times New Roman" w:eastAsia="Times New Roman" w:hAnsi="Times New Roman" w:cs="Times New Roman"/>
          <w:b/>
          <w:color w:val="auto"/>
          <w:lang w:eastAsia="en-US"/>
        </w:rPr>
        <w:t xml:space="preserve">      </w:t>
      </w:r>
      <w:r w:rsidRPr="006B3238">
        <w:rPr>
          <w:rFonts w:ascii="Times New Roman" w:eastAsia="Times New Roman" w:hAnsi="Times New Roman" w:cs="Times New Roman"/>
          <w:b/>
          <w:color w:val="auto"/>
          <w:lang w:eastAsia="en-US"/>
        </w:rPr>
        <w:t>«___» __</w:t>
      </w:r>
      <w:r w:rsidR="00727301">
        <w:rPr>
          <w:rFonts w:ascii="Times New Roman" w:eastAsia="Times New Roman" w:hAnsi="Times New Roman" w:cs="Times New Roman"/>
          <w:b/>
          <w:color w:val="auto"/>
          <w:lang w:eastAsia="en-US"/>
        </w:rPr>
        <w:t>_____</w:t>
      </w:r>
      <w:r w:rsidR="00CC6AD3">
        <w:rPr>
          <w:rFonts w:ascii="Times New Roman" w:eastAsia="Times New Roman" w:hAnsi="Times New Roman" w:cs="Times New Roman"/>
          <w:b/>
          <w:color w:val="auto"/>
          <w:lang w:eastAsia="en-US"/>
        </w:rPr>
        <w:t>____ 2017</w:t>
      </w:r>
      <w:r w:rsidRPr="006B3238">
        <w:rPr>
          <w:rFonts w:ascii="Times New Roman" w:eastAsia="Times New Roman" w:hAnsi="Times New Roman" w:cs="Times New Roman"/>
          <w:b/>
          <w:color w:val="auto"/>
          <w:lang w:eastAsia="en-US"/>
        </w:rPr>
        <w:t>г.</w:t>
      </w:r>
    </w:p>
    <w:p w:rsidR="006B3238" w:rsidRPr="006B3238" w:rsidRDefault="006B3238" w:rsidP="006B3238">
      <w:pPr>
        <w:autoSpaceDE w:val="0"/>
        <w:autoSpaceDN w:val="0"/>
        <w:adjustRightInd w:val="0"/>
        <w:jc w:val="both"/>
        <w:rPr>
          <w:rFonts w:ascii="Times New Roman" w:eastAsia="Times New Roman" w:hAnsi="Times New Roman" w:cs="Times New Roman"/>
          <w:color w:val="auto"/>
          <w:lang w:eastAsia="en-US"/>
        </w:rPr>
      </w:pPr>
    </w:p>
    <w:p w:rsidR="006B3238" w:rsidRPr="006B3238" w:rsidRDefault="006B3238" w:rsidP="006B3238">
      <w:pPr>
        <w:autoSpaceDE w:val="0"/>
        <w:autoSpaceDN w:val="0"/>
        <w:adjustRightInd w:val="0"/>
        <w:ind w:firstLine="720"/>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 xml:space="preserve">Администрация городского округа город Стерлитамак Республики Башкортостан, в лице </w:t>
      </w:r>
      <w:r w:rsidR="00CC6AD3">
        <w:rPr>
          <w:rFonts w:ascii="Times New Roman" w:eastAsia="Times New Roman" w:hAnsi="Times New Roman" w:cs="Times New Roman"/>
          <w:color w:val="auto"/>
          <w:lang w:eastAsia="en-US"/>
        </w:rPr>
        <w:t xml:space="preserve">первого </w:t>
      </w:r>
      <w:r w:rsidRPr="006B3238">
        <w:rPr>
          <w:rFonts w:ascii="Times New Roman" w:eastAsia="Times New Roman" w:hAnsi="Times New Roman" w:cs="Times New Roman"/>
          <w:color w:val="auto"/>
          <w:lang w:eastAsia="en-US"/>
        </w:rPr>
        <w:t xml:space="preserve">заместителя главы администрации городского округа город Стерлитамак Республики Башкортостан, действующего на основании </w:t>
      </w:r>
      <w:r w:rsidR="00CC6AD3">
        <w:rPr>
          <w:rFonts w:ascii="Times New Roman" w:eastAsia="Times New Roman" w:hAnsi="Times New Roman" w:cs="Times New Roman"/>
          <w:color w:val="auto"/>
          <w:lang w:eastAsia="en-US"/>
        </w:rPr>
        <w:t>должностной инструкции, именуемый</w:t>
      </w:r>
      <w:r w:rsidRPr="006B3238">
        <w:rPr>
          <w:rFonts w:ascii="Times New Roman" w:eastAsia="Times New Roman" w:hAnsi="Times New Roman" w:cs="Times New Roman"/>
          <w:color w:val="auto"/>
          <w:lang w:eastAsia="en-US"/>
        </w:rPr>
        <w:t xml:space="preserve"> в дальнейшем «Администрация», с одной стороны, и __________________________, в лице __________________________, действующего на основании ______________________, именуемое в дальнейшем «Рекламораспространитель», с другой стороны, заключили настоящий договор о нижеследующем:</w:t>
      </w:r>
    </w:p>
    <w:p w:rsidR="006B3238" w:rsidRPr="006B3238" w:rsidRDefault="006B3238" w:rsidP="006B3238">
      <w:pPr>
        <w:autoSpaceDE w:val="0"/>
        <w:autoSpaceDN w:val="0"/>
        <w:adjustRightInd w:val="0"/>
        <w:ind w:firstLine="720"/>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b/>
          <w:color w:val="auto"/>
          <w:lang w:eastAsia="en-US"/>
        </w:rPr>
        <w:t xml:space="preserve">1. Предмет договора. </w:t>
      </w:r>
    </w:p>
    <w:p w:rsidR="006B3238" w:rsidRPr="006B3238" w:rsidRDefault="006B3238" w:rsidP="00FC02A1">
      <w:pPr>
        <w:autoSpaceDE w:val="0"/>
        <w:autoSpaceDN w:val="0"/>
        <w:adjustRightInd w:val="0"/>
        <w:ind w:firstLine="709"/>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 xml:space="preserve">1.1. В соответствии с условиями настоящего договора Рекламораспространитель приобретает за плату право на установку и </w:t>
      </w:r>
      <w:r w:rsidR="00CC6AD3">
        <w:rPr>
          <w:rFonts w:ascii="Times New Roman" w:eastAsia="Times New Roman" w:hAnsi="Times New Roman" w:cs="Times New Roman"/>
          <w:color w:val="auto"/>
          <w:lang w:eastAsia="en-US"/>
        </w:rPr>
        <w:t>эксплуатацию</w:t>
      </w:r>
      <w:r w:rsidRPr="006B3238">
        <w:rPr>
          <w:rFonts w:ascii="Times New Roman" w:eastAsia="Times New Roman" w:hAnsi="Times New Roman" w:cs="Times New Roman"/>
          <w:color w:val="auto"/>
          <w:lang w:eastAsia="en-US"/>
        </w:rPr>
        <w:t xml:space="preserve"> рекламной конструкции по адресу: _____________________________, предназначенной для распространения наружной рекламы, в соответствии с техническими условиями к конкурсной документации, законным владельцем которой он является.</w:t>
      </w:r>
    </w:p>
    <w:p w:rsidR="006B3238" w:rsidRPr="006B3238" w:rsidRDefault="006B3238" w:rsidP="00FC02A1">
      <w:pPr>
        <w:autoSpaceDE w:val="0"/>
        <w:autoSpaceDN w:val="0"/>
        <w:adjustRightInd w:val="0"/>
        <w:ind w:firstLine="709"/>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b/>
          <w:color w:val="auto"/>
          <w:lang w:eastAsia="en-US"/>
        </w:rPr>
        <w:t xml:space="preserve">2. Обязанности сторон. </w:t>
      </w:r>
    </w:p>
    <w:p w:rsidR="006B3238" w:rsidRPr="006B3238" w:rsidRDefault="006B3238" w:rsidP="00FC02A1">
      <w:pPr>
        <w:autoSpaceDE w:val="0"/>
        <w:autoSpaceDN w:val="0"/>
        <w:adjustRightInd w:val="0"/>
        <w:ind w:firstLine="709"/>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 xml:space="preserve">2.1. Рекламораспространитель обязуется: </w:t>
      </w:r>
    </w:p>
    <w:p w:rsidR="006B3238" w:rsidRPr="006B3238" w:rsidRDefault="006B3238" w:rsidP="00FC02A1">
      <w:pPr>
        <w:autoSpaceDE w:val="0"/>
        <w:autoSpaceDN w:val="0"/>
        <w:adjustRightInd w:val="0"/>
        <w:ind w:firstLine="709"/>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2.1.1. Установить рекламную конструкцию в строгом соответ</w:t>
      </w:r>
      <w:r w:rsidR="00C96D78">
        <w:rPr>
          <w:rFonts w:ascii="Times New Roman" w:eastAsia="Times New Roman" w:hAnsi="Times New Roman" w:cs="Times New Roman"/>
          <w:color w:val="auto"/>
          <w:lang w:eastAsia="en-US"/>
        </w:rPr>
        <w:t>ствии с Техническим заданием к К</w:t>
      </w:r>
      <w:r w:rsidRPr="006B3238">
        <w:rPr>
          <w:rFonts w:ascii="Times New Roman" w:eastAsia="Times New Roman" w:hAnsi="Times New Roman" w:cs="Times New Roman"/>
          <w:color w:val="auto"/>
          <w:lang w:eastAsia="en-US"/>
        </w:rPr>
        <w:t xml:space="preserve">онкурсной документации по проведению конкурса на право заключения договора на установку и эксплуатацию рекламной конструкции на территории городского округа город Стерлитамак Республики Башкортостан, </w:t>
      </w:r>
      <w:r w:rsidR="00413884" w:rsidRPr="006B3238">
        <w:rPr>
          <w:rFonts w:ascii="Times New Roman" w:eastAsia="Times New Roman" w:hAnsi="Times New Roman" w:cs="Times New Roman"/>
          <w:color w:val="auto"/>
          <w:lang w:eastAsia="en-US"/>
        </w:rPr>
        <w:t xml:space="preserve">утвержденной </w:t>
      </w:r>
      <w:r w:rsidR="00C96D78">
        <w:rPr>
          <w:rFonts w:ascii="Times New Roman" w:eastAsia="Times New Roman" w:hAnsi="Times New Roman" w:cs="Times New Roman"/>
          <w:color w:val="auto"/>
          <w:lang w:eastAsia="en-US"/>
        </w:rPr>
        <w:t xml:space="preserve">постановлением администрации городского округа город Стерлитамак Республики Башкортостан № ____ от </w:t>
      </w:r>
      <w:r w:rsidR="00413884" w:rsidRPr="006B3238">
        <w:rPr>
          <w:rFonts w:ascii="Times New Roman" w:eastAsia="Times New Roman" w:hAnsi="Times New Roman" w:cs="Times New Roman"/>
          <w:color w:val="auto"/>
          <w:lang w:eastAsia="en-US"/>
        </w:rPr>
        <w:t>«</w:t>
      </w:r>
      <w:r w:rsidR="00CC6AD3">
        <w:rPr>
          <w:rFonts w:ascii="Times New Roman" w:eastAsia="Times New Roman" w:hAnsi="Times New Roman" w:cs="Times New Roman"/>
          <w:color w:val="auto"/>
          <w:lang w:eastAsia="en-US"/>
        </w:rPr>
        <w:t>___» _______________2017</w:t>
      </w:r>
      <w:r w:rsidRPr="006B3238">
        <w:rPr>
          <w:rFonts w:ascii="Times New Roman" w:eastAsia="Times New Roman" w:hAnsi="Times New Roman" w:cs="Times New Roman"/>
          <w:color w:val="auto"/>
          <w:lang w:eastAsia="en-US"/>
        </w:rPr>
        <w:t xml:space="preserve">г. </w:t>
      </w:r>
    </w:p>
    <w:p w:rsidR="006B3238" w:rsidRPr="006B3238" w:rsidRDefault="006B3238" w:rsidP="00FC02A1">
      <w:pPr>
        <w:autoSpaceDE w:val="0"/>
        <w:autoSpaceDN w:val="0"/>
        <w:adjustRightInd w:val="0"/>
        <w:ind w:firstLine="709"/>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 xml:space="preserve">2.1.2. Установить и эксплуатировать рекламную конструкцию в строгом соответствии с </w:t>
      </w:r>
      <w:r w:rsidR="00322FB9">
        <w:rPr>
          <w:rFonts w:ascii="Times New Roman" w:eastAsia="Times New Roman" w:hAnsi="Times New Roman" w:cs="Times New Roman"/>
          <w:color w:val="auto"/>
          <w:lang w:eastAsia="en-US"/>
        </w:rPr>
        <w:t>Федеральным законом «О рекламе», «</w:t>
      </w:r>
      <w:r w:rsidR="00322FB9" w:rsidRPr="00322FB9">
        <w:rPr>
          <w:rFonts w:ascii="Times New Roman" w:eastAsia="Times New Roman" w:hAnsi="Times New Roman" w:cs="Times New Roman"/>
          <w:color w:val="auto"/>
          <w:lang w:eastAsia="en-US"/>
        </w:rPr>
        <w:t>ГОСТ Р 52044-2003. Государственный стандарт Российской Федерации. Наружная реклама на автомобильных дорогах и территориях городских и сельских поселений. Общие технические требования к средствам наружной рекламы. Правила размещен</w:t>
      </w:r>
      <w:r w:rsidR="00790209">
        <w:rPr>
          <w:rFonts w:ascii="Times New Roman" w:eastAsia="Times New Roman" w:hAnsi="Times New Roman" w:cs="Times New Roman"/>
          <w:color w:val="auto"/>
          <w:lang w:eastAsia="en-US"/>
        </w:rPr>
        <w:t>ия» и иными нормативными актами регламентирующие данную деятельность.</w:t>
      </w:r>
    </w:p>
    <w:p w:rsidR="006B3238" w:rsidRPr="006B3238" w:rsidRDefault="006B3238" w:rsidP="00FC02A1">
      <w:pPr>
        <w:autoSpaceDE w:val="0"/>
        <w:autoSpaceDN w:val="0"/>
        <w:adjustRightInd w:val="0"/>
        <w:ind w:firstLine="709"/>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2.1.3. Не приступать к эксплуатации рекламной конструкции без ее приемки в эксплуатацию с обязательным составлением акта приемки рекламной конструкции в эксплуатацию.</w:t>
      </w:r>
    </w:p>
    <w:p w:rsidR="006B3238" w:rsidRPr="006B3238" w:rsidRDefault="006B3238" w:rsidP="00FC02A1">
      <w:pPr>
        <w:autoSpaceDE w:val="0"/>
        <w:autoSpaceDN w:val="0"/>
        <w:adjustRightInd w:val="0"/>
        <w:ind w:firstLine="709"/>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 xml:space="preserve">2.1.4. Ежеквартально представлять первичные данные о содержании (характере) информации, размещаемой на рекламной конструкции, в течение 10 дней от начала текущего квартала. </w:t>
      </w:r>
    </w:p>
    <w:p w:rsidR="006B3238" w:rsidRPr="006B3238" w:rsidRDefault="006B3238" w:rsidP="00FC02A1">
      <w:pPr>
        <w:autoSpaceDE w:val="0"/>
        <w:autoSpaceDN w:val="0"/>
        <w:adjustRightInd w:val="0"/>
        <w:ind w:firstLine="709"/>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 xml:space="preserve">2.1.5. В случае изменения в расчетный период первичных данных о содержании (характере) информации, размещаемой на рекламной конструкции, в течение 5 рабочих дней со дня изменения представить Администрации сведения о произведенных изменениях с дополнительным письменным уведомлением. </w:t>
      </w:r>
    </w:p>
    <w:p w:rsidR="006B3238" w:rsidRPr="006B3238" w:rsidRDefault="006B3238" w:rsidP="00FC02A1">
      <w:pPr>
        <w:autoSpaceDE w:val="0"/>
        <w:autoSpaceDN w:val="0"/>
        <w:adjustRightInd w:val="0"/>
        <w:ind w:firstLine="709"/>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 xml:space="preserve">2.1.6. Производить оплату за установку и эксплуатацию рекламной конструкции в размере и в сроки, определенные разделом 3 настоящего договора. </w:t>
      </w:r>
    </w:p>
    <w:p w:rsidR="006B3238" w:rsidRPr="006B3238" w:rsidRDefault="006B3238" w:rsidP="00FC02A1">
      <w:pPr>
        <w:autoSpaceDE w:val="0"/>
        <w:autoSpaceDN w:val="0"/>
        <w:adjustRightInd w:val="0"/>
        <w:ind w:firstLine="709"/>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 xml:space="preserve">2.1.7. Осуществлять праздничное оформление к следующим датам: ________. </w:t>
      </w:r>
      <w:r w:rsidR="00790209" w:rsidRPr="00790209">
        <w:rPr>
          <w:rFonts w:ascii="Times New Roman" w:eastAsia="Times New Roman" w:hAnsi="Times New Roman" w:cs="Times New Roman"/>
          <w:color w:val="auto"/>
          <w:lang w:eastAsia="en-US"/>
        </w:rPr>
        <w:t xml:space="preserve">Вид и объем </w:t>
      </w:r>
      <w:r w:rsidR="00790209" w:rsidRPr="00790209">
        <w:rPr>
          <w:rFonts w:ascii="Times New Roman" w:eastAsia="Times New Roman" w:hAnsi="Times New Roman" w:cs="Times New Roman"/>
          <w:color w:val="auto"/>
          <w:lang w:eastAsia="en-US"/>
        </w:rPr>
        <w:lastRenderedPageBreak/>
        <w:t>праздничного оформления, его качество предварительно согласовывается с Администрацией</w:t>
      </w:r>
      <w:r w:rsidRPr="006B3238">
        <w:rPr>
          <w:rFonts w:ascii="Times New Roman" w:eastAsia="Times New Roman" w:hAnsi="Times New Roman" w:cs="Times New Roman"/>
          <w:color w:val="auto"/>
          <w:lang w:eastAsia="en-US"/>
        </w:rPr>
        <w:t>.</w:t>
      </w:r>
    </w:p>
    <w:p w:rsidR="00C96D78" w:rsidRDefault="006B3238" w:rsidP="00C96D78">
      <w:pPr>
        <w:autoSpaceDE w:val="0"/>
        <w:autoSpaceDN w:val="0"/>
        <w:adjustRightInd w:val="0"/>
        <w:ind w:firstLine="708"/>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2.1.8. Заключить с предприятием - поставщиком договор на поставку электроэнергии.</w:t>
      </w:r>
      <w:r w:rsidRPr="006B3238">
        <w:rPr>
          <w:rFonts w:ascii="Times New Roman" w:eastAsia="Times New Roman" w:hAnsi="Times New Roman" w:cs="Times New Roman"/>
          <w:color w:val="auto"/>
          <w:lang w:eastAsia="en-US"/>
        </w:rPr>
        <w:br/>
        <w:t xml:space="preserve">          </w:t>
      </w:r>
      <w:r w:rsidR="00C96D78">
        <w:rPr>
          <w:rFonts w:ascii="Times New Roman" w:eastAsia="Times New Roman" w:hAnsi="Times New Roman" w:cs="Times New Roman"/>
          <w:color w:val="auto"/>
          <w:lang w:eastAsia="en-US"/>
        </w:rPr>
        <w:tab/>
      </w:r>
      <w:r w:rsidRPr="006B3238">
        <w:rPr>
          <w:rFonts w:ascii="Times New Roman" w:eastAsia="Times New Roman" w:hAnsi="Times New Roman" w:cs="Times New Roman"/>
          <w:color w:val="auto"/>
          <w:lang w:eastAsia="en-US"/>
        </w:rPr>
        <w:t>2.1.9. Содержать за счет собственных средств рекламную конструкцию, в полной исправности и образцовом состоянии, производить обслуживание рекламной конструкции и уборку приле</w:t>
      </w:r>
      <w:r w:rsidR="00C96D78">
        <w:rPr>
          <w:rFonts w:ascii="Times New Roman" w:eastAsia="Times New Roman" w:hAnsi="Times New Roman" w:cs="Times New Roman"/>
          <w:color w:val="auto"/>
          <w:lang w:eastAsia="en-US"/>
        </w:rPr>
        <w:t>гающей территории.</w:t>
      </w:r>
    </w:p>
    <w:p w:rsidR="006B3238" w:rsidRPr="006B3238" w:rsidRDefault="006B3238" w:rsidP="00C96D78">
      <w:pPr>
        <w:autoSpaceDE w:val="0"/>
        <w:autoSpaceDN w:val="0"/>
        <w:adjustRightInd w:val="0"/>
        <w:ind w:firstLine="708"/>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2.1.10. Своевременно производить за счет собственных средств текущий ремонт рекламной конструкции (при необходимости замену конструктивных э</w:t>
      </w:r>
      <w:r w:rsidR="00C96D78">
        <w:rPr>
          <w:rFonts w:ascii="Times New Roman" w:eastAsia="Times New Roman" w:hAnsi="Times New Roman" w:cs="Times New Roman"/>
          <w:color w:val="auto"/>
          <w:lang w:eastAsia="en-US"/>
        </w:rPr>
        <w:t>лементов рекламной конструкции).</w:t>
      </w:r>
    </w:p>
    <w:p w:rsidR="006B3238" w:rsidRPr="006B3238" w:rsidRDefault="006B3238" w:rsidP="00C96D78">
      <w:pPr>
        <w:autoSpaceDE w:val="0"/>
        <w:autoSpaceDN w:val="0"/>
        <w:adjustRightInd w:val="0"/>
        <w:ind w:firstLine="708"/>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2.1.11. Не проводить никакого переоборудования рекламной конструкции, вызываемого потребностями Рекламораспространителя, без письм</w:t>
      </w:r>
      <w:r w:rsidR="00C96D78">
        <w:rPr>
          <w:rFonts w:ascii="Times New Roman" w:eastAsia="Times New Roman" w:hAnsi="Times New Roman" w:cs="Times New Roman"/>
          <w:color w:val="auto"/>
          <w:lang w:eastAsia="en-US"/>
        </w:rPr>
        <w:t>енного разрешения Администрации.</w:t>
      </w:r>
      <w:hyperlink r:id="rId24" w:history="1"/>
    </w:p>
    <w:p w:rsidR="00683F0C" w:rsidRDefault="006B3238" w:rsidP="00683F0C">
      <w:pPr>
        <w:autoSpaceDE w:val="0"/>
        <w:autoSpaceDN w:val="0"/>
        <w:adjustRightInd w:val="0"/>
        <w:ind w:firstLine="708"/>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2.1.12. Выполнить за счет собственных средств установку рекламной конструкции в соответствии с утвержденным разрешением на р</w:t>
      </w:r>
      <w:r w:rsidR="007916A9">
        <w:rPr>
          <w:rFonts w:ascii="Times New Roman" w:eastAsia="Times New Roman" w:hAnsi="Times New Roman" w:cs="Times New Roman"/>
          <w:color w:val="auto"/>
          <w:lang w:eastAsia="en-US"/>
        </w:rPr>
        <w:t>азмещение рекламной конструкции</w:t>
      </w:r>
      <w:r w:rsidR="00683F0C">
        <w:rPr>
          <w:rFonts w:ascii="Times New Roman" w:eastAsia="Times New Roman" w:hAnsi="Times New Roman" w:cs="Times New Roman"/>
          <w:color w:val="auto"/>
          <w:lang w:eastAsia="en-US"/>
        </w:rPr>
        <w:t>.</w:t>
      </w:r>
      <w:r w:rsidR="0055487F">
        <w:rPr>
          <w:rFonts w:ascii="Times New Roman" w:eastAsia="Times New Roman" w:hAnsi="Times New Roman" w:cs="Times New Roman"/>
          <w:color w:val="auto"/>
          <w:lang w:eastAsia="en-US"/>
        </w:rPr>
        <w:br/>
        <w:t xml:space="preserve">        </w:t>
      </w:r>
      <w:r w:rsidR="00683F0C">
        <w:rPr>
          <w:rFonts w:ascii="Times New Roman" w:eastAsia="Times New Roman" w:hAnsi="Times New Roman" w:cs="Times New Roman"/>
          <w:color w:val="auto"/>
          <w:lang w:eastAsia="en-US"/>
        </w:rPr>
        <w:tab/>
      </w:r>
      <w:r w:rsidRPr="006B3238">
        <w:rPr>
          <w:rFonts w:ascii="Times New Roman" w:eastAsia="Times New Roman" w:hAnsi="Times New Roman" w:cs="Times New Roman"/>
          <w:color w:val="auto"/>
          <w:lang w:eastAsia="en-US"/>
        </w:rPr>
        <w:t>2.1.13. Нем</w:t>
      </w:r>
      <w:r w:rsidR="00683F0C">
        <w:rPr>
          <w:rFonts w:ascii="Times New Roman" w:eastAsia="Times New Roman" w:hAnsi="Times New Roman" w:cs="Times New Roman"/>
          <w:color w:val="auto"/>
          <w:lang w:eastAsia="en-US"/>
        </w:rPr>
        <w:t xml:space="preserve">едленно извещать Администрацию </w:t>
      </w:r>
      <w:r w:rsidRPr="006B3238">
        <w:rPr>
          <w:rFonts w:ascii="Times New Roman" w:eastAsia="Times New Roman" w:hAnsi="Times New Roman" w:cs="Times New Roman"/>
          <w:color w:val="auto"/>
          <w:lang w:eastAsia="en-US"/>
        </w:rPr>
        <w:t>о всяком повреждении, аварии или ином событии, нанесшим (или грозящем нанести) рекламной конструкции ущерб и своевременно принимать все возможные меры по предотвращению угрозы, против дальнейшего разрушения или повреждения рекламной конструкции</w:t>
      </w:r>
      <w:r w:rsidR="00683F0C">
        <w:rPr>
          <w:rFonts w:ascii="Times New Roman" w:eastAsia="Times New Roman" w:hAnsi="Times New Roman" w:cs="Times New Roman"/>
          <w:color w:val="auto"/>
          <w:lang w:eastAsia="en-US"/>
        </w:rPr>
        <w:t>.</w:t>
      </w:r>
    </w:p>
    <w:p w:rsidR="006B3238" w:rsidRPr="006B3238" w:rsidRDefault="006B3238" w:rsidP="00683F0C">
      <w:pPr>
        <w:autoSpaceDE w:val="0"/>
        <w:autoSpaceDN w:val="0"/>
        <w:adjustRightInd w:val="0"/>
        <w:ind w:firstLine="708"/>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2.1.14. Обеспечить представителям Администрации беспрепятственный доступ на место установки и эксплуатации рекламной конструкции для осмотра и проверки строительных конструкций и технологического оборудования, а также для прове</w:t>
      </w:r>
      <w:r w:rsidR="00683F0C">
        <w:rPr>
          <w:rFonts w:ascii="Times New Roman" w:eastAsia="Times New Roman" w:hAnsi="Times New Roman" w:cs="Times New Roman"/>
          <w:color w:val="auto"/>
          <w:lang w:eastAsia="en-US"/>
        </w:rPr>
        <w:t>рки выполнения условий договора.</w:t>
      </w:r>
    </w:p>
    <w:p w:rsidR="006B3238" w:rsidRPr="006B3238" w:rsidRDefault="006B3238" w:rsidP="00FC02A1">
      <w:pPr>
        <w:autoSpaceDE w:val="0"/>
        <w:autoSpaceDN w:val="0"/>
        <w:adjustRightInd w:val="0"/>
        <w:ind w:firstLine="709"/>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 </w:t>
      </w:r>
      <w:r w:rsidR="00683F0C">
        <w:rPr>
          <w:rFonts w:ascii="Times New Roman" w:eastAsia="Times New Roman" w:hAnsi="Times New Roman" w:cs="Times New Roman"/>
          <w:color w:val="auto"/>
          <w:lang w:eastAsia="en-US"/>
        </w:rPr>
        <w:t>2</w:t>
      </w:r>
      <w:r w:rsidRPr="006B3238">
        <w:rPr>
          <w:rFonts w:ascii="Times New Roman" w:eastAsia="Times New Roman" w:hAnsi="Times New Roman" w:cs="Times New Roman"/>
          <w:color w:val="auto"/>
          <w:lang w:eastAsia="en-US"/>
        </w:rPr>
        <w:t>.1.15. Выполнять в установленный срок предписания Админис</w:t>
      </w:r>
      <w:r w:rsidR="00683F0C">
        <w:rPr>
          <w:rFonts w:ascii="Times New Roman" w:eastAsia="Times New Roman" w:hAnsi="Times New Roman" w:cs="Times New Roman"/>
          <w:color w:val="auto"/>
          <w:lang w:eastAsia="en-US"/>
        </w:rPr>
        <w:t>трации и контролирующих органов.</w:t>
      </w:r>
    </w:p>
    <w:p w:rsidR="00413884" w:rsidRDefault="00413884" w:rsidP="00FC02A1">
      <w:pPr>
        <w:autoSpaceDE w:val="0"/>
        <w:autoSpaceDN w:val="0"/>
        <w:adjustRightInd w:val="0"/>
        <w:ind w:firstLine="709"/>
        <w:jc w:val="both"/>
        <w:rPr>
          <w:rFonts w:ascii="Times New Roman" w:eastAsia="Times New Roman" w:hAnsi="Times New Roman" w:cs="Times New Roman"/>
          <w:color w:val="auto"/>
          <w:lang w:eastAsia="en-US"/>
        </w:rPr>
      </w:pPr>
      <w:r>
        <w:rPr>
          <w:rFonts w:ascii="Times New Roman" w:eastAsia="Times New Roman" w:hAnsi="Times New Roman" w:cs="Times New Roman"/>
          <w:color w:val="auto"/>
          <w:lang w:eastAsia="en-US"/>
        </w:rPr>
        <w:t> </w:t>
      </w:r>
      <w:r w:rsidR="006B3238" w:rsidRPr="006B3238">
        <w:rPr>
          <w:rFonts w:ascii="Times New Roman" w:eastAsia="Times New Roman" w:hAnsi="Times New Roman" w:cs="Times New Roman"/>
          <w:color w:val="auto"/>
          <w:lang w:eastAsia="en-US"/>
        </w:rPr>
        <w:t xml:space="preserve">2.1.16. Не заключать договоры залога, субаренды в отношении рекламной конструкции и не вносить право на установку и эксплуатации рекламной конструкции в уставный капитал предприятий без письменного разрешения </w:t>
      </w:r>
      <w:r w:rsidR="00683F0C">
        <w:rPr>
          <w:rFonts w:ascii="Times New Roman" w:eastAsia="Times New Roman" w:hAnsi="Times New Roman" w:cs="Times New Roman"/>
          <w:color w:val="auto"/>
          <w:lang w:eastAsia="en-US"/>
        </w:rPr>
        <w:t>Администрации.</w:t>
      </w:r>
      <w:r w:rsidR="006B3238" w:rsidRPr="006B3238">
        <w:rPr>
          <w:rFonts w:ascii="Times New Roman" w:eastAsia="Times New Roman" w:hAnsi="Times New Roman" w:cs="Times New Roman"/>
          <w:color w:val="auto"/>
          <w:lang w:eastAsia="en-US"/>
        </w:rPr>
        <w:t xml:space="preserve">    </w:t>
      </w:r>
    </w:p>
    <w:p w:rsidR="006B3238" w:rsidRPr="006B3238" w:rsidRDefault="00B91043" w:rsidP="00FC02A1">
      <w:pPr>
        <w:autoSpaceDE w:val="0"/>
        <w:autoSpaceDN w:val="0"/>
        <w:adjustRightInd w:val="0"/>
        <w:ind w:firstLine="709"/>
        <w:jc w:val="both"/>
        <w:rPr>
          <w:rFonts w:ascii="Times New Roman" w:eastAsia="Times New Roman" w:hAnsi="Times New Roman" w:cs="Times New Roman"/>
          <w:color w:val="auto"/>
          <w:lang w:eastAsia="en-US"/>
        </w:rPr>
      </w:pPr>
      <w:r>
        <w:rPr>
          <w:rFonts w:ascii="Times New Roman" w:eastAsia="Times New Roman" w:hAnsi="Times New Roman" w:cs="Times New Roman"/>
          <w:color w:val="auto"/>
          <w:lang w:eastAsia="en-US"/>
        </w:rPr>
        <w:t xml:space="preserve">2.1.17. В случае </w:t>
      </w:r>
      <w:r w:rsidR="006B3238" w:rsidRPr="006B3238">
        <w:rPr>
          <w:rFonts w:ascii="Times New Roman" w:eastAsia="Times New Roman" w:hAnsi="Times New Roman" w:cs="Times New Roman"/>
          <w:color w:val="auto"/>
          <w:lang w:eastAsia="en-US"/>
        </w:rPr>
        <w:t>расторжения договора по ини</w:t>
      </w:r>
      <w:r>
        <w:rPr>
          <w:rFonts w:ascii="Times New Roman" w:eastAsia="Times New Roman" w:hAnsi="Times New Roman" w:cs="Times New Roman"/>
          <w:color w:val="auto"/>
          <w:lang w:eastAsia="en-US"/>
        </w:rPr>
        <w:t>циативе Рекламораспространителя</w:t>
      </w:r>
      <w:r w:rsidR="006B3238" w:rsidRPr="006B3238">
        <w:rPr>
          <w:rFonts w:ascii="Times New Roman" w:eastAsia="Times New Roman" w:hAnsi="Times New Roman" w:cs="Times New Roman"/>
          <w:color w:val="auto"/>
          <w:lang w:eastAsia="en-US"/>
        </w:rPr>
        <w:t xml:space="preserve"> до истечения срока эксплуатации или в связ</w:t>
      </w:r>
      <w:r w:rsidR="00790209">
        <w:rPr>
          <w:rFonts w:ascii="Times New Roman" w:eastAsia="Times New Roman" w:hAnsi="Times New Roman" w:cs="Times New Roman"/>
          <w:color w:val="auto"/>
          <w:lang w:eastAsia="en-US"/>
        </w:rPr>
        <w:t>и с окончанием срока договора он</w:t>
      </w:r>
      <w:r w:rsidR="006B3238" w:rsidRPr="006B3238">
        <w:rPr>
          <w:rFonts w:ascii="Times New Roman" w:eastAsia="Times New Roman" w:hAnsi="Times New Roman" w:cs="Times New Roman"/>
          <w:color w:val="auto"/>
          <w:lang w:eastAsia="en-US"/>
        </w:rPr>
        <w:t xml:space="preserve"> обязан:</w:t>
      </w:r>
    </w:p>
    <w:p w:rsidR="00683F0C" w:rsidRDefault="006B3238" w:rsidP="00683F0C">
      <w:pPr>
        <w:autoSpaceDE w:val="0"/>
        <w:autoSpaceDN w:val="0"/>
        <w:adjustRightInd w:val="0"/>
        <w:ind w:firstLine="708"/>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 xml:space="preserve">- оплатить все недоимки за эксплуатацию </w:t>
      </w:r>
      <w:r w:rsidRPr="00727301">
        <w:rPr>
          <w:rFonts w:ascii="Times New Roman" w:eastAsia="Times New Roman" w:hAnsi="Times New Roman" w:cs="Times New Roman"/>
          <w:color w:val="auto"/>
          <w:lang w:eastAsia="en-US"/>
        </w:rPr>
        <w:t>(п.3.2.</w:t>
      </w:r>
      <w:r w:rsidR="00CC518D">
        <w:rPr>
          <w:rFonts w:ascii="Times New Roman" w:eastAsia="Times New Roman" w:hAnsi="Times New Roman" w:cs="Times New Roman"/>
          <w:color w:val="auto"/>
          <w:lang w:eastAsia="en-US"/>
        </w:rPr>
        <w:t xml:space="preserve">настоящего </w:t>
      </w:r>
      <w:r w:rsidRPr="00727301">
        <w:rPr>
          <w:rFonts w:ascii="Times New Roman" w:eastAsia="Times New Roman" w:hAnsi="Times New Roman" w:cs="Times New Roman"/>
          <w:color w:val="auto"/>
          <w:lang w:eastAsia="en-US"/>
        </w:rPr>
        <w:t>договора) и пени (п.4.2</w:t>
      </w:r>
      <w:r w:rsidR="00413884">
        <w:rPr>
          <w:rFonts w:ascii="Times New Roman" w:eastAsia="Times New Roman" w:hAnsi="Times New Roman" w:cs="Times New Roman"/>
          <w:color w:val="auto"/>
          <w:lang w:eastAsia="en-US"/>
        </w:rPr>
        <w:t xml:space="preserve">. </w:t>
      </w:r>
      <w:r w:rsidR="00CC518D">
        <w:rPr>
          <w:rFonts w:ascii="Times New Roman" w:eastAsia="Times New Roman" w:hAnsi="Times New Roman" w:cs="Times New Roman"/>
          <w:color w:val="auto"/>
          <w:lang w:eastAsia="en-US"/>
        </w:rPr>
        <w:t xml:space="preserve">настоящего </w:t>
      </w:r>
      <w:r w:rsidR="00413884">
        <w:rPr>
          <w:rFonts w:ascii="Times New Roman" w:eastAsia="Times New Roman" w:hAnsi="Times New Roman" w:cs="Times New Roman"/>
          <w:color w:val="auto"/>
          <w:lang w:eastAsia="en-US"/>
        </w:rPr>
        <w:t>д</w:t>
      </w:r>
      <w:r w:rsidR="00413884" w:rsidRPr="00727301">
        <w:rPr>
          <w:rFonts w:ascii="Times New Roman" w:eastAsia="Times New Roman" w:hAnsi="Times New Roman" w:cs="Times New Roman"/>
          <w:color w:val="auto"/>
          <w:lang w:eastAsia="en-US"/>
        </w:rPr>
        <w:t>оговора</w:t>
      </w:r>
      <w:r w:rsidRPr="00727301">
        <w:rPr>
          <w:rFonts w:ascii="Times New Roman" w:eastAsia="Times New Roman" w:hAnsi="Times New Roman" w:cs="Times New Roman"/>
          <w:color w:val="auto"/>
          <w:lang w:eastAsia="en-US"/>
        </w:rPr>
        <w:t>);</w:t>
      </w:r>
      <w:r w:rsidRPr="006B3238">
        <w:rPr>
          <w:rFonts w:ascii="Times New Roman" w:eastAsia="Times New Roman" w:hAnsi="Times New Roman" w:cs="Times New Roman"/>
          <w:color w:val="FF0000"/>
          <w:lang w:eastAsia="en-US"/>
        </w:rPr>
        <w:br/>
      </w:r>
      <w:r w:rsidR="0055487F">
        <w:rPr>
          <w:rFonts w:ascii="Times New Roman" w:eastAsia="Times New Roman" w:hAnsi="Times New Roman" w:cs="Times New Roman"/>
          <w:color w:val="auto"/>
          <w:lang w:eastAsia="en-US"/>
        </w:rPr>
        <w:t xml:space="preserve">    </w:t>
      </w:r>
      <w:r w:rsidR="00683F0C">
        <w:rPr>
          <w:rFonts w:ascii="Times New Roman" w:eastAsia="Times New Roman" w:hAnsi="Times New Roman" w:cs="Times New Roman"/>
          <w:color w:val="auto"/>
          <w:lang w:eastAsia="en-US"/>
        </w:rPr>
        <w:t xml:space="preserve"> </w:t>
      </w:r>
      <w:r w:rsidRPr="006B3238">
        <w:rPr>
          <w:rFonts w:ascii="Times New Roman" w:eastAsia="Times New Roman" w:hAnsi="Times New Roman" w:cs="Times New Roman"/>
          <w:color w:val="auto"/>
          <w:lang w:eastAsia="en-US"/>
        </w:rPr>
        <w:t>- письменно сообщить Администрации не позднее, чем за две недели о предстоящем освобождении места под установку и эксплуатацию рекламной конструкции;</w:t>
      </w:r>
      <w:r w:rsidRPr="006B3238">
        <w:rPr>
          <w:rFonts w:ascii="Times New Roman" w:eastAsia="Times New Roman" w:hAnsi="Times New Roman" w:cs="Times New Roman"/>
          <w:color w:val="auto"/>
          <w:lang w:eastAsia="en-US"/>
        </w:rPr>
        <w:br/>
        <w:t>    </w:t>
      </w:r>
      <w:r w:rsidR="0055487F">
        <w:rPr>
          <w:rFonts w:ascii="Times New Roman" w:eastAsia="Times New Roman" w:hAnsi="Times New Roman" w:cs="Times New Roman"/>
          <w:color w:val="auto"/>
          <w:lang w:eastAsia="en-US"/>
        </w:rPr>
        <w:t xml:space="preserve">    </w:t>
      </w:r>
      <w:r w:rsidR="00683F0C">
        <w:rPr>
          <w:rFonts w:ascii="Times New Roman" w:eastAsia="Times New Roman" w:hAnsi="Times New Roman" w:cs="Times New Roman"/>
          <w:color w:val="auto"/>
          <w:lang w:eastAsia="en-US"/>
        </w:rPr>
        <w:tab/>
      </w:r>
      <w:r w:rsidRPr="006B3238">
        <w:rPr>
          <w:rFonts w:ascii="Times New Roman" w:eastAsia="Times New Roman" w:hAnsi="Times New Roman" w:cs="Times New Roman"/>
          <w:color w:val="auto"/>
          <w:lang w:eastAsia="en-US"/>
        </w:rPr>
        <w:t>- осуществить демонтаж рекламной конструкции и устранить все нарушения целостности места под установку и эксплуатацию рекламной конструкции после демонтажа в срок до 5 календарных дней после расторжени</w:t>
      </w:r>
      <w:r w:rsidR="00683F0C">
        <w:rPr>
          <w:rFonts w:ascii="Times New Roman" w:eastAsia="Times New Roman" w:hAnsi="Times New Roman" w:cs="Times New Roman"/>
          <w:color w:val="auto"/>
          <w:lang w:eastAsia="en-US"/>
        </w:rPr>
        <w:t>я или истечения сроков договора.</w:t>
      </w:r>
      <w:r w:rsidRPr="006B3238">
        <w:rPr>
          <w:rFonts w:ascii="Times New Roman" w:eastAsia="Times New Roman" w:hAnsi="Times New Roman" w:cs="Times New Roman"/>
          <w:color w:val="auto"/>
          <w:lang w:eastAsia="en-US"/>
        </w:rPr>
        <w:br/>
        <w:t>          2.1.18. При изменении организационно</w:t>
      </w:r>
      <w:r w:rsidR="007916A9">
        <w:rPr>
          <w:rFonts w:ascii="Times New Roman" w:eastAsia="Times New Roman" w:hAnsi="Times New Roman" w:cs="Times New Roman"/>
          <w:color w:val="auto"/>
          <w:lang w:eastAsia="en-US"/>
        </w:rPr>
        <w:t xml:space="preserve"> </w:t>
      </w:r>
      <w:r w:rsidRPr="006B3238">
        <w:rPr>
          <w:rFonts w:ascii="Times New Roman" w:eastAsia="Times New Roman" w:hAnsi="Times New Roman" w:cs="Times New Roman"/>
          <w:color w:val="auto"/>
          <w:lang w:eastAsia="en-US"/>
        </w:rPr>
        <w:t>-</w:t>
      </w:r>
      <w:r w:rsidR="007916A9">
        <w:rPr>
          <w:rFonts w:ascii="Times New Roman" w:eastAsia="Times New Roman" w:hAnsi="Times New Roman" w:cs="Times New Roman"/>
          <w:color w:val="auto"/>
          <w:lang w:eastAsia="en-US"/>
        </w:rPr>
        <w:t xml:space="preserve"> </w:t>
      </w:r>
      <w:r w:rsidRPr="006B3238">
        <w:rPr>
          <w:rFonts w:ascii="Times New Roman" w:eastAsia="Times New Roman" w:hAnsi="Times New Roman" w:cs="Times New Roman"/>
          <w:color w:val="auto"/>
          <w:lang w:eastAsia="en-US"/>
        </w:rPr>
        <w:t xml:space="preserve">правовой формы Рекламораспространителя либо его реорганизации он обязан в недельный срок после государственной регистрации изменений в учредительных документах сообщить Администрации с подтверждением правопреемственности реорганизованного предприятия (заверенные копии учредительных документов и свидетельства о государственной регистрации изменений). При этом изменение названия, банковских реквизитов и места нахождения (почтового адреса) Рекламораспространителя оформляется дополнительным соглашением к договору. </w:t>
      </w:r>
    </w:p>
    <w:p w:rsidR="006B3238" w:rsidRDefault="006B3238" w:rsidP="00683F0C">
      <w:pPr>
        <w:autoSpaceDE w:val="0"/>
        <w:autoSpaceDN w:val="0"/>
        <w:adjustRightInd w:val="0"/>
        <w:ind w:firstLine="708"/>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 xml:space="preserve">2.1.19. Не использование права под установку и эксплуатацию рекламной </w:t>
      </w:r>
      <w:r w:rsidR="00413884" w:rsidRPr="006B3238">
        <w:rPr>
          <w:rFonts w:ascii="Times New Roman" w:eastAsia="Times New Roman" w:hAnsi="Times New Roman" w:cs="Times New Roman"/>
          <w:color w:val="auto"/>
          <w:lang w:eastAsia="en-US"/>
        </w:rPr>
        <w:t>конструкции не</w:t>
      </w:r>
      <w:r w:rsidRPr="006B3238">
        <w:rPr>
          <w:rFonts w:ascii="Times New Roman" w:eastAsia="Times New Roman" w:hAnsi="Times New Roman" w:cs="Times New Roman"/>
          <w:color w:val="auto"/>
          <w:lang w:eastAsia="en-US"/>
        </w:rPr>
        <w:t xml:space="preserve"> может служить основанием для невнесения платы.</w:t>
      </w:r>
    </w:p>
    <w:p w:rsidR="006B3238" w:rsidRPr="006B3238" w:rsidRDefault="006B3238" w:rsidP="00FC02A1">
      <w:pPr>
        <w:autoSpaceDE w:val="0"/>
        <w:autoSpaceDN w:val="0"/>
        <w:adjustRightInd w:val="0"/>
        <w:ind w:firstLine="709"/>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 xml:space="preserve">2.2. Администрация обязуется: </w:t>
      </w:r>
    </w:p>
    <w:p w:rsidR="006B3238" w:rsidRPr="006B3238" w:rsidRDefault="006B3238" w:rsidP="00FC02A1">
      <w:pPr>
        <w:autoSpaceDE w:val="0"/>
        <w:autoSpaceDN w:val="0"/>
        <w:adjustRightInd w:val="0"/>
        <w:ind w:firstLine="709"/>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 xml:space="preserve">2.2.1. В месячный срок рассматривать предложения Рекламораспростронителя по вопросам использования рекламной конструкции (в т.ч. ее ремонта, переоборудования, </w:t>
      </w:r>
      <w:r w:rsidR="0076278F">
        <w:rPr>
          <w:rFonts w:ascii="Times New Roman" w:eastAsia="Times New Roman" w:hAnsi="Times New Roman" w:cs="Times New Roman"/>
          <w:color w:val="auto"/>
          <w:lang w:eastAsia="en-US"/>
        </w:rPr>
        <w:t xml:space="preserve">а также </w:t>
      </w:r>
      <w:r w:rsidRPr="006B3238">
        <w:rPr>
          <w:rFonts w:ascii="Times New Roman" w:eastAsia="Times New Roman" w:hAnsi="Times New Roman" w:cs="Times New Roman"/>
          <w:color w:val="auto"/>
          <w:lang w:eastAsia="en-US"/>
        </w:rPr>
        <w:t>демонтажа рекламной конструкции и монтажа новой, и т.д.</w:t>
      </w:r>
      <w:r w:rsidR="0076278F">
        <w:rPr>
          <w:rFonts w:ascii="Times New Roman" w:eastAsia="Times New Roman" w:hAnsi="Times New Roman" w:cs="Times New Roman"/>
          <w:color w:val="auto"/>
          <w:lang w:eastAsia="en-US"/>
        </w:rPr>
        <w:t xml:space="preserve"> и т.п.</w:t>
      </w:r>
      <w:r w:rsidRPr="006B3238">
        <w:rPr>
          <w:rFonts w:ascii="Times New Roman" w:eastAsia="Times New Roman" w:hAnsi="Times New Roman" w:cs="Times New Roman"/>
          <w:color w:val="auto"/>
          <w:lang w:eastAsia="en-US"/>
        </w:rPr>
        <w:t>).</w:t>
      </w:r>
    </w:p>
    <w:p w:rsidR="0073625A" w:rsidRDefault="006B3238" w:rsidP="0073625A">
      <w:pPr>
        <w:autoSpaceDE w:val="0"/>
        <w:autoSpaceDN w:val="0"/>
        <w:adjustRightInd w:val="0"/>
        <w:ind w:firstLine="708"/>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 xml:space="preserve">2.2.2. Контролировать использование рекламной конструкции, его техническое состояние и внешний вид рекламной конструкции, условий эксплуатации рекламной конструкции, в случае обнаружения дефектов и нарушений своевременно информировать Рекламораспространителя. </w:t>
      </w:r>
    </w:p>
    <w:p w:rsidR="00867636" w:rsidRDefault="00867636" w:rsidP="0073625A">
      <w:pPr>
        <w:autoSpaceDE w:val="0"/>
        <w:autoSpaceDN w:val="0"/>
        <w:adjustRightInd w:val="0"/>
        <w:ind w:firstLine="708"/>
        <w:jc w:val="both"/>
        <w:rPr>
          <w:rFonts w:ascii="Times New Roman" w:eastAsia="Times New Roman" w:hAnsi="Times New Roman" w:cs="Times New Roman"/>
          <w:b/>
          <w:color w:val="auto"/>
          <w:lang w:eastAsia="en-US"/>
        </w:rPr>
      </w:pPr>
    </w:p>
    <w:p w:rsidR="006B3238" w:rsidRPr="0073625A" w:rsidRDefault="006B3238" w:rsidP="0073625A">
      <w:pPr>
        <w:autoSpaceDE w:val="0"/>
        <w:autoSpaceDN w:val="0"/>
        <w:adjustRightInd w:val="0"/>
        <w:ind w:firstLine="708"/>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b/>
          <w:color w:val="auto"/>
          <w:lang w:eastAsia="en-US"/>
        </w:rPr>
        <w:lastRenderedPageBreak/>
        <w:t xml:space="preserve">3. Порядок расчетов. </w:t>
      </w:r>
    </w:p>
    <w:p w:rsidR="006B3238" w:rsidRDefault="006B3238" w:rsidP="00FC02A1">
      <w:pPr>
        <w:autoSpaceDE w:val="0"/>
        <w:autoSpaceDN w:val="0"/>
        <w:adjustRightInd w:val="0"/>
        <w:ind w:firstLine="709"/>
        <w:jc w:val="both"/>
        <w:rPr>
          <w:rFonts w:ascii="Times New Roman" w:eastAsia="Times New Roman" w:hAnsi="Times New Roman" w:cs="Times New Roman"/>
          <w:bCs/>
          <w:color w:val="auto"/>
          <w:lang w:eastAsia="en-US"/>
        </w:rPr>
      </w:pPr>
      <w:r w:rsidRPr="006B3238">
        <w:rPr>
          <w:rFonts w:ascii="Times New Roman" w:eastAsia="Times New Roman" w:hAnsi="Times New Roman" w:cs="Times New Roman"/>
          <w:color w:val="auto"/>
          <w:lang w:eastAsia="en-US"/>
        </w:rPr>
        <w:t xml:space="preserve">3.1. </w:t>
      </w:r>
      <w:r w:rsidRPr="006B3238">
        <w:rPr>
          <w:rFonts w:ascii="Times New Roman" w:eastAsia="Times New Roman" w:hAnsi="Times New Roman" w:cs="Times New Roman"/>
          <w:bCs/>
          <w:color w:val="auto"/>
          <w:lang w:eastAsia="en-US"/>
        </w:rPr>
        <w:t>Размер платы за право на установку и эксплуатацию рекламной конструкции устанавливается:</w:t>
      </w:r>
    </w:p>
    <w:p w:rsidR="00197758" w:rsidRPr="006B3238" w:rsidRDefault="00197758" w:rsidP="00FC02A1">
      <w:pPr>
        <w:autoSpaceDE w:val="0"/>
        <w:autoSpaceDN w:val="0"/>
        <w:adjustRightInd w:val="0"/>
        <w:ind w:firstLine="709"/>
        <w:jc w:val="both"/>
        <w:rPr>
          <w:rFonts w:ascii="Times New Roman" w:eastAsia="Times New Roman" w:hAnsi="Times New Roman" w:cs="Times New Roman"/>
          <w:bCs/>
          <w:color w:val="auto"/>
          <w:lang w:eastAsia="en-US"/>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2"/>
        <w:gridCol w:w="3969"/>
      </w:tblGrid>
      <w:tr w:rsidR="0073625A" w:rsidRPr="006B3238" w:rsidTr="0073625A">
        <w:trPr>
          <w:trHeight w:val="397"/>
        </w:trPr>
        <w:tc>
          <w:tcPr>
            <w:tcW w:w="6232" w:type="dxa"/>
            <w:shd w:val="clear" w:color="auto" w:fill="auto"/>
            <w:vAlign w:val="center"/>
          </w:tcPr>
          <w:p w:rsidR="0073625A" w:rsidRPr="00790209" w:rsidRDefault="0073625A" w:rsidP="0073625A">
            <w:pPr>
              <w:autoSpaceDE w:val="0"/>
              <w:autoSpaceDN w:val="0"/>
              <w:adjustRightInd w:val="0"/>
              <w:ind w:left="29" w:firstLine="29"/>
              <w:jc w:val="center"/>
              <w:rPr>
                <w:rFonts w:ascii="Times New Roman" w:eastAsia="Times New Roman" w:hAnsi="Times New Roman" w:cs="Times New Roman"/>
                <w:b/>
                <w:bCs/>
                <w:color w:val="auto"/>
                <w:sz w:val="20"/>
                <w:szCs w:val="20"/>
                <w:lang w:eastAsia="en-US"/>
              </w:rPr>
            </w:pPr>
            <w:r w:rsidRPr="00790209">
              <w:rPr>
                <w:rFonts w:ascii="Times New Roman" w:eastAsia="Times New Roman" w:hAnsi="Times New Roman" w:cs="Times New Roman"/>
                <w:b/>
                <w:bCs/>
                <w:color w:val="auto"/>
                <w:sz w:val="20"/>
                <w:szCs w:val="20"/>
                <w:lang w:eastAsia="en-US"/>
              </w:rPr>
              <w:t>Адрес размещения конструкции:</w:t>
            </w:r>
          </w:p>
        </w:tc>
        <w:tc>
          <w:tcPr>
            <w:tcW w:w="3969" w:type="dxa"/>
            <w:shd w:val="clear" w:color="auto" w:fill="auto"/>
            <w:vAlign w:val="center"/>
          </w:tcPr>
          <w:p w:rsidR="0073625A" w:rsidRPr="00790209" w:rsidRDefault="0073625A" w:rsidP="0073625A">
            <w:pPr>
              <w:autoSpaceDE w:val="0"/>
              <w:autoSpaceDN w:val="0"/>
              <w:adjustRightInd w:val="0"/>
              <w:ind w:firstLine="709"/>
              <w:jc w:val="center"/>
              <w:rPr>
                <w:rFonts w:ascii="Times New Roman" w:eastAsia="Times New Roman" w:hAnsi="Times New Roman" w:cs="Times New Roman"/>
                <w:b/>
                <w:bCs/>
                <w:color w:val="auto"/>
                <w:sz w:val="20"/>
                <w:szCs w:val="20"/>
                <w:lang w:eastAsia="en-US"/>
              </w:rPr>
            </w:pPr>
            <w:r w:rsidRPr="00790209">
              <w:rPr>
                <w:rFonts w:ascii="Times New Roman" w:eastAsia="Times New Roman" w:hAnsi="Times New Roman" w:cs="Times New Roman"/>
                <w:b/>
                <w:bCs/>
                <w:color w:val="auto"/>
                <w:sz w:val="20"/>
                <w:szCs w:val="20"/>
                <w:lang w:eastAsia="en-US"/>
              </w:rPr>
              <w:t>Плата в год:</w:t>
            </w:r>
          </w:p>
        </w:tc>
      </w:tr>
      <w:tr w:rsidR="00975A94" w:rsidRPr="006B3238" w:rsidTr="0073625A">
        <w:trPr>
          <w:trHeight w:val="397"/>
        </w:trPr>
        <w:tc>
          <w:tcPr>
            <w:tcW w:w="6232" w:type="dxa"/>
            <w:shd w:val="clear" w:color="auto" w:fill="auto"/>
            <w:vAlign w:val="center"/>
          </w:tcPr>
          <w:p w:rsidR="00975A94" w:rsidRPr="006B3238" w:rsidRDefault="00975A94" w:rsidP="0073625A">
            <w:pPr>
              <w:autoSpaceDE w:val="0"/>
              <w:autoSpaceDN w:val="0"/>
              <w:adjustRightInd w:val="0"/>
              <w:ind w:left="29" w:firstLine="29"/>
              <w:jc w:val="center"/>
              <w:rPr>
                <w:rFonts w:ascii="Times New Roman" w:eastAsia="Times New Roman" w:hAnsi="Times New Roman" w:cs="Times New Roman"/>
                <w:bCs/>
                <w:color w:val="auto"/>
                <w:sz w:val="20"/>
                <w:szCs w:val="20"/>
                <w:lang w:eastAsia="en-US"/>
              </w:rPr>
            </w:pPr>
          </w:p>
        </w:tc>
        <w:tc>
          <w:tcPr>
            <w:tcW w:w="3969" w:type="dxa"/>
            <w:shd w:val="clear" w:color="auto" w:fill="auto"/>
            <w:vAlign w:val="center"/>
          </w:tcPr>
          <w:p w:rsidR="00975A94" w:rsidRDefault="00975A94" w:rsidP="0073625A">
            <w:pPr>
              <w:autoSpaceDE w:val="0"/>
              <w:autoSpaceDN w:val="0"/>
              <w:adjustRightInd w:val="0"/>
              <w:ind w:firstLine="709"/>
              <w:jc w:val="center"/>
              <w:rPr>
                <w:rFonts w:ascii="Times New Roman" w:eastAsia="Times New Roman" w:hAnsi="Times New Roman" w:cs="Times New Roman"/>
                <w:bCs/>
                <w:color w:val="auto"/>
                <w:sz w:val="20"/>
                <w:szCs w:val="20"/>
                <w:lang w:eastAsia="en-US"/>
              </w:rPr>
            </w:pPr>
          </w:p>
        </w:tc>
      </w:tr>
    </w:tbl>
    <w:p w:rsidR="00197758" w:rsidRDefault="006B3238" w:rsidP="00FC02A1">
      <w:pPr>
        <w:autoSpaceDE w:val="0"/>
        <w:autoSpaceDN w:val="0"/>
        <w:adjustRightInd w:val="0"/>
        <w:ind w:firstLine="709"/>
        <w:jc w:val="both"/>
        <w:rPr>
          <w:rFonts w:ascii="Times New Roman" w:eastAsia="Times New Roman" w:hAnsi="Times New Roman" w:cs="Times New Roman"/>
          <w:bCs/>
          <w:color w:val="auto"/>
          <w:lang w:eastAsia="en-US"/>
        </w:rPr>
      </w:pPr>
      <w:r w:rsidRPr="006B3238">
        <w:rPr>
          <w:rFonts w:ascii="Times New Roman" w:eastAsia="Times New Roman" w:hAnsi="Times New Roman" w:cs="Times New Roman"/>
          <w:bCs/>
          <w:color w:val="auto"/>
          <w:lang w:eastAsia="en-US"/>
        </w:rPr>
        <w:t xml:space="preserve"> </w:t>
      </w:r>
    </w:p>
    <w:p w:rsidR="0073625A" w:rsidRDefault="006B3238" w:rsidP="00FC02A1">
      <w:pPr>
        <w:autoSpaceDE w:val="0"/>
        <w:autoSpaceDN w:val="0"/>
        <w:adjustRightInd w:val="0"/>
        <w:ind w:firstLine="709"/>
        <w:jc w:val="both"/>
        <w:rPr>
          <w:rFonts w:ascii="Times New Roman" w:eastAsia="Times New Roman" w:hAnsi="Times New Roman" w:cs="Times New Roman"/>
          <w:bCs/>
          <w:color w:val="auto"/>
          <w:lang w:eastAsia="en-US"/>
        </w:rPr>
      </w:pPr>
      <w:r w:rsidRPr="006B3238">
        <w:rPr>
          <w:rFonts w:ascii="Times New Roman" w:eastAsia="Times New Roman" w:hAnsi="Times New Roman" w:cs="Times New Roman"/>
          <w:bCs/>
          <w:color w:val="auto"/>
          <w:lang w:eastAsia="en-US"/>
        </w:rPr>
        <w:t xml:space="preserve">на срок с </w:t>
      </w:r>
      <w:r w:rsidR="00197758">
        <w:rPr>
          <w:rFonts w:ascii="Times New Roman" w:eastAsia="Times New Roman" w:hAnsi="Times New Roman" w:cs="Times New Roman"/>
          <w:bCs/>
          <w:color w:val="auto"/>
          <w:lang w:eastAsia="en-US"/>
        </w:rPr>
        <w:t xml:space="preserve">_________ </w:t>
      </w:r>
      <w:r w:rsidRPr="006B3238">
        <w:rPr>
          <w:rFonts w:ascii="Times New Roman" w:eastAsia="Times New Roman" w:hAnsi="Times New Roman" w:cs="Times New Roman"/>
          <w:bCs/>
          <w:color w:val="auto"/>
          <w:lang w:eastAsia="en-US"/>
        </w:rPr>
        <w:t xml:space="preserve">по </w:t>
      </w:r>
      <w:r w:rsidR="00197758">
        <w:rPr>
          <w:rFonts w:ascii="Times New Roman" w:eastAsia="Times New Roman" w:hAnsi="Times New Roman" w:cs="Times New Roman"/>
          <w:bCs/>
          <w:color w:val="auto"/>
          <w:lang w:eastAsia="en-US"/>
        </w:rPr>
        <w:t>______________</w:t>
      </w:r>
    </w:p>
    <w:p w:rsidR="006B3238" w:rsidRPr="006B3238" w:rsidRDefault="006B3238" w:rsidP="00FC02A1">
      <w:pPr>
        <w:autoSpaceDE w:val="0"/>
        <w:autoSpaceDN w:val="0"/>
        <w:adjustRightInd w:val="0"/>
        <w:ind w:firstLine="709"/>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bCs/>
          <w:color w:val="auto"/>
          <w:lang w:eastAsia="en-US"/>
        </w:rPr>
        <w:br/>
        <w:t xml:space="preserve"> </w:t>
      </w:r>
      <w:r w:rsidRPr="006B3238">
        <w:rPr>
          <w:rFonts w:ascii="Times New Roman" w:eastAsia="Times New Roman" w:hAnsi="Times New Roman" w:cs="Times New Roman"/>
          <w:color w:val="auto"/>
          <w:lang w:eastAsia="en-US"/>
        </w:rPr>
        <w:t>        3.2</w:t>
      </w:r>
      <w:r w:rsidRPr="006B3238">
        <w:rPr>
          <w:rFonts w:ascii="Times New Roman" w:eastAsia="Times New Roman" w:hAnsi="Times New Roman" w:cs="Times New Roman"/>
          <w:bCs/>
          <w:color w:val="auto"/>
          <w:lang w:eastAsia="en-US"/>
        </w:rPr>
        <w:t>.</w:t>
      </w:r>
      <w:r w:rsidRPr="006B3238">
        <w:rPr>
          <w:rFonts w:ascii="Times New Roman" w:eastAsia="Times New Roman" w:hAnsi="Times New Roman" w:cs="Times New Roman"/>
          <w:color w:val="auto"/>
          <w:lang w:eastAsia="en-US"/>
        </w:rPr>
        <w:t xml:space="preserve"> Пользователь обязуется ежемесячно, до 25 числа текущего месяца, вносить плату за ис</w:t>
      </w:r>
      <w:r w:rsidRPr="006B3238">
        <w:rPr>
          <w:rFonts w:ascii="Times New Roman" w:eastAsia="Times New Roman" w:hAnsi="Times New Roman" w:cs="Times New Roman"/>
          <w:color w:val="auto"/>
          <w:lang w:eastAsia="en-US"/>
        </w:rPr>
        <w:softHyphen/>
        <w:t>пользование прав</w:t>
      </w:r>
      <w:r w:rsidR="00B91043">
        <w:rPr>
          <w:rFonts w:ascii="Times New Roman" w:eastAsia="Times New Roman" w:hAnsi="Times New Roman" w:cs="Times New Roman"/>
          <w:color w:val="auto"/>
          <w:lang w:eastAsia="en-US"/>
        </w:rPr>
        <w:t>а на установку и эксплуатацию</w:t>
      </w:r>
      <w:r w:rsidRPr="006B3238">
        <w:rPr>
          <w:rFonts w:ascii="Times New Roman" w:eastAsia="Times New Roman" w:hAnsi="Times New Roman" w:cs="Times New Roman"/>
          <w:color w:val="auto"/>
          <w:lang w:eastAsia="en-US"/>
        </w:rPr>
        <w:t xml:space="preserve"> рекламной конструкции в размере, определенном на основании расчета Администрации</w:t>
      </w:r>
      <w:r w:rsidRPr="006B3238">
        <w:rPr>
          <w:rFonts w:ascii="Times New Roman" w:eastAsia="Times New Roman" w:hAnsi="Times New Roman" w:cs="Times New Roman"/>
          <w:bCs/>
          <w:color w:val="auto"/>
          <w:lang w:eastAsia="en-US"/>
        </w:rPr>
        <w:t xml:space="preserve"> на расчетный счет городского округа город Стерлитамак Республики Башкортостан.</w:t>
      </w:r>
      <w:r w:rsidRPr="006B3238">
        <w:rPr>
          <w:rFonts w:ascii="Times New Roman" w:eastAsia="Times New Roman" w:hAnsi="Times New Roman" w:cs="Times New Roman"/>
          <w:color w:val="auto"/>
          <w:lang w:eastAsia="en-US"/>
        </w:rPr>
        <w:t xml:space="preserve"> </w:t>
      </w:r>
    </w:p>
    <w:p w:rsidR="006B3238" w:rsidRPr="006B3238" w:rsidRDefault="006B3238" w:rsidP="0073625A">
      <w:pPr>
        <w:autoSpaceDE w:val="0"/>
        <w:autoSpaceDN w:val="0"/>
        <w:adjustRightInd w:val="0"/>
        <w:ind w:firstLine="708"/>
        <w:jc w:val="both"/>
        <w:rPr>
          <w:rFonts w:ascii="Times New Roman" w:eastAsia="Times New Roman" w:hAnsi="Times New Roman" w:cs="Times New Roman"/>
          <w:b/>
          <w:color w:val="auto"/>
          <w:lang w:eastAsia="en-US"/>
        </w:rPr>
      </w:pPr>
      <w:r w:rsidRPr="006B3238">
        <w:rPr>
          <w:rFonts w:ascii="Times New Roman" w:eastAsia="Times New Roman" w:hAnsi="Times New Roman" w:cs="Times New Roman"/>
          <w:color w:val="auto"/>
          <w:lang w:eastAsia="en-US"/>
        </w:rPr>
        <w:t>Реквизиты платежей предоставляются Рекламораспространителю по обращению к Администрации или в уведомлении об изменении платы.</w:t>
      </w:r>
      <w:r w:rsidRPr="006B3238">
        <w:rPr>
          <w:rFonts w:ascii="Times New Roman" w:eastAsia="Times New Roman" w:hAnsi="Times New Roman" w:cs="Times New Roman"/>
          <w:color w:val="auto"/>
          <w:lang w:eastAsia="en-US"/>
        </w:rPr>
        <w:br/>
        <w:t xml:space="preserve">       </w:t>
      </w:r>
      <w:r w:rsidR="00FC02A1">
        <w:rPr>
          <w:rFonts w:ascii="Times New Roman" w:eastAsia="Times New Roman" w:hAnsi="Times New Roman" w:cs="Times New Roman"/>
          <w:color w:val="auto"/>
          <w:lang w:eastAsia="en-US"/>
        </w:rPr>
        <w:tab/>
      </w:r>
      <w:r w:rsidRPr="006B3238">
        <w:rPr>
          <w:rFonts w:ascii="Times New Roman" w:eastAsia="Times New Roman" w:hAnsi="Times New Roman" w:cs="Times New Roman"/>
          <w:color w:val="auto"/>
          <w:lang w:eastAsia="en-US"/>
        </w:rPr>
        <w:t>3.3. Момент получения Пользователем уведомления об изменении платы определяется в любом случае не позднее 5 дней с момент</w:t>
      </w:r>
      <w:r w:rsidR="0073625A">
        <w:rPr>
          <w:rFonts w:ascii="Times New Roman" w:eastAsia="Times New Roman" w:hAnsi="Times New Roman" w:cs="Times New Roman"/>
          <w:color w:val="auto"/>
          <w:lang w:eastAsia="en-US"/>
        </w:rPr>
        <w:t>а его отправки заказным письмом.</w:t>
      </w:r>
      <w:r w:rsidRPr="006B3238">
        <w:rPr>
          <w:rFonts w:ascii="Times New Roman" w:eastAsia="Times New Roman" w:hAnsi="Times New Roman" w:cs="Times New Roman"/>
          <w:b/>
          <w:color w:val="auto"/>
          <w:lang w:eastAsia="en-US"/>
        </w:rPr>
        <w:br/>
      </w:r>
      <w:r w:rsidRPr="006B3238">
        <w:rPr>
          <w:rFonts w:ascii="Times New Roman" w:eastAsia="Times New Roman" w:hAnsi="Times New Roman" w:cs="Times New Roman"/>
          <w:color w:val="auto"/>
          <w:lang w:eastAsia="en-US"/>
        </w:rPr>
        <w:t>       3.4. Размер и порядок оплаты может пересматриваться Администрацией в одностороннем порядке, но не чаще одного раза в год.</w:t>
      </w:r>
    </w:p>
    <w:p w:rsidR="006B3238" w:rsidRPr="006B3238" w:rsidRDefault="006B3238" w:rsidP="0073625A">
      <w:pPr>
        <w:autoSpaceDE w:val="0"/>
        <w:autoSpaceDN w:val="0"/>
        <w:adjustRightInd w:val="0"/>
        <w:ind w:firstLine="708"/>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 xml:space="preserve">3.5. Платежи осуществляются путем перечисления денежных средств в бюджет администрации городского округа город Стерлитамак Республики Башкортостан по реквизитам, указанным Администрацией. </w:t>
      </w:r>
    </w:p>
    <w:p w:rsidR="006B3238" w:rsidRPr="006B3238" w:rsidRDefault="006B3238" w:rsidP="00FC02A1">
      <w:pPr>
        <w:autoSpaceDE w:val="0"/>
        <w:autoSpaceDN w:val="0"/>
        <w:adjustRightInd w:val="0"/>
        <w:ind w:firstLine="709"/>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b/>
          <w:color w:val="auto"/>
          <w:lang w:eastAsia="en-US"/>
        </w:rPr>
        <w:t xml:space="preserve">4. Ответственность сторон. </w:t>
      </w:r>
    </w:p>
    <w:p w:rsidR="006B3238" w:rsidRPr="006B3238" w:rsidRDefault="006B3238" w:rsidP="00FC02A1">
      <w:pPr>
        <w:autoSpaceDE w:val="0"/>
        <w:autoSpaceDN w:val="0"/>
        <w:adjustRightInd w:val="0"/>
        <w:ind w:firstLine="709"/>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4.1. В случае неисполнения или ненадлежащего исполнения одной из сторон условий настоящего договора другая сторона направляет нарушившей стороне письменное уведомление, в котором будут изложены факты, составляющие основу нарушения. Если нарушения не будут устранены в срок, указанный в уведомлении, сторона вправе обратиться с исковым заявлением в суд.</w:t>
      </w:r>
    </w:p>
    <w:p w:rsidR="006B3238" w:rsidRPr="006B3238" w:rsidRDefault="006B3238" w:rsidP="00FC02A1">
      <w:pPr>
        <w:autoSpaceDE w:val="0"/>
        <w:autoSpaceDN w:val="0"/>
        <w:adjustRightInd w:val="0"/>
        <w:ind w:firstLine="709"/>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4.2. За просрочку платежей, установленных в п.п.3.1-3.2.</w:t>
      </w:r>
      <w:r w:rsidR="00CC518D">
        <w:rPr>
          <w:rFonts w:ascii="Times New Roman" w:eastAsia="Times New Roman" w:hAnsi="Times New Roman" w:cs="Times New Roman"/>
          <w:color w:val="auto"/>
          <w:lang w:eastAsia="en-US"/>
        </w:rPr>
        <w:t xml:space="preserve"> н</w:t>
      </w:r>
      <w:r w:rsidR="006508B8">
        <w:rPr>
          <w:rFonts w:ascii="Times New Roman" w:eastAsia="Times New Roman" w:hAnsi="Times New Roman" w:cs="Times New Roman"/>
          <w:color w:val="auto"/>
          <w:lang w:eastAsia="en-US"/>
        </w:rPr>
        <w:t>астоящего договора</w:t>
      </w:r>
      <w:r w:rsidRPr="006B3238">
        <w:rPr>
          <w:rFonts w:ascii="Times New Roman" w:eastAsia="Times New Roman" w:hAnsi="Times New Roman" w:cs="Times New Roman"/>
          <w:color w:val="auto"/>
          <w:lang w:eastAsia="en-US"/>
        </w:rPr>
        <w:t>, Рекламораспространитель оплачивает Администрации пени в соответствии со ст. 395 Гражданского кодекса Российской Федерации.</w:t>
      </w:r>
    </w:p>
    <w:p w:rsidR="006B3238" w:rsidRPr="006B3238" w:rsidRDefault="006B3238" w:rsidP="00FC02A1">
      <w:pPr>
        <w:autoSpaceDE w:val="0"/>
        <w:autoSpaceDN w:val="0"/>
        <w:adjustRightInd w:val="0"/>
        <w:ind w:firstLine="709"/>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4.3. За невыполнение обязательств, п</w:t>
      </w:r>
      <w:r w:rsidR="00CC518D">
        <w:rPr>
          <w:rFonts w:ascii="Times New Roman" w:eastAsia="Times New Roman" w:hAnsi="Times New Roman" w:cs="Times New Roman"/>
          <w:color w:val="auto"/>
          <w:lang w:eastAsia="en-US"/>
        </w:rPr>
        <w:t>редусмотренных п.п.2.1.8-2.1.17.</w:t>
      </w:r>
      <w:r w:rsidRPr="006B3238">
        <w:rPr>
          <w:rFonts w:ascii="Times New Roman" w:eastAsia="Times New Roman" w:hAnsi="Times New Roman" w:cs="Times New Roman"/>
          <w:color w:val="auto"/>
          <w:lang w:eastAsia="en-US"/>
        </w:rPr>
        <w:t xml:space="preserve"> </w:t>
      </w:r>
      <w:r w:rsidR="00CC518D">
        <w:rPr>
          <w:rFonts w:ascii="Times New Roman" w:eastAsia="Times New Roman" w:hAnsi="Times New Roman" w:cs="Times New Roman"/>
          <w:color w:val="auto"/>
          <w:lang w:eastAsia="en-US"/>
        </w:rPr>
        <w:t xml:space="preserve"> </w:t>
      </w:r>
      <w:r w:rsidRPr="006B3238">
        <w:rPr>
          <w:rFonts w:ascii="Times New Roman" w:eastAsia="Times New Roman" w:hAnsi="Times New Roman" w:cs="Times New Roman"/>
          <w:color w:val="auto"/>
          <w:lang w:eastAsia="en-US"/>
        </w:rPr>
        <w:t>настоящего договора Рекламораспространитель выплачивает штраф в размере 100% месячной платы.  </w:t>
      </w:r>
    </w:p>
    <w:p w:rsidR="00CC518D" w:rsidRDefault="006B3238" w:rsidP="00CC518D">
      <w:pPr>
        <w:autoSpaceDE w:val="0"/>
        <w:autoSpaceDN w:val="0"/>
        <w:adjustRightInd w:val="0"/>
        <w:ind w:firstLine="709"/>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4.4. Уплата штрафа и пеней не освобождает Рекламораспространителя от выполнения обязанностей и устранения нарушений договора.</w:t>
      </w:r>
      <w:r w:rsidRPr="006B3238">
        <w:rPr>
          <w:rFonts w:ascii="Times New Roman" w:eastAsia="Times New Roman" w:hAnsi="Times New Roman" w:cs="Times New Roman"/>
          <w:color w:val="auto"/>
          <w:lang w:eastAsia="en-US"/>
        </w:rPr>
        <w:br/>
        <w:t xml:space="preserve">         </w:t>
      </w:r>
      <w:r w:rsidR="00CC518D">
        <w:rPr>
          <w:rFonts w:ascii="Times New Roman" w:eastAsia="Times New Roman" w:hAnsi="Times New Roman" w:cs="Times New Roman"/>
          <w:color w:val="auto"/>
          <w:lang w:eastAsia="en-US"/>
        </w:rPr>
        <w:tab/>
      </w:r>
      <w:r w:rsidRPr="006B3238">
        <w:rPr>
          <w:rFonts w:ascii="Times New Roman" w:eastAsia="Times New Roman" w:hAnsi="Times New Roman" w:cs="Times New Roman"/>
          <w:color w:val="auto"/>
          <w:lang w:eastAsia="en-US"/>
        </w:rPr>
        <w:t>4.5. В случае не возврата или несвоевременного возврата Рекламораспространителем права под установку и эксплуатацию рекламной конструкции в соответствии с пунктом 2.1.17 настоящего договора, Рекламораспространитель обязан внест</w:t>
      </w:r>
      <w:r w:rsidR="00B91043">
        <w:rPr>
          <w:rFonts w:ascii="Times New Roman" w:eastAsia="Times New Roman" w:hAnsi="Times New Roman" w:cs="Times New Roman"/>
          <w:color w:val="auto"/>
          <w:lang w:eastAsia="en-US"/>
        </w:rPr>
        <w:t>и плату за пользование права на установку и  эксплуатацию</w:t>
      </w:r>
      <w:r w:rsidRPr="006B3238">
        <w:rPr>
          <w:rFonts w:ascii="Times New Roman" w:eastAsia="Times New Roman" w:hAnsi="Times New Roman" w:cs="Times New Roman"/>
          <w:color w:val="auto"/>
          <w:lang w:eastAsia="en-US"/>
        </w:rPr>
        <w:t xml:space="preserve"> рекламной конструкции за все время просрочки и пени в соответствии со ст. 395 Гражданско</w:t>
      </w:r>
      <w:r w:rsidR="00CC518D">
        <w:rPr>
          <w:rFonts w:ascii="Times New Roman" w:eastAsia="Times New Roman" w:hAnsi="Times New Roman" w:cs="Times New Roman"/>
          <w:color w:val="auto"/>
          <w:lang w:eastAsia="en-US"/>
        </w:rPr>
        <w:t>го кодекса Российской Федерации.</w:t>
      </w:r>
    </w:p>
    <w:p w:rsidR="006B3238" w:rsidRPr="006B3238" w:rsidRDefault="006B3238" w:rsidP="00CC518D">
      <w:pPr>
        <w:autoSpaceDE w:val="0"/>
        <w:autoSpaceDN w:val="0"/>
        <w:adjustRightInd w:val="0"/>
        <w:ind w:firstLine="709"/>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4.6. Администрация не несет ответственности за недостатки места под установку и эксплуатацию рекламной конструкции, которые были им, оговорены при заключении договора или были заранее известны Рекламораспространителю либо должны были быть обнаружены Рекламораспространителем во время осмотра места под установку и эксплуатацию рекламной конструкции при заключении договора.</w:t>
      </w:r>
    </w:p>
    <w:p w:rsidR="006B3238" w:rsidRPr="006B3238" w:rsidRDefault="006B3238" w:rsidP="00FC02A1">
      <w:pPr>
        <w:autoSpaceDE w:val="0"/>
        <w:autoSpaceDN w:val="0"/>
        <w:adjustRightInd w:val="0"/>
        <w:ind w:firstLine="709"/>
        <w:rPr>
          <w:rFonts w:ascii="Times New Roman" w:eastAsia="Times New Roman" w:hAnsi="Times New Roman" w:cs="Times New Roman"/>
          <w:color w:val="auto"/>
          <w:lang w:eastAsia="en-US"/>
        </w:rPr>
      </w:pPr>
      <w:r w:rsidRPr="006B3238">
        <w:rPr>
          <w:rFonts w:ascii="Times New Roman" w:eastAsia="Times New Roman" w:hAnsi="Times New Roman" w:cs="Times New Roman"/>
          <w:b/>
          <w:color w:val="auto"/>
          <w:lang w:eastAsia="en-US"/>
        </w:rPr>
        <w:t xml:space="preserve">5. Действие, изменение, расторжение, прекращение договора. </w:t>
      </w:r>
    </w:p>
    <w:p w:rsidR="006B3238" w:rsidRPr="006B3238" w:rsidRDefault="006B3238" w:rsidP="00FC02A1">
      <w:pPr>
        <w:autoSpaceDE w:val="0"/>
        <w:autoSpaceDN w:val="0"/>
        <w:adjustRightInd w:val="0"/>
        <w:ind w:firstLine="709"/>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 xml:space="preserve">5.1. Настоящий договор действует с «____» _________ 20__г. по «____» _________ 20_____г. </w:t>
      </w:r>
    </w:p>
    <w:p w:rsidR="006B3238" w:rsidRPr="006B3238" w:rsidRDefault="006B3238" w:rsidP="00FC02A1">
      <w:pPr>
        <w:autoSpaceDE w:val="0"/>
        <w:autoSpaceDN w:val="0"/>
        <w:adjustRightInd w:val="0"/>
        <w:ind w:firstLine="709"/>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5.2. Договор прекращает свое действие по окончании его срока, а также в любой срок по соглашению сторон.</w:t>
      </w:r>
    </w:p>
    <w:p w:rsidR="006B3238" w:rsidRPr="006B3238" w:rsidRDefault="006B3238" w:rsidP="00FC02A1">
      <w:pPr>
        <w:autoSpaceDE w:val="0"/>
        <w:autoSpaceDN w:val="0"/>
        <w:adjustRightInd w:val="0"/>
        <w:ind w:firstLine="709"/>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 xml:space="preserve">5.3. Вносимые изменения и дополнения настоящего договора рассматриваются сторонами в </w:t>
      </w:r>
      <w:r w:rsidRPr="006B3238">
        <w:rPr>
          <w:rFonts w:ascii="Times New Roman" w:eastAsia="Times New Roman" w:hAnsi="Times New Roman" w:cs="Times New Roman"/>
          <w:color w:val="auto"/>
          <w:lang w:eastAsia="en-US"/>
        </w:rPr>
        <w:lastRenderedPageBreak/>
        <w:t>10-тидневный срок и оформляются дополнительным соглашением к настоящему договору.</w:t>
      </w:r>
    </w:p>
    <w:p w:rsidR="006B3238" w:rsidRPr="006B3238" w:rsidRDefault="006B3238" w:rsidP="00FC02A1">
      <w:pPr>
        <w:autoSpaceDE w:val="0"/>
        <w:autoSpaceDN w:val="0"/>
        <w:adjustRightInd w:val="0"/>
        <w:ind w:firstLine="709"/>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5.4. Договор подлежит досрочному расторжению по требованию Администрации в случаях:</w:t>
      </w:r>
    </w:p>
    <w:p w:rsidR="006B3238" w:rsidRPr="006B3238" w:rsidRDefault="006B3238" w:rsidP="00FC02A1">
      <w:pPr>
        <w:autoSpaceDE w:val="0"/>
        <w:autoSpaceDN w:val="0"/>
        <w:adjustRightInd w:val="0"/>
        <w:ind w:firstLine="709"/>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 xml:space="preserve">5.4.1. </w:t>
      </w:r>
      <w:r w:rsidR="00CC518D">
        <w:rPr>
          <w:rFonts w:ascii="Times New Roman" w:eastAsia="Times New Roman" w:hAnsi="Times New Roman" w:cs="Times New Roman"/>
          <w:color w:val="auto"/>
          <w:lang w:eastAsia="en-US"/>
        </w:rPr>
        <w:t>И</w:t>
      </w:r>
      <w:r w:rsidRPr="006B3238">
        <w:rPr>
          <w:rFonts w:ascii="Times New Roman" w:eastAsia="Times New Roman" w:hAnsi="Times New Roman" w:cs="Times New Roman"/>
          <w:color w:val="auto"/>
          <w:lang w:eastAsia="en-US"/>
        </w:rPr>
        <w:t xml:space="preserve">спользования Рекламораспространителем права на установку и эксплуатацию рекламной конструкции не в соответствии с п.1.1. </w:t>
      </w:r>
      <w:r w:rsidR="00CC518D">
        <w:rPr>
          <w:rFonts w:ascii="Times New Roman" w:eastAsia="Times New Roman" w:hAnsi="Times New Roman" w:cs="Times New Roman"/>
          <w:color w:val="auto"/>
          <w:lang w:eastAsia="en-US"/>
        </w:rPr>
        <w:t xml:space="preserve">настоящего </w:t>
      </w:r>
      <w:r w:rsidRPr="006B3238">
        <w:rPr>
          <w:rFonts w:ascii="Times New Roman" w:eastAsia="Times New Roman" w:hAnsi="Times New Roman" w:cs="Times New Roman"/>
          <w:color w:val="auto"/>
          <w:lang w:eastAsia="en-US"/>
        </w:rPr>
        <w:t>договора;</w:t>
      </w:r>
      <w:r w:rsidRPr="006B3238">
        <w:rPr>
          <w:rFonts w:ascii="Times New Roman" w:eastAsia="Times New Roman" w:hAnsi="Times New Roman" w:cs="Times New Roman"/>
          <w:color w:val="auto"/>
          <w:lang w:eastAsia="en-US"/>
        </w:rPr>
        <w:br/>
        <w:t xml:space="preserve">         </w:t>
      </w:r>
      <w:r w:rsidR="00CC518D">
        <w:rPr>
          <w:rFonts w:ascii="Times New Roman" w:eastAsia="Times New Roman" w:hAnsi="Times New Roman" w:cs="Times New Roman"/>
          <w:color w:val="auto"/>
          <w:lang w:eastAsia="en-US"/>
        </w:rPr>
        <w:t xml:space="preserve">  5.4.2.  Н</w:t>
      </w:r>
      <w:r w:rsidRPr="006B3238">
        <w:rPr>
          <w:rFonts w:ascii="Times New Roman" w:eastAsia="Times New Roman" w:hAnsi="Times New Roman" w:cs="Times New Roman"/>
          <w:color w:val="auto"/>
          <w:lang w:eastAsia="en-US"/>
        </w:rPr>
        <w:t>есогласия Рекламораспространителем с платой за пользование права под установку и эксплуатацию рекламной конструкции в соответствии с уведомлением Администрации;</w:t>
      </w:r>
    </w:p>
    <w:p w:rsidR="006B3238" w:rsidRPr="006B3238" w:rsidRDefault="00CC518D" w:rsidP="00FC02A1">
      <w:pPr>
        <w:autoSpaceDE w:val="0"/>
        <w:autoSpaceDN w:val="0"/>
        <w:adjustRightInd w:val="0"/>
        <w:ind w:firstLine="709"/>
        <w:jc w:val="both"/>
        <w:rPr>
          <w:rFonts w:ascii="Times New Roman" w:eastAsia="Times New Roman" w:hAnsi="Times New Roman" w:cs="Times New Roman"/>
          <w:color w:val="auto"/>
          <w:lang w:eastAsia="en-US"/>
        </w:rPr>
      </w:pPr>
      <w:r>
        <w:rPr>
          <w:rFonts w:ascii="Times New Roman" w:eastAsia="Times New Roman" w:hAnsi="Times New Roman" w:cs="Times New Roman"/>
          <w:color w:val="auto"/>
          <w:lang w:eastAsia="en-US"/>
        </w:rPr>
        <w:t>5.4.3. Н</w:t>
      </w:r>
      <w:r w:rsidR="006B3238" w:rsidRPr="006B3238">
        <w:rPr>
          <w:rFonts w:ascii="Times New Roman" w:eastAsia="Times New Roman" w:hAnsi="Times New Roman" w:cs="Times New Roman"/>
          <w:color w:val="auto"/>
          <w:lang w:eastAsia="en-US"/>
        </w:rPr>
        <w:t>евыполнения обязательств по оплате за использование права для установки и эксплуатации рекламной конструкции в предусмотренный настоящим договором срок, если просрочка оплаты составила более двадцати рабочих дней, при этом расторжение договора не освобождает Рекламораспространителя от погашения задолженности по плате и уплаты штрафа (пеней);</w:t>
      </w:r>
    </w:p>
    <w:p w:rsidR="006B3238" w:rsidRPr="006B3238" w:rsidRDefault="006B3238" w:rsidP="00FC02A1">
      <w:pPr>
        <w:autoSpaceDE w:val="0"/>
        <w:autoSpaceDN w:val="0"/>
        <w:adjustRightInd w:val="0"/>
        <w:ind w:firstLine="709"/>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 xml:space="preserve">5.4.4. </w:t>
      </w:r>
      <w:r w:rsidR="00CC518D">
        <w:rPr>
          <w:rFonts w:ascii="Times New Roman" w:eastAsia="Times New Roman" w:hAnsi="Times New Roman" w:cs="Times New Roman"/>
          <w:color w:val="auto"/>
          <w:lang w:eastAsia="en-US"/>
        </w:rPr>
        <w:t>С</w:t>
      </w:r>
      <w:r w:rsidRPr="006B3238">
        <w:rPr>
          <w:rFonts w:ascii="Times New Roman" w:eastAsia="Times New Roman" w:hAnsi="Times New Roman" w:cs="Times New Roman"/>
          <w:color w:val="auto"/>
          <w:lang w:eastAsia="en-US"/>
        </w:rPr>
        <w:t>дачи Ре</w:t>
      </w:r>
      <w:r w:rsidR="00B91043">
        <w:rPr>
          <w:rFonts w:ascii="Times New Roman" w:eastAsia="Times New Roman" w:hAnsi="Times New Roman" w:cs="Times New Roman"/>
          <w:color w:val="auto"/>
          <w:lang w:eastAsia="en-US"/>
        </w:rPr>
        <w:t>кламораспространителем права на</w:t>
      </w:r>
      <w:r w:rsidRPr="006B3238">
        <w:rPr>
          <w:rFonts w:ascii="Times New Roman" w:eastAsia="Times New Roman" w:hAnsi="Times New Roman" w:cs="Times New Roman"/>
          <w:color w:val="auto"/>
          <w:lang w:eastAsia="en-US"/>
        </w:rPr>
        <w:t xml:space="preserve"> установк</w:t>
      </w:r>
      <w:r w:rsidR="00B91043">
        <w:rPr>
          <w:rFonts w:ascii="Times New Roman" w:eastAsia="Times New Roman" w:hAnsi="Times New Roman" w:cs="Times New Roman"/>
          <w:color w:val="auto"/>
          <w:lang w:eastAsia="en-US"/>
        </w:rPr>
        <w:t>у и эксплуатацию</w:t>
      </w:r>
      <w:r w:rsidRPr="006B3238">
        <w:rPr>
          <w:rFonts w:ascii="Times New Roman" w:eastAsia="Times New Roman" w:hAnsi="Times New Roman" w:cs="Times New Roman"/>
          <w:color w:val="auto"/>
          <w:lang w:eastAsia="en-US"/>
        </w:rPr>
        <w:t xml:space="preserve"> рекламной конструкции (или его части) в пользование третьим лицам без разрешения Администрации;</w:t>
      </w:r>
    </w:p>
    <w:p w:rsidR="006B3238" w:rsidRPr="006B3238" w:rsidRDefault="006B3238" w:rsidP="00FC02A1">
      <w:pPr>
        <w:autoSpaceDE w:val="0"/>
        <w:autoSpaceDN w:val="0"/>
        <w:adjustRightInd w:val="0"/>
        <w:ind w:firstLine="709"/>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 xml:space="preserve">5.4.5. </w:t>
      </w:r>
      <w:r w:rsidR="00CC518D">
        <w:rPr>
          <w:rFonts w:ascii="Times New Roman" w:eastAsia="Times New Roman" w:hAnsi="Times New Roman" w:cs="Times New Roman"/>
          <w:color w:val="auto"/>
          <w:lang w:eastAsia="en-US"/>
        </w:rPr>
        <w:t>П</w:t>
      </w:r>
      <w:r w:rsidRPr="006B3238">
        <w:rPr>
          <w:rFonts w:ascii="Times New Roman" w:eastAsia="Times New Roman" w:hAnsi="Times New Roman" w:cs="Times New Roman"/>
          <w:color w:val="auto"/>
          <w:lang w:eastAsia="en-US"/>
        </w:rPr>
        <w:t>овторного невыполнения (нарушения) Рекламораспространителем обязательств, предусмотренных п.п.2</w:t>
      </w:r>
      <w:r w:rsidR="00CC518D">
        <w:rPr>
          <w:rFonts w:ascii="Times New Roman" w:eastAsia="Times New Roman" w:hAnsi="Times New Roman" w:cs="Times New Roman"/>
          <w:color w:val="auto"/>
          <w:lang w:eastAsia="en-US"/>
        </w:rPr>
        <w:t>.1.8-2.1.17 настоящего договора;</w:t>
      </w:r>
    </w:p>
    <w:p w:rsidR="006B3238" w:rsidRPr="006B3238" w:rsidRDefault="006B3238" w:rsidP="00FC02A1">
      <w:pPr>
        <w:autoSpaceDE w:val="0"/>
        <w:autoSpaceDN w:val="0"/>
        <w:adjustRightInd w:val="0"/>
        <w:ind w:firstLine="709"/>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 xml:space="preserve">5.4.6. </w:t>
      </w:r>
      <w:r w:rsidR="00CC518D">
        <w:rPr>
          <w:rFonts w:ascii="Times New Roman" w:eastAsia="Times New Roman" w:hAnsi="Times New Roman" w:cs="Times New Roman"/>
          <w:color w:val="auto"/>
          <w:lang w:eastAsia="en-US"/>
        </w:rPr>
        <w:t>Н</w:t>
      </w:r>
      <w:r w:rsidRPr="006B3238">
        <w:rPr>
          <w:rFonts w:ascii="Times New Roman" w:eastAsia="Times New Roman" w:hAnsi="Times New Roman" w:cs="Times New Roman"/>
          <w:color w:val="auto"/>
          <w:lang w:eastAsia="en-US"/>
        </w:rPr>
        <w:t>евыполнения предписания об устранении несоответствия рекламной конструкции техническим условиям, определенным для конструкций данного вида;</w:t>
      </w:r>
    </w:p>
    <w:p w:rsidR="006B3238" w:rsidRPr="006B3238" w:rsidRDefault="006B3238" w:rsidP="00FC02A1">
      <w:pPr>
        <w:autoSpaceDE w:val="0"/>
        <w:autoSpaceDN w:val="0"/>
        <w:adjustRightInd w:val="0"/>
        <w:ind w:firstLine="709"/>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 xml:space="preserve">5.4.7. </w:t>
      </w:r>
      <w:r w:rsidR="00CC518D">
        <w:rPr>
          <w:rFonts w:ascii="Times New Roman" w:eastAsia="Times New Roman" w:hAnsi="Times New Roman" w:cs="Times New Roman"/>
          <w:color w:val="auto"/>
          <w:lang w:eastAsia="en-US"/>
        </w:rPr>
        <w:t>А</w:t>
      </w:r>
      <w:r w:rsidRPr="006B3238">
        <w:rPr>
          <w:rFonts w:ascii="Times New Roman" w:eastAsia="Times New Roman" w:hAnsi="Times New Roman" w:cs="Times New Roman"/>
          <w:color w:val="auto"/>
          <w:lang w:eastAsia="en-US"/>
        </w:rPr>
        <w:t xml:space="preserve">ннулирования или признания недействительным разрешения, выданного Рекламораспространителю по основаниям, предусмотренным Федеральным законом «О рекламе». </w:t>
      </w:r>
    </w:p>
    <w:p w:rsidR="006B3238" w:rsidRPr="006B3238" w:rsidRDefault="006B3238" w:rsidP="00FC02A1">
      <w:pPr>
        <w:autoSpaceDE w:val="0"/>
        <w:autoSpaceDN w:val="0"/>
        <w:adjustRightInd w:val="0"/>
        <w:ind w:firstLine="709"/>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5.5. По окончании срока действия договора, а также в случае его досрочного расторжения рекламная конструкция демонтируется в порядке, установленном Федеральным законом «О рекламе».</w:t>
      </w:r>
    </w:p>
    <w:p w:rsidR="006B3238" w:rsidRPr="006B3238" w:rsidRDefault="006B3238" w:rsidP="00FC02A1">
      <w:pPr>
        <w:autoSpaceDE w:val="0"/>
        <w:autoSpaceDN w:val="0"/>
        <w:adjustRightInd w:val="0"/>
        <w:ind w:firstLine="709"/>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 xml:space="preserve">В случае передачи права владения рекламной конструкцией другим лицам плата за предоставление права на установку и эксплуатацию рекламной конструкции будет взиматься с первоначального владельца до момента полного переоформления документации на другое лицо и заключения с ним соответствующего договора. </w:t>
      </w:r>
    </w:p>
    <w:p w:rsidR="006B3238" w:rsidRPr="006B3238" w:rsidRDefault="006B3238" w:rsidP="00FC02A1">
      <w:pPr>
        <w:autoSpaceDE w:val="0"/>
        <w:autoSpaceDN w:val="0"/>
        <w:adjustRightInd w:val="0"/>
        <w:ind w:firstLine="709"/>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5.6. Во всем остальном, что не предусмотрено настоящим договором, стороны руководствуются действующими правовыми актами Российской Федерации, Республики Башкортостан, городского округа город Стерлитамак Республики Башкортостан.</w:t>
      </w:r>
    </w:p>
    <w:p w:rsidR="006B3238" w:rsidRPr="006B3238" w:rsidRDefault="006B3238" w:rsidP="00FC02A1">
      <w:pPr>
        <w:autoSpaceDE w:val="0"/>
        <w:autoSpaceDN w:val="0"/>
        <w:adjustRightInd w:val="0"/>
        <w:ind w:firstLine="709"/>
        <w:rPr>
          <w:rFonts w:ascii="Times New Roman" w:eastAsia="Times New Roman" w:hAnsi="Times New Roman" w:cs="Times New Roman"/>
          <w:b/>
          <w:color w:val="auto"/>
          <w:lang w:eastAsia="en-US"/>
        </w:rPr>
      </w:pPr>
      <w:r w:rsidRPr="006B3238">
        <w:rPr>
          <w:rFonts w:ascii="Times New Roman" w:eastAsia="Times New Roman" w:hAnsi="Times New Roman" w:cs="Times New Roman"/>
          <w:b/>
          <w:color w:val="auto"/>
          <w:lang w:eastAsia="en-US"/>
        </w:rPr>
        <w:t>6. Особые условия.</w:t>
      </w:r>
    </w:p>
    <w:p w:rsidR="006B3238" w:rsidRDefault="006B3238" w:rsidP="00FC02A1">
      <w:pPr>
        <w:autoSpaceDE w:val="0"/>
        <w:autoSpaceDN w:val="0"/>
        <w:adjustRightInd w:val="0"/>
        <w:ind w:firstLine="709"/>
        <w:jc w:val="both"/>
        <w:rPr>
          <w:rFonts w:ascii="Times New Roman" w:eastAsia="Times New Roman" w:hAnsi="Times New Roman" w:cs="Times New Roman"/>
          <w:color w:val="auto"/>
          <w:lang w:eastAsia="en-US"/>
        </w:rPr>
      </w:pPr>
      <w:r w:rsidRPr="006B3238">
        <w:rPr>
          <w:rFonts w:ascii="Times New Roman" w:eastAsia="Times New Roman" w:hAnsi="Times New Roman" w:cs="Times New Roman"/>
          <w:color w:val="auto"/>
          <w:lang w:eastAsia="en-US"/>
        </w:rPr>
        <w:t xml:space="preserve">6.1. Договор вступает в силу при условии внесения в срок до «_____» _________ 20___г. платы за получение права на заключение договора на установку и эксплуатацию рекламной конструкции на территории городского округа город Стерлитамак Республики Башкортостан в размере _________________________________ (____________________) рублей, величина которой установлена по результатам торгов на право заключения договора на установку и эксплуатацию рекламной конструкции на территории городского округа город Стерлитамак Республики Башкортостан в соответствии с протоколом ___________________________________ №____ от «_____»_____________ 20___г. </w:t>
      </w:r>
    </w:p>
    <w:p w:rsidR="00727301" w:rsidRPr="006B3238" w:rsidRDefault="00727301" w:rsidP="00FC02A1">
      <w:pPr>
        <w:autoSpaceDE w:val="0"/>
        <w:autoSpaceDN w:val="0"/>
        <w:adjustRightInd w:val="0"/>
        <w:ind w:firstLine="709"/>
        <w:jc w:val="both"/>
        <w:rPr>
          <w:rFonts w:ascii="Times New Roman" w:eastAsia="Times New Roman" w:hAnsi="Times New Roman" w:cs="Times New Roman"/>
          <w:color w:val="auto"/>
          <w:lang w:eastAsia="en-US"/>
        </w:rPr>
      </w:pPr>
    </w:p>
    <w:p w:rsidR="0073424E" w:rsidRDefault="0073424E" w:rsidP="006B3238">
      <w:pPr>
        <w:autoSpaceDE w:val="0"/>
        <w:autoSpaceDN w:val="0"/>
        <w:adjustRightInd w:val="0"/>
        <w:ind w:firstLine="720"/>
        <w:rPr>
          <w:rFonts w:ascii="Times New Roman" w:eastAsia="Times New Roman" w:hAnsi="Times New Roman" w:cs="Times New Roman"/>
          <w:b/>
          <w:color w:val="auto"/>
          <w:lang w:eastAsia="en-US"/>
        </w:rPr>
      </w:pPr>
    </w:p>
    <w:p w:rsidR="006B3238" w:rsidRDefault="006B3238" w:rsidP="006B3238">
      <w:pPr>
        <w:autoSpaceDE w:val="0"/>
        <w:autoSpaceDN w:val="0"/>
        <w:adjustRightInd w:val="0"/>
        <w:ind w:firstLine="720"/>
        <w:rPr>
          <w:rFonts w:ascii="Times New Roman" w:eastAsia="Times New Roman" w:hAnsi="Times New Roman" w:cs="Times New Roman"/>
          <w:b/>
          <w:color w:val="auto"/>
          <w:lang w:eastAsia="en-US"/>
        </w:rPr>
      </w:pPr>
      <w:r w:rsidRPr="006B3238">
        <w:rPr>
          <w:rFonts w:ascii="Times New Roman" w:eastAsia="Times New Roman" w:hAnsi="Times New Roman" w:cs="Times New Roman"/>
          <w:b/>
          <w:color w:val="auto"/>
          <w:lang w:eastAsia="en-US"/>
        </w:rPr>
        <w:t xml:space="preserve">7. Юридические адреса и реквизиты сторон. </w:t>
      </w:r>
    </w:p>
    <w:p w:rsidR="001F615E" w:rsidRPr="006B3238" w:rsidRDefault="001F615E" w:rsidP="006B3238">
      <w:pPr>
        <w:autoSpaceDE w:val="0"/>
        <w:autoSpaceDN w:val="0"/>
        <w:adjustRightInd w:val="0"/>
        <w:ind w:firstLine="720"/>
        <w:rPr>
          <w:rFonts w:ascii="Times New Roman" w:eastAsia="Times New Roman" w:hAnsi="Times New Roman" w:cs="Times New Roman"/>
          <w:b/>
          <w:color w:val="auto"/>
          <w:lang w:eastAsia="en-US"/>
        </w:rPr>
      </w:pPr>
    </w:p>
    <w:tbl>
      <w:tblPr>
        <w:tblStyle w:val="18"/>
        <w:tblW w:w="0" w:type="auto"/>
        <w:tblLook w:val="04A0" w:firstRow="1" w:lastRow="0" w:firstColumn="1" w:lastColumn="0" w:noHBand="0" w:noVBand="1"/>
      </w:tblPr>
      <w:tblGrid>
        <w:gridCol w:w="4952"/>
        <w:gridCol w:w="4953"/>
      </w:tblGrid>
      <w:tr w:rsidR="006B3238" w:rsidRPr="006B3238" w:rsidTr="006B3238">
        <w:tc>
          <w:tcPr>
            <w:tcW w:w="4952" w:type="dxa"/>
          </w:tcPr>
          <w:p w:rsidR="006B3238" w:rsidRPr="006B3238" w:rsidRDefault="006B3238" w:rsidP="006B3238">
            <w:pPr>
              <w:autoSpaceDE w:val="0"/>
              <w:autoSpaceDN w:val="0"/>
              <w:adjustRightInd w:val="0"/>
              <w:rPr>
                <w:rFonts w:ascii="Times New Roman" w:hAnsi="Times New Roman" w:cs="Times New Roman"/>
                <w:b/>
                <w:color w:val="auto"/>
                <w:lang w:val="en-US"/>
              </w:rPr>
            </w:pPr>
            <w:r w:rsidRPr="006B3238">
              <w:rPr>
                <w:rFonts w:ascii="Times New Roman" w:hAnsi="Times New Roman" w:cs="Times New Roman"/>
                <w:b/>
                <w:color w:val="auto"/>
                <w:lang w:val="en-US"/>
              </w:rPr>
              <w:t xml:space="preserve">Администрация </w:t>
            </w:r>
          </w:p>
          <w:p w:rsidR="006B3238" w:rsidRPr="006B3238" w:rsidRDefault="006B3238" w:rsidP="006B3238">
            <w:pPr>
              <w:autoSpaceDE w:val="0"/>
              <w:autoSpaceDN w:val="0"/>
              <w:adjustRightInd w:val="0"/>
              <w:rPr>
                <w:rFonts w:ascii="Times New Roman" w:hAnsi="Times New Roman" w:cs="Times New Roman"/>
                <w:b/>
                <w:color w:val="auto"/>
                <w:lang w:val="en-US"/>
              </w:rPr>
            </w:pPr>
          </w:p>
          <w:p w:rsidR="006B3238" w:rsidRPr="006B3238" w:rsidRDefault="006B3238" w:rsidP="006B3238">
            <w:pPr>
              <w:autoSpaceDE w:val="0"/>
              <w:autoSpaceDN w:val="0"/>
              <w:adjustRightInd w:val="0"/>
              <w:rPr>
                <w:rFonts w:ascii="Times New Roman" w:hAnsi="Times New Roman" w:cs="Times New Roman"/>
                <w:color w:val="auto"/>
                <w:lang w:val="en-US"/>
              </w:rPr>
            </w:pPr>
            <w:r w:rsidRPr="006B3238">
              <w:rPr>
                <w:rFonts w:ascii="Times New Roman" w:hAnsi="Times New Roman" w:cs="Times New Roman"/>
                <w:color w:val="auto"/>
                <w:lang w:val="en-US"/>
              </w:rPr>
              <w:t>М.П.</w:t>
            </w:r>
          </w:p>
        </w:tc>
        <w:tc>
          <w:tcPr>
            <w:tcW w:w="4953" w:type="dxa"/>
          </w:tcPr>
          <w:p w:rsidR="006B3238" w:rsidRPr="006B3238" w:rsidRDefault="006B3238" w:rsidP="006B3238">
            <w:pPr>
              <w:autoSpaceDE w:val="0"/>
              <w:autoSpaceDN w:val="0"/>
              <w:adjustRightInd w:val="0"/>
              <w:rPr>
                <w:rFonts w:ascii="Times New Roman" w:hAnsi="Times New Roman" w:cs="Times New Roman"/>
                <w:b/>
                <w:color w:val="auto"/>
                <w:lang w:val="en-US"/>
              </w:rPr>
            </w:pPr>
            <w:r w:rsidRPr="006B3238">
              <w:rPr>
                <w:rFonts w:ascii="Times New Roman" w:hAnsi="Times New Roman" w:cs="Times New Roman"/>
                <w:b/>
                <w:color w:val="auto"/>
                <w:lang w:val="en-US"/>
              </w:rPr>
              <w:t xml:space="preserve">Рекламораспространитель </w:t>
            </w:r>
          </w:p>
          <w:p w:rsidR="006B3238" w:rsidRPr="006B3238" w:rsidRDefault="006B3238" w:rsidP="006B3238">
            <w:pPr>
              <w:autoSpaceDE w:val="0"/>
              <w:autoSpaceDN w:val="0"/>
              <w:adjustRightInd w:val="0"/>
              <w:rPr>
                <w:rFonts w:ascii="Times New Roman" w:hAnsi="Times New Roman" w:cs="Times New Roman"/>
                <w:b/>
                <w:color w:val="auto"/>
                <w:lang w:val="en-US"/>
              </w:rPr>
            </w:pPr>
          </w:p>
          <w:p w:rsidR="006B3238" w:rsidRPr="006B3238" w:rsidRDefault="006B3238" w:rsidP="006B3238">
            <w:pPr>
              <w:autoSpaceDE w:val="0"/>
              <w:autoSpaceDN w:val="0"/>
              <w:adjustRightInd w:val="0"/>
              <w:rPr>
                <w:rFonts w:ascii="Times New Roman" w:hAnsi="Times New Roman" w:cs="Times New Roman"/>
                <w:color w:val="auto"/>
                <w:lang w:val="en-US"/>
              </w:rPr>
            </w:pPr>
            <w:r w:rsidRPr="006B3238">
              <w:rPr>
                <w:rFonts w:ascii="Times New Roman" w:hAnsi="Times New Roman" w:cs="Times New Roman"/>
                <w:color w:val="auto"/>
                <w:lang w:val="en-US"/>
              </w:rPr>
              <w:t>М.П.</w:t>
            </w:r>
          </w:p>
        </w:tc>
      </w:tr>
    </w:tbl>
    <w:p w:rsidR="00E67B36" w:rsidRDefault="00E67B36" w:rsidP="006B3238">
      <w:pPr>
        <w:widowControl/>
        <w:spacing w:after="200" w:line="276" w:lineRule="auto"/>
        <w:rPr>
          <w:rFonts w:asciiTheme="minorHAnsi" w:eastAsiaTheme="minorHAnsi" w:hAnsiTheme="minorHAnsi" w:cstheme="minorBidi"/>
          <w:color w:val="auto"/>
          <w:sz w:val="22"/>
          <w:szCs w:val="22"/>
          <w:lang w:eastAsia="en-US"/>
        </w:rPr>
      </w:pPr>
    </w:p>
    <w:p w:rsidR="00790209" w:rsidRPr="006B3238" w:rsidRDefault="00790209" w:rsidP="006B3238">
      <w:pPr>
        <w:widowControl/>
        <w:spacing w:after="200" w:line="276" w:lineRule="auto"/>
        <w:rPr>
          <w:rFonts w:asciiTheme="minorHAnsi" w:eastAsiaTheme="minorHAnsi" w:hAnsiTheme="minorHAnsi" w:cstheme="minorBidi"/>
          <w:color w:val="auto"/>
          <w:sz w:val="22"/>
          <w:szCs w:val="22"/>
          <w:lang w:eastAsia="en-US"/>
        </w:rPr>
      </w:pPr>
    </w:p>
    <w:p w:rsidR="006B3238" w:rsidRDefault="006B3238" w:rsidP="006B3238">
      <w:pPr>
        <w:widowControl/>
        <w:spacing w:after="200" w:line="276" w:lineRule="auto"/>
        <w:rPr>
          <w:rFonts w:asciiTheme="minorHAnsi" w:eastAsiaTheme="minorHAnsi" w:hAnsiTheme="minorHAnsi" w:cstheme="minorBidi"/>
          <w:color w:val="auto"/>
          <w:sz w:val="22"/>
          <w:szCs w:val="22"/>
          <w:lang w:eastAsia="en-US"/>
        </w:rPr>
      </w:pPr>
    </w:p>
    <w:p w:rsidR="00B91043" w:rsidRPr="006B3238" w:rsidRDefault="00B91043" w:rsidP="006B3238">
      <w:pPr>
        <w:widowControl/>
        <w:spacing w:after="200" w:line="276" w:lineRule="auto"/>
        <w:rPr>
          <w:rFonts w:asciiTheme="minorHAnsi" w:eastAsiaTheme="minorHAnsi" w:hAnsiTheme="minorHAnsi" w:cstheme="minorBidi"/>
          <w:color w:val="auto"/>
          <w:sz w:val="22"/>
          <w:szCs w:val="22"/>
          <w:lang w:eastAsia="en-US"/>
        </w:rPr>
      </w:pPr>
    </w:p>
    <w:p w:rsidR="006B3238" w:rsidRPr="006B3238" w:rsidRDefault="006B3238" w:rsidP="001F615E">
      <w:pPr>
        <w:widowControl/>
        <w:autoSpaceDE w:val="0"/>
        <w:autoSpaceDN w:val="0"/>
        <w:adjustRightInd w:val="0"/>
        <w:jc w:val="center"/>
        <w:rPr>
          <w:rFonts w:ascii="Times New Roman" w:eastAsia="Times New Roman" w:hAnsi="Times New Roman" w:cs="Times New Roman"/>
          <w:color w:val="auto"/>
        </w:rPr>
      </w:pPr>
      <w:r w:rsidRPr="006B3238">
        <w:rPr>
          <w:rFonts w:ascii="Times New Roman" w:eastAsia="Times New Roman" w:hAnsi="Times New Roman" w:cs="Times New Roman"/>
          <w:b/>
          <w:bCs/>
          <w:color w:val="auto"/>
        </w:rPr>
        <w:t>АКТ</w:t>
      </w:r>
      <w:r w:rsidRPr="006B3238">
        <w:rPr>
          <w:rFonts w:ascii="Times New Roman" w:eastAsia="Times New Roman" w:hAnsi="Times New Roman" w:cs="Times New Roman"/>
          <w:color w:val="auto"/>
        </w:rPr>
        <w:t xml:space="preserve"> </w:t>
      </w:r>
    </w:p>
    <w:p w:rsidR="006B3238" w:rsidRPr="006B3238" w:rsidRDefault="006B3238" w:rsidP="001F615E">
      <w:pPr>
        <w:widowControl/>
        <w:autoSpaceDE w:val="0"/>
        <w:autoSpaceDN w:val="0"/>
        <w:adjustRightInd w:val="0"/>
        <w:jc w:val="center"/>
        <w:rPr>
          <w:rFonts w:ascii="Times New Roman" w:eastAsia="Times New Roman" w:hAnsi="Times New Roman" w:cs="Times New Roman"/>
          <w:color w:val="auto"/>
        </w:rPr>
      </w:pPr>
      <w:r w:rsidRPr="006B3238">
        <w:rPr>
          <w:rFonts w:ascii="Times New Roman" w:eastAsia="Times New Roman" w:hAnsi="Times New Roman" w:cs="Times New Roman"/>
          <w:b/>
          <w:bCs/>
          <w:color w:val="auto"/>
        </w:rPr>
        <w:t>ПРИЕМКИ РЕКЛАМНОЙ КОНСТРУКЦИИ В ЭКСПЛУАТАЦИЮ</w:t>
      </w:r>
    </w:p>
    <w:p w:rsidR="006B3238" w:rsidRPr="006B3238" w:rsidRDefault="006B3238" w:rsidP="001F615E">
      <w:pPr>
        <w:widowControl/>
        <w:autoSpaceDE w:val="0"/>
        <w:autoSpaceDN w:val="0"/>
        <w:adjustRightInd w:val="0"/>
        <w:jc w:val="center"/>
        <w:rPr>
          <w:rFonts w:ascii="Arial" w:eastAsia="Times New Roman" w:hAnsi="Arial" w:cs="Arial"/>
          <w:color w:val="auto"/>
        </w:rPr>
      </w:pPr>
    </w:p>
    <w:p w:rsidR="006B3238" w:rsidRPr="006B3238" w:rsidRDefault="006B3238" w:rsidP="006B3238">
      <w:pPr>
        <w:widowControl/>
        <w:autoSpaceDE w:val="0"/>
        <w:autoSpaceDN w:val="0"/>
        <w:adjustRightInd w:val="0"/>
        <w:ind w:firstLine="720"/>
        <w:jc w:val="both"/>
        <w:rPr>
          <w:rFonts w:ascii="Times New Roman" w:eastAsia="Times New Roman" w:hAnsi="Times New Roman" w:cs="Times New Roman"/>
          <w:b/>
          <w:bCs/>
          <w:color w:val="auto"/>
        </w:rPr>
      </w:pPr>
      <w:r w:rsidRPr="006B3238">
        <w:rPr>
          <w:rFonts w:ascii="Times New Roman" w:eastAsia="Times New Roman" w:hAnsi="Times New Roman" w:cs="Times New Roman"/>
          <w:b/>
          <w:bCs/>
          <w:color w:val="auto"/>
        </w:rPr>
        <w:t>от «_</w:t>
      </w:r>
      <w:r w:rsidR="00197758">
        <w:rPr>
          <w:rFonts w:ascii="Times New Roman" w:eastAsia="Times New Roman" w:hAnsi="Times New Roman" w:cs="Times New Roman"/>
          <w:b/>
          <w:bCs/>
          <w:color w:val="auto"/>
        </w:rPr>
        <w:t>_</w:t>
      </w:r>
      <w:r w:rsidRPr="006B3238">
        <w:rPr>
          <w:rFonts w:ascii="Times New Roman" w:eastAsia="Times New Roman" w:hAnsi="Times New Roman" w:cs="Times New Roman"/>
          <w:b/>
          <w:bCs/>
          <w:color w:val="auto"/>
        </w:rPr>
        <w:t>__»_____________ г.</w:t>
      </w:r>
    </w:p>
    <w:p w:rsidR="006B3238" w:rsidRPr="006B3238" w:rsidRDefault="006B3238" w:rsidP="006B3238">
      <w:pPr>
        <w:widowControl/>
        <w:autoSpaceDE w:val="0"/>
        <w:autoSpaceDN w:val="0"/>
        <w:adjustRightInd w:val="0"/>
        <w:ind w:firstLine="720"/>
        <w:jc w:val="both"/>
        <w:rPr>
          <w:rFonts w:ascii="Times New Roman" w:eastAsia="Times New Roman" w:hAnsi="Times New Roman" w:cs="Times New Roman"/>
          <w:color w:val="auto"/>
        </w:rPr>
      </w:pPr>
    </w:p>
    <w:p w:rsidR="006B3238" w:rsidRPr="006B3238" w:rsidRDefault="006B3238" w:rsidP="006B3238">
      <w:pPr>
        <w:widowControl/>
        <w:autoSpaceDE w:val="0"/>
        <w:autoSpaceDN w:val="0"/>
        <w:adjustRightInd w:val="0"/>
        <w:ind w:firstLine="720"/>
        <w:jc w:val="both"/>
        <w:rPr>
          <w:rFonts w:ascii="Times New Roman" w:eastAsia="Times New Roman" w:hAnsi="Times New Roman" w:cs="Times New Roman"/>
          <w:color w:val="auto"/>
        </w:rPr>
      </w:pPr>
      <w:r w:rsidRPr="006B3238">
        <w:rPr>
          <w:rFonts w:ascii="Times New Roman" w:eastAsia="Times New Roman" w:hAnsi="Times New Roman" w:cs="Times New Roman"/>
          <w:color w:val="auto"/>
        </w:rPr>
        <w:t>Комиссия в составе:</w:t>
      </w:r>
    </w:p>
    <w:p w:rsidR="006B3238" w:rsidRPr="006B3238" w:rsidRDefault="006B3238" w:rsidP="006B3238">
      <w:pPr>
        <w:widowControl/>
        <w:autoSpaceDE w:val="0"/>
        <w:autoSpaceDN w:val="0"/>
        <w:adjustRightInd w:val="0"/>
        <w:ind w:firstLine="720"/>
        <w:jc w:val="both"/>
        <w:rPr>
          <w:rFonts w:ascii="Times New Roman" w:eastAsia="Times New Roman" w:hAnsi="Times New Roman" w:cs="Times New Roman"/>
          <w:color w:val="auto"/>
        </w:rPr>
      </w:pPr>
      <w:r w:rsidRPr="006B3238">
        <w:rPr>
          <w:rFonts w:ascii="Times New Roman" w:eastAsia="Times New Roman" w:hAnsi="Times New Roman" w:cs="Times New Roman"/>
          <w:color w:val="auto"/>
        </w:rPr>
        <w:t>- представителя администрации городского округа город Стерлитамак РБ</w:t>
      </w:r>
    </w:p>
    <w:p w:rsidR="006B3238" w:rsidRPr="006B3238" w:rsidRDefault="006B3238" w:rsidP="006B3238">
      <w:pPr>
        <w:widowControl/>
        <w:autoSpaceDE w:val="0"/>
        <w:autoSpaceDN w:val="0"/>
        <w:adjustRightInd w:val="0"/>
        <w:ind w:firstLine="720"/>
        <w:jc w:val="both"/>
        <w:rPr>
          <w:rFonts w:ascii="Times New Roman" w:eastAsia="Times New Roman" w:hAnsi="Times New Roman" w:cs="Times New Roman"/>
          <w:color w:val="auto"/>
        </w:rPr>
      </w:pPr>
      <w:r w:rsidRPr="006B3238">
        <w:rPr>
          <w:rFonts w:ascii="Times New Roman" w:eastAsia="Times New Roman" w:hAnsi="Times New Roman" w:cs="Times New Roman"/>
          <w:color w:val="auto"/>
        </w:rPr>
        <w:t>_______________________________________________________________________</w:t>
      </w:r>
    </w:p>
    <w:p w:rsidR="006B3238" w:rsidRPr="006B3238" w:rsidRDefault="006B3238" w:rsidP="006B3238">
      <w:pPr>
        <w:widowControl/>
        <w:autoSpaceDE w:val="0"/>
        <w:autoSpaceDN w:val="0"/>
        <w:adjustRightInd w:val="0"/>
        <w:ind w:firstLine="720"/>
        <w:jc w:val="both"/>
        <w:rPr>
          <w:rFonts w:ascii="Times New Roman" w:eastAsia="Times New Roman" w:hAnsi="Times New Roman" w:cs="Times New Roman"/>
          <w:color w:val="auto"/>
        </w:rPr>
      </w:pPr>
    </w:p>
    <w:p w:rsidR="006B3238" w:rsidRPr="006B3238" w:rsidRDefault="00E67B36" w:rsidP="006B3238">
      <w:pPr>
        <w:widowControl/>
        <w:autoSpaceDE w:val="0"/>
        <w:autoSpaceDN w:val="0"/>
        <w:adjustRightInd w:val="0"/>
        <w:ind w:firstLine="720"/>
        <w:jc w:val="both"/>
        <w:rPr>
          <w:rFonts w:ascii="Times New Roman" w:eastAsia="Times New Roman" w:hAnsi="Times New Roman" w:cs="Times New Roman"/>
          <w:color w:val="auto"/>
        </w:rPr>
      </w:pPr>
      <w:r>
        <w:rPr>
          <w:rFonts w:ascii="Times New Roman" w:eastAsia="Times New Roman" w:hAnsi="Times New Roman" w:cs="Times New Roman"/>
          <w:color w:val="auto"/>
        </w:rPr>
        <w:t>- представитель отдела ГИБДД МВД России по г.Стерлитамак</w:t>
      </w:r>
      <w:r w:rsidR="000A0BDB">
        <w:rPr>
          <w:rFonts w:ascii="Times New Roman" w:eastAsia="Times New Roman" w:hAnsi="Times New Roman" w:cs="Times New Roman"/>
          <w:color w:val="auto"/>
        </w:rPr>
        <w:t xml:space="preserve"> РБ</w:t>
      </w:r>
    </w:p>
    <w:p w:rsidR="006B3238" w:rsidRPr="006B3238" w:rsidRDefault="006B3238" w:rsidP="006B3238">
      <w:pPr>
        <w:widowControl/>
        <w:autoSpaceDE w:val="0"/>
        <w:autoSpaceDN w:val="0"/>
        <w:adjustRightInd w:val="0"/>
        <w:ind w:firstLine="720"/>
        <w:jc w:val="both"/>
        <w:rPr>
          <w:rFonts w:ascii="Times New Roman" w:eastAsia="Times New Roman" w:hAnsi="Times New Roman" w:cs="Times New Roman"/>
          <w:color w:val="auto"/>
        </w:rPr>
      </w:pPr>
      <w:r w:rsidRPr="006B3238">
        <w:rPr>
          <w:rFonts w:ascii="Times New Roman" w:eastAsia="Times New Roman" w:hAnsi="Times New Roman" w:cs="Times New Roman"/>
          <w:color w:val="auto"/>
        </w:rPr>
        <w:t>_______________________________________________________________________</w:t>
      </w:r>
    </w:p>
    <w:p w:rsidR="006B3238" w:rsidRPr="006B3238" w:rsidRDefault="006B3238" w:rsidP="006B3238">
      <w:pPr>
        <w:widowControl/>
        <w:autoSpaceDE w:val="0"/>
        <w:autoSpaceDN w:val="0"/>
        <w:adjustRightInd w:val="0"/>
        <w:ind w:firstLine="720"/>
        <w:jc w:val="both"/>
        <w:rPr>
          <w:rFonts w:ascii="Times New Roman" w:eastAsia="Times New Roman" w:hAnsi="Times New Roman" w:cs="Times New Roman"/>
          <w:color w:val="auto"/>
        </w:rPr>
      </w:pPr>
    </w:p>
    <w:p w:rsidR="006B3238" w:rsidRPr="006B3238" w:rsidRDefault="00727301" w:rsidP="006B3238">
      <w:pPr>
        <w:widowControl/>
        <w:autoSpaceDE w:val="0"/>
        <w:autoSpaceDN w:val="0"/>
        <w:adjustRightInd w:val="0"/>
        <w:ind w:firstLine="720"/>
        <w:jc w:val="both"/>
        <w:rPr>
          <w:rFonts w:ascii="Times New Roman" w:eastAsia="Times New Roman" w:hAnsi="Times New Roman" w:cs="Times New Roman"/>
          <w:color w:val="auto"/>
        </w:rPr>
      </w:pPr>
      <w:r>
        <w:rPr>
          <w:rFonts w:ascii="Times New Roman" w:eastAsia="Times New Roman" w:hAnsi="Times New Roman" w:cs="Times New Roman"/>
          <w:color w:val="auto"/>
        </w:rPr>
        <w:t>- представителя рекламораспространителя</w:t>
      </w:r>
    </w:p>
    <w:p w:rsidR="006B3238" w:rsidRPr="006B3238" w:rsidRDefault="006B3238" w:rsidP="006B3238">
      <w:pPr>
        <w:widowControl/>
        <w:autoSpaceDE w:val="0"/>
        <w:autoSpaceDN w:val="0"/>
        <w:adjustRightInd w:val="0"/>
        <w:ind w:firstLine="720"/>
        <w:jc w:val="both"/>
        <w:rPr>
          <w:rFonts w:ascii="Times New Roman" w:eastAsia="Times New Roman" w:hAnsi="Times New Roman" w:cs="Times New Roman"/>
          <w:color w:val="auto"/>
        </w:rPr>
      </w:pPr>
      <w:r w:rsidRPr="006B3238">
        <w:rPr>
          <w:rFonts w:ascii="Times New Roman" w:eastAsia="Times New Roman" w:hAnsi="Times New Roman" w:cs="Times New Roman"/>
          <w:color w:val="auto"/>
        </w:rPr>
        <w:t>_______________________________________________________________________</w:t>
      </w:r>
    </w:p>
    <w:p w:rsidR="006B3238" w:rsidRPr="006B3238" w:rsidRDefault="006B3238" w:rsidP="006B3238">
      <w:pPr>
        <w:widowControl/>
        <w:autoSpaceDE w:val="0"/>
        <w:autoSpaceDN w:val="0"/>
        <w:adjustRightInd w:val="0"/>
        <w:ind w:firstLine="720"/>
        <w:jc w:val="both"/>
        <w:rPr>
          <w:rFonts w:ascii="Times New Roman" w:eastAsia="Times New Roman" w:hAnsi="Times New Roman" w:cs="Times New Roman"/>
          <w:color w:val="auto"/>
        </w:rPr>
      </w:pPr>
    </w:p>
    <w:p w:rsidR="006B3238" w:rsidRPr="006B3238" w:rsidRDefault="006B3238" w:rsidP="006B3238">
      <w:pPr>
        <w:widowControl/>
        <w:autoSpaceDE w:val="0"/>
        <w:autoSpaceDN w:val="0"/>
        <w:adjustRightInd w:val="0"/>
        <w:ind w:firstLine="720"/>
        <w:jc w:val="both"/>
        <w:rPr>
          <w:rFonts w:ascii="Times New Roman" w:eastAsia="Times New Roman" w:hAnsi="Times New Roman" w:cs="Times New Roman"/>
          <w:color w:val="auto"/>
        </w:rPr>
      </w:pPr>
      <w:r w:rsidRPr="006B3238">
        <w:rPr>
          <w:rFonts w:ascii="Times New Roman" w:eastAsia="Times New Roman" w:hAnsi="Times New Roman" w:cs="Times New Roman"/>
          <w:color w:val="auto"/>
        </w:rPr>
        <w:t>- представителя подрядчика</w:t>
      </w:r>
      <w:r w:rsidR="00727301">
        <w:rPr>
          <w:rFonts w:ascii="Times New Roman" w:eastAsia="Times New Roman" w:hAnsi="Times New Roman" w:cs="Times New Roman"/>
          <w:color w:val="auto"/>
        </w:rPr>
        <w:t xml:space="preserve"> (при необходимости)</w:t>
      </w:r>
    </w:p>
    <w:p w:rsidR="006B3238" w:rsidRPr="006B3238" w:rsidRDefault="006B3238" w:rsidP="006B3238">
      <w:pPr>
        <w:widowControl/>
        <w:autoSpaceDE w:val="0"/>
        <w:autoSpaceDN w:val="0"/>
        <w:adjustRightInd w:val="0"/>
        <w:ind w:firstLine="720"/>
        <w:jc w:val="both"/>
        <w:rPr>
          <w:rFonts w:ascii="Times New Roman" w:eastAsia="Times New Roman" w:hAnsi="Times New Roman" w:cs="Times New Roman"/>
          <w:color w:val="auto"/>
        </w:rPr>
      </w:pPr>
      <w:r w:rsidRPr="006B3238">
        <w:rPr>
          <w:rFonts w:ascii="Times New Roman" w:eastAsia="Times New Roman" w:hAnsi="Times New Roman" w:cs="Times New Roman"/>
          <w:color w:val="auto"/>
        </w:rPr>
        <w:t>_______________________________________________________________________</w:t>
      </w:r>
    </w:p>
    <w:p w:rsidR="006B3238" w:rsidRPr="006B3238" w:rsidRDefault="006B3238" w:rsidP="006B3238">
      <w:pPr>
        <w:widowControl/>
        <w:autoSpaceDE w:val="0"/>
        <w:autoSpaceDN w:val="0"/>
        <w:adjustRightInd w:val="0"/>
        <w:ind w:firstLine="720"/>
        <w:jc w:val="both"/>
        <w:rPr>
          <w:rFonts w:ascii="Times New Roman" w:eastAsia="Times New Roman" w:hAnsi="Times New Roman" w:cs="Times New Roman"/>
          <w:color w:val="auto"/>
        </w:rPr>
      </w:pPr>
    </w:p>
    <w:p w:rsidR="006B3238" w:rsidRPr="006B3238" w:rsidRDefault="006B3238" w:rsidP="006B3238">
      <w:pPr>
        <w:widowControl/>
        <w:autoSpaceDE w:val="0"/>
        <w:autoSpaceDN w:val="0"/>
        <w:adjustRightInd w:val="0"/>
        <w:ind w:firstLine="720"/>
        <w:jc w:val="both"/>
        <w:rPr>
          <w:rFonts w:ascii="Times New Roman" w:eastAsia="Times New Roman" w:hAnsi="Times New Roman" w:cs="Times New Roman"/>
          <w:color w:val="auto"/>
        </w:rPr>
      </w:pPr>
      <w:r w:rsidRPr="006B3238">
        <w:rPr>
          <w:rFonts w:ascii="Times New Roman" w:eastAsia="Times New Roman" w:hAnsi="Times New Roman" w:cs="Times New Roman"/>
          <w:color w:val="auto"/>
        </w:rPr>
        <w:t>составили настоящий акт о том, что установка рекламной конструкции произведена в соответствии с требованиями технической документации и соответствует техническим параметрам, указанным в разрешении на установку рекламной конструкции</w:t>
      </w:r>
    </w:p>
    <w:p w:rsidR="006B3238" w:rsidRPr="006B3238" w:rsidRDefault="006B3238" w:rsidP="006B3238">
      <w:pPr>
        <w:widowControl/>
        <w:autoSpaceDE w:val="0"/>
        <w:autoSpaceDN w:val="0"/>
        <w:adjustRightInd w:val="0"/>
        <w:ind w:firstLine="720"/>
        <w:jc w:val="both"/>
        <w:rPr>
          <w:rFonts w:ascii="Times New Roman" w:eastAsia="Times New Roman" w:hAnsi="Times New Roman" w:cs="Times New Roman"/>
          <w:color w:val="auto"/>
        </w:rPr>
      </w:pPr>
      <w:r w:rsidRPr="006B3238">
        <w:rPr>
          <w:rFonts w:ascii="Times New Roman" w:eastAsia="Times New Roman" w:hAnsi="Times New Roman" w:cs="Times New Roman"/>
          <w:color w:val="auto"/>
        </w:rPr>
        <w:t>Тип рекламной конструкции: _____________________________________________</w:t>
      </w:r>
      <w:r w:rsidR="00AF3B12">
        <w:rPr>
          <w:rFonts w:ascii="Times New Roman" w:eastAsia="Times New Roman" w:hAnsi="Times New Roman" w:cs="Times New Roman"/>
          <w:color w:val="auto"/>
        </w:rPr>
        <w:t>_________</w:t>
      </w:r>
    </w:p>
    <w:p w:rsidR="006B3238" w:rsidRPr="006B3238" w:rsidRDefault="006B3238" w:rsidP="006B3238">
      <w:pPr>
        <w:widowControl/>
        <w:autoSpaceDE w:val="0"/>
        <w:autoSpaceDN w:val="0"/>
        <w:adjustRightInd w:val="0"/>
        <w:ind w:firstLine="720"/>
        <w:jc w:val="both"/>
        <w:rPr>
          <w:rFonts w:ascii="Times New Roman" w:eastAsia="Times New Roman" w:hAnsi="Times New Roman" w:cs="Times New Roman"/>
          <w:color w:val="auto"/>
        </w:rPr>
      </w:pPr>
      <w:r w:rsidRPr="006B3238">
        <w:rPr>
          <w:rFonts w:ascii="Times New Roman" w:eastAsia="Times New Roman" w:hAnsi="Times New Roman" w:cs="Times New Roman"/>
          <w:color w:val="auto"/>
        </w:rPr>
        <w:t>Адрес рекламного места: _______________________________________________</w:t>
      </w:r>
      <w:r w:rsidR="00AF3B12">
        <w:rPr>
          <w:rFonts w:ascii="Times New Roman" w:eastAsia="Times New Roman" w:hAnsi="Times New Roman" w:cs="Times New Roman"/>
          <w:color w:val="auto"/>
        </w:rPr>
        <w:t>_________</w:t>
      </w:r>
      <w:r w:rsidRPr="006B3238">
        <w:rPr>
          <w:rFonts w:ascii="Times New Roman" w:eastAsia="Times New Roman" w:hAnsi="Times New Roman" w:cs="Times New Roman"/>
          <w:color w:val="auto"/>
        </w:rPr>
        <w:t>_</w:t>
      </w:r>
    </w:p>
    <w:p w:rsidR="006B3238" w:rsidRPr="006B3238" w:rsidRDefault="006B3238" w:rsidP="006B3238">
      <w:pPr>
        <w:widowControl/>
        <w:autoSpaceDE w:val="0"/>
        <w:autoSpaceDN w:val="0"/>
        <w:adjustRightInd w:val="0"/>
        <w:ind w:firstLine="720"/>
        <w:jc w:val="both"/>
        <w:rPr>
          <w:rFonts w:ascii="Times New Roman" w:eastAsia="Times New Roman" w:hAnsi="Times New Roman" w:cs="Times New Roman"/>
          <w:color w:val="auto"/>
        </w:rPr>
      </w:pPr>
      <w:r w:rsidRPr="006B3238">
        <w:rPr>
          <w:rFonts w:ascii="Times New Roman" w:eastAsia="Times New Roman" w:hAnsi="Times New Roman" w:cs="Times New Roman"/>
          <w:color w:val="auto"/>
        </w:rPr>
        <w:t>Площадь информационного поля рекламной конструкции: ____________________</w:t>
      </w:r>
      <w:r w:rsidR="00AF3B12">
        <w:rPr>
          <w:rFonts w:ascii="Times New Roman" w:eastAsia="Times New Roman" w:hAnsi="Times New Roman" w:cs="Times New Roman"/>
          <w:color w:val="auto"/>
        </w:rPr>
        <w:t>_________</w:t>
      </w:r>
    </w:p>
    <w:p w:rsidR="006B3238" w:rsidRPr="006B3238" w:rsidRDefault="006B3238" w:rsidP="006B3238">
      <w:pPr>
        <w:widowControl/>
        <w:autoSpaceDE w:val="0"/>
        <w:autoSpaceDN w:val="0"/>
        <w:adjustRightInd w:val="0"/>
        <w:ind w:firstLine="720"/>
        <w:jc w:val="both"/>
        <w:rPr>
          <w:rFonts w:ascii="Times New Roman" w:eastAsia="Times New Roman" w:hAnsi="Times New Roman" w:cs="Times New Roman"/>
          <w:color w:val="auto"/>
        </w:rPr>
      </w:pPr>
      <w:r w:rsidRPr="006B3238">
        <w:rPr>
          <w:rFonts w:ascii="Times New Roman" w:eastAsia="Times New Roman" w:hAnsi="Times New Roman" w:cs="Times New Roman"/>
          <w:color w:val="auto"/>
        </w:rPr>
        <w:t>Владелец рекламной конструкции: _______________________________________</w:t>
      </w:r>
      <w:r w:rsidR="00AF3B12">
        <w:rPr>
          <w:rFonts w:ascii="Times New Roman" w:eastAsia="Times New Roman" w:hAnsi="Times New Roman" w:cs="Times New Roman"/>
          <w:color w:val="auto"/>
        </w:rPr>
        <w:t>_________</w:t>
      </w:r>
      <w:r w:rsidRPr="006B3238">
        <w:rPr>
          <w:rFonts w:ascii="Times New Roman" w:eastAsia="Times New Roman" w:hAnsi="Times New Roman" w:cs="Times New Roman"/>
          <w:color w:val="auto"/>
        </w:rPr>
        <w:t>_</w:t>
      </w:r>
    </w:p>
    <w:p w:rsidR="006B3238" w:rsidRPr="006B3238" w:rsidRDefault="006B3238" w:rsidP="006B3238">
      <w:pPr>
        <w:widowControl/>
        <w:autoSpaceDE w:val="0"/>
        <w:autoSpaceDN w:val="0"/>
        <w:adjustRightInd w:val="0"/>
        <w:ind w:firstLine="720"/>
        <w:jc w:val="both"/>
        <w:rPr>
          <w:rFonts w:ascii="Times New Roman" w:eastAsia="Times New Roman" w:hAnsi="Times New Roman" w:cs="Times New Roman"/>
          <w:color w:val="auto"/>
        </w:rPr>
      </w:pPr>
      <w:r w:rsidRPr="006B3238">
        <w:rPr>
          <w:rFonts w:ascii="Times New Roman" w:eastAsia="Times New Roman" w:hAnsi="Times New Roman" w:cs="Times New Roman"/>
          <w:color w:val="auto"/>
        </w:rPr>
        <w:t>Установленная рекламная конструкция введена в эксплуатацию с момента подписания настоящего акта.</w:t>
      </w:r>
    </w:p>
    <w:p w:rsidR="006B3238" w:rsidRPr="006B3238" w:rsidRDefault="006B3238" w:rsidP="006B3238">
      <w:pPr>
        <w:widowControl/>
        <w:autoSpaceDE w:val="0"/>
        <w:autoSpaceDN w:val="0"/>
        <w:adjustRightInd w:val="0"/>
        <w:ind w:firstLine="720"/>
        <w:jc w:val="both"/>
        <w:rPr>
          <w:rFonts w:ascii="Times New Roman" w:eastAsia="Times New Roman" w:hAnsi="Times New Roman" w:cs="Times New Roman"/>
          <w:color w:val="auto"/>
        </w:rPr>
      </w:pPr>
    </w:p>
    <w:p w:rsidR="00AF3B12" w:rsidRDefault="00AF3B12" w:rsidP="006B3238">
      <w:pPr>
        <w:widowControl/>
        <w:autoSpaceDE w:val="0"/>
        <w:autoSpaceDN w:val="0"/>
        <w:adjustRightInd w:val="0"/>
        <w:ind w:firstLine="720"/>
        <w:jc w:val="both"/>
        <w:rPr>
          <w:rFonts w:ascii="Times New Roman" w:eastAsia="Times New Roman" w:hAnsi="Times New Roman" w:cs="Times New Roman"/>
          <w:color w:val="auto"/>
        </w:rPr>
      </w:pPr>
    </w:p>
    <w:p w:rsidR="00AF3B12" w:rsidRDefault="00AF3B12" w:rsidP="006B3238">
      <w:pPr>
        <w:widowControl/>
        <w:autoSpaceDE w:val="0"/>
        <w:autoSpaceDN w:val="0"/>
        <w:adjustRightInd w:val="0"/>
        <w:ind w:firstLine="720"/>
        <w:jc w:val="both"/>
        <w:rPr>
          <w:rFonts w:ascii="Times New Roman" w:eastAsia="Times New Roman" w:hAnsi="Times New Roman" w:cs="Times New Roman"/>
          <w:color w:val="auto"/>
        </w:rPr>
      </w:pPr>
    </w:p>
    <w:p w:rsidR="00AF3B12" w:rsidRDefault="00AF3B12" w:rsidP="00E67B36">
      <w:pPr>
        <w:widowControl/>
        <w:autoSpaceDE w:val="0"/>
        <w:autoSpaceDN w:val="0"/>
        <w:adjustRightInd w:val="0"/>
        <w:jc w:val="both"/>
        <w:rPr>
          <w:rFonts w:ascii="Times New Roman" w:eastAsia="Times New Roman" w:hAnsi="Times New Roman" w:cs="Times New Roman"/>
          <w:color w:val="auto"/>
        </w:rPr>
      </w:pPr>
    </w:p>
    <w:p w:rsidR="00AF3B12" w:rsidRDefault="00AF3B12" w:rsidP="006B3238">
      <w:pPr>
        <w:widowControl/>
        <w:autoSpaceDE w:val="0"/>
        <w:autoSpaceDN w:val="0"/>
        <w:adjustRightInd w:val="0"/>
        <w:ind w:firstLine="720"/>
        <w:jc w:val="both"/>
        <w:rPr>
          <w:rFonts w:ascii="Times New Roman" w:eastAsia="Times New Roman" w:hAnsi="Times New Roman" w:cs="Times New Roman"/>
          <w:color w:val="auto"/>
        </w:rPr>
      </w:pPr>
    </w:p>
    <w:p w:rsidR="006B3238" w:rsidRPr="006B3238" w:rsidRDefault="006B3238" w:rsidP="006B3238">
      <w:pPr>
        <w:widowControl/>
        <w:autoSpaceDE w:val="0"/>
        <w:autoSpaceDN w:val="0"/>
        <w:adjustRightInd w:val="0"/>
        <w:ind w:firstLine="720"/>
        <w:jc w:val="both"/>
        <w:rPr>
          <w:rFonts w:ascii="Times New Roman" w:eastAsia="Times New Roman" w:hAnsi="Times New Roman" w:cs="Times New Roman"/>
          <w:color w:val="auto"/>
        </w:rPr>
      </w:pPr>
      <w:r w:rsidRPr="006B3238">
        <w:rPr>
          <w:rFonts w:ascii="Times New Roman" w:eastAsia="Times New Roman" w:hAnsi="Times New Roman" w:cs="Times New Roman"/>
          <w:color w:val="auto"/>
        </w:rPr>
        <w:t>Подписи:</w:t>
      </w:r>
    </w:p>
    <w:p w:rsidR="006B3238" w:rsidRPr="006B3238" w:rsidRDefault="006B3238" w:rsidP="006B3238">
      <w:pPr>
        <w:widowControl/>
        <w:autoSpaceDE w:val="0"/>
        <w:autoSpaceDN w:val="0"/>
        <w:adjustRightInd w:val="0"/>
        <w:ind w:firstLine="720"/>
        <w:jc w:val="both"/>
        <w:rPr>
          <w:rFonts w:ascii="Times New Roman" w:eastAsia="Times New Roman" w:hAnsi="Times New Roman" w:cs="Times New Roman"/>
          <w:color w:val="auto"/>
        </w:rPr>
      </w:pPr>
    </w:p>
    <w:p w:rsidR="006B3238" w:rsidRPr="006B3238" w:rsidRDefault="006B3238" w:rsidP="006B3238">
      <w:pPr>
        <w:widowControl/>
        <w:autoSpaceDE w:val="0"/>
        <w:autoSpaceDN w:val="0"/>
        <w:adjustRightInd w:val="0"/>
        <w:ind w:firstLine="720"/>
        <w:jc w:val="both"/>
        <w:rPr>
          <w:rFonts w:ascii="Times New Roman" w:eastAsia="Times New Roman" w:hAnsi="Times New Roman" w:cs="Times New Roman"/>
          <w:color w:val="auto"/>
        </w:rPr>
      </w:pPr>
      <w:r w:rsidRPr="006B3238">
        <w:rPr>
          <w:rFonts w:ascii="Times New Roman" w:eastAsia="Times New Roman" w:hAnsi="Times New Roman" w:cs="Times New Roman"/>
          <w:color w:val="auto"/>
        </w:rPr>
        <w:t>___________________/_______________/</w:t>
      </w:r>
    </w:p>
    <w:p w:rsidR="006B3238" w:rsidRPr="006B3238" w:rsidRDefault="006B3238" w:rsidP="006B3238">
      <w:pPr>
        <w:widowControl/>
        <w:autoSpaceDE w:val="0"/>
        <w:autoSpaceDN w:val="0"/>
        <w:adjustRightInd w:val="0"/>
        <w:ind w:firstLine="720"/>
        <w:jc w:val="both"/>
        <w:rPr>
          <w:rFonts w:ascii="Times New Roman" w:eastAsia="Times New Roman" w:hAnsi="Times New Roman" w:cs="Times New Roman"/>
          <w:color w:val="auto"/>
        </w:rPr>
      </w:pPr>
    </w:p>
    <w:p w:rsidR="006B3238" w:rsidRPr="006B3238" w:rsidRDefault="006B3238" w:rsidP="006B3238">
      <w:pPr>
        <w:widowControl/>
        <w:autoSpaceDE w:val="0"/>
        <w:autoSpaceDN w:val="0"/>
        <w:adjustRightInd w:val="0"/>
        <w:ind w:firstLine="720"/>
        <w:jc w:val="both"/>
        <w:rPr>
          <w:rFonts w:ascii="Times New Roman" w:eastAsia="Times New Roman" w:hAnsi="Times New Roman" w:cs="Times New Roman"/>
          <w:color w:val="auto"/>
        </w:rPr>
      </w:pPr>
      <w:r w:rsidRPr="006B3238">
        <w:rPr>
          <w:rFonts w:ascii="Times New Roman" w:eastAsia="Times New Roman" w:hAnsi="Times New Roman" w:cs="Times New Roman"/>
          <w:color w:val="auto"/>
        </w:rPr>
        <w:t>___________________/_______________/</w:t>
      </w:r>
    </w:p>
    <w:p w:rsidR="006B3238" w:rsidRPr="006B3238" w:rsidRDefault="006B3238" w:rsidP="006B3238">
      <w:pPr>
        <w:widowControl/>
        <w:autoSpaceDE w:val="0"/>
        <w:autoSpaceDN w:val="0"/>
        <w:adjustRightInd w:val="0"/>
        <w:ind w:firstLine="720"/>
        <w:jc w:val="both"/>
        <w:rPr>
          <w:rFonts w:ascii="Times New Roman" w:eastAsia="Times New Roman" w:hAnsi="Times New Roman" w:cs="Times New Roman"/>
          <w:color w:val="auto"/>
        </w:rPr>
      </w:pPr>
    </w:p>
    <w:p w:rsidR="006B3238" w:rsidRPr="006B3238" w:rsidRDefault="006B3238" w:rsidP="006B3238">
      <w:pPr>
        <w:widowControl/>
        <w:autoSpaceDE w:val="0"/>
        <w:autoSpaceDN w:val="0"/>
        <w:adjustRightInd w:val="0"/>
        <w:ind w:firstLine="720"/>
        <w:jc w:val="both"/>
        <w:rPr>
          <w:rFonts w:ascii="Times New Roman" w:eastAsia="Times New Roman" w:hAnsi="Times New Roman" w:cs="Times New Roman"/>
          <w:color w:val="auto"/>
        </w:rPr>
      </w:pPr>
      <w:r w:rsidRPr="006B3238">
        <w:rPr>
          <w:rFonts w:ascii="Times New Roman" w:eastAsia="Times New Roman" w:hAnsi="Times New Roman" w:cs="Times New Roman"/>
          <w:color w:val="auto"/>
        </w:rPr>
        <w:t>___________________/_______________/</w:t>
      </w:r>
    </w:p>
    <w:p w:rsidR="006B3238" w:rsidRPr="006B3238" w:rsidRDefault="006B3238" w:rsidP="006B3238">
      <w:pPr>
        <w:widowControl/>
        <w:autoSpaceDE w:val="0"/>
        <w:autoSpaceDN w:val="0"/>
        <w:adjustRightInd w:val="0"/>
        <w:ind w:firstLine="720"/>
        <w:jc w:val="both"/>
        <w:rPr>
          <w:rFonts w:ascii="Times New Roman" w:eastAsia="Times New Roman" w:hAnsi="Times New Roman" w:cs="Times New Roman"/>
          <w:color w:val="auto"/>
        </w:rPr>
      </w:pPr>
    </w:p>
    <w:p w:rsidR="006B3238" w:rsidRPr="006B3238" w:rsidRDefault="006B3238" w:rsidP="006B3238">
      <w:pPr>
        <w:widowControl/>
        <w:autoSpaceDE w:val="0"/>
        <w:autoSpaceDN w:val="0"/>
        <w:adjustRightInd w:val="0"/>
        <w:ind w:firstLine="720"/>
        <w:jc w:val="both"/>
        <w:rPr>
          <w:rFonts w:ascii="Times New Roman" w:eastAsia="Times New Roman" w:hAnsi="Times New Roman" w:cs="Times New Roman"/>
          <w:color w:val="auto"/>
        </w:rPr>
      </w:pPr>
      <w:r w:rsidRPr="006B3238">
        <w:rPr>
          <w:rFonts w:ascii="Times New Roman" w:eastAsia="Times New Roman" w:hAnsi="Times New Roman" w:cs="Times New Roman"/>
          <w:color w:val="auto"/>
        </w:rPr>
        <w:t>___________________/_______________/</w:t>
      </w:r>
    </w:p>
    <w:p w:rsidR="006B3238" w:rsidRPr="006B3238" w:rsidRDefault="006B3238" w:rsidP="006B3238">
      <w:pPr>
        <w:widowControl/>
        <w:spacing w:after="200" w:line="276" w:lineRule="auto"/>
        <w:rPr>
          <w:rFonts w:asciiTheme="minorHAnsi" w:eastAsiaTheme="minorHAnsi" w:hAnsiTheme="minorHAnsi" w:cstheme="minorBidi"/>
          <w:color w:val="auto"/>
          <w:sz w:val="22"/>
          <w:szCs w:val="22"/>
          <w:lang w:eastAsia="en-US"/>
        </w:rPr>
      </w:pPr>
    </w:p>
    <w:p w:rsidR="00D418EE" w:rsidRDefault="00D418EE">
      <w:pPr>
        <w:pStyle w:val="17"/>
        <w:shd w:val="clear" w:color="auto" w:fill="auto"/>
        <w:spacing w:after="258" w:line="230" w:lineRule="exact"/>
        <w:ind w:left="3100"/>
        <w:rPr>
          <w:rStyle w:val="80"/>
        </w:rPr>
      </w:pPr>
    </w:p>
    <w:p w:rsidR="00D418EE" w:rsidRDefault="00D418EE" w:rsidP="00911439">
      <w:pPr>
        <w:pStyle w:val="17"/>
        <w:shd w:val="clear" w:color="auto" w:fill="auto"/>
        <w:spacing w:after="258" w:line="230" w:lineRule="exact"/>
        <w:rPr>
          <w:rStyle w:val="80"/>
        </w:rPr>
      </w:pPr>
    </w:p>
    <w:p w:rsidR="0073424E" w:rsidRDefault="0073424E" w:rsidP="0042779E">
      <w:pPr>
        <w:pStyle w:val="17"/>
        <w:shd w:val="clear" w:color="auto" w:fill="auto"/>
        <w:spacing w:after="258" w:line="230" w:lineRule="exact"/>
        <w:jc w:val="center"/>
        <w:rPr>
          <w:rStyle w:val="80"/>
          <w:b/>
        </w:rPr>
      </w:pPr>
    </w:p>
    <w:p w:rsidR="00E67B36" w:rsidRDefault="00E67B36" w:rsidP="0042779E">
      <w:pPr>
        <w:pStyle w:val="17"/>
        <w:shd w:val="clear" w:color="auto" w:fill="auto"/>
        <w:spacing w:after="258" w:line="230" w:lineRule="exact"/>
        <w:jc w:val="center"/>
        <w:rPr>
          <w:rStyle w:val="80"/>
          <w:b/>
        </w:rPr>
      </w:pPr>
    </w:p>
    <w:p w:rsidR="00DE7E2B" w:rsidRDefault="00AF3B12" w:rsidP="0042779E">
      <w:pPr>
        <w:pStyle w:val="17"/>
        <w:shd w:val="clear" w:color="auto" w:fill="auto"/>
        <w:spacing w:after="258" w:line="230" w:lineRule="exact"/>
        <w:jc w:val="center"/>
        <w:rPr>
          <w:rStyle w:val="80"/>
          <w:b/>
        </w:rPr>
      </w:pPr>
      <w:r>
        <w:rPr>
          <w:rStyle w:val="80"/>
          <w:b/>
        </w:rPr>
        <w:lastRenderedPageBreak/>
        <w:t>Р</w:t>
      </w:r>
      <w:r w:rsidR="00512016" w:rsidRPr="003B4D48">
        <w:rPr>
          <w:rStyle w:val="80"/>
          <w:b/>
        </w:rPr>
        <w:t>АЗДЕЛ 5. ОБРАЗЦЫ ФОРМ</w:t>
      </w:r>
    </w:p>
    <w:p w:rsidR="00AF3B12" w:rsidRPr="003B4D48" w:rsidRDefault="00AF3B12" w:rsidP="0042779E">
      <w:pPr>
        <w:pStyle w:val="17"/>
        <w:shd w:val="clear" w:color="auto" w:fill="auto"/>
        <w:spacing w:after="258" w:line="230" w:lineRule="exact"/>
        <w:jc w:val="center"/>
        <w:rPr>
          <w:b/>
        </w:rPr>
      </w:pPr>
    </w:p>
    <w:p w:rsidR="00DE7E2B" w:rsidRDefault="00512016" w:rsidP="00AF3B12">
      <w:pPr>
        <w:pStyle w:val="17"/>
        <w:numPr>
          <w:ilvl w:val="0"/>
          <w:numId w:val="24"/>
        </w:numPr>
        <w:shd w:val="clear" w:color="auto" w:fill="auto"/>
        <w:tabs>
          <w:tab w:val="left" w:pos="0"/>
        </w:tabs>
        <w:spacing w:after="240" w:line="240" w:lineRule="auto"/>
        <w:ind w:right="23" w:firstLine="709"/>
        <w:jc w:val="both"/>
        <w:rPr>
          <w:rStyle w:val="80"/>
        </w:rPr>
      </w:pPr>
      <w:r>
        <w:rPr>
          <w:rStyle w:val="80"/>
        </w:rPr>
        <w:t>Опись документов, представляемых на участие в конкурсе на право заключения договора на установку и эксплуатацию рекламной конструкции на территории городского округа го</w:t>
      </w:r>
      <w:r>
        <w:rPr>
          <w:rStyle w:val="80"/>
        </w:rPr>
        <w:softHyphen/>
        <w:t xml:space="preserve">род </w:t>
      </w:r>
      <w:r w:rsidR="003B4D48">
        <w:rPr>
          <w:rStyle w:val="80"/>
        </w:rPr>
        <w:t xml:space="preserve">Стерлитамак </w:t>
      </w:r>
      <w:r>
        <w:rPr>
          <w:rStyle w:val="80"/>
        </w:rPr>
        <w:t>Ре</w:t>
      </w:r>
      <w:r w:rsidR="00E67B36">
        <w:rPr>
          <w:rStyle w:val="80"/>
        </w:rPr>
        <w:t>спублики Башкортостан - Ф</w:t>
      </w:r>
      <w:r w:rsidR="00AF3B12">
        <w:rPr>
          <w:rStyle w:val="80"/>
        </w:rPr>
        <w:t>орма 1.</w:t>
      </w:r>
    </w:p>
    <w:p w:rsidR="00AF3B12" w:rsidRDefault="00AF3B12" w:rsidP="00AF3B12">
      <w:pPr>
        <w:pStyle w:val="17"/>
        <w:shd w:val="clear" w:color="auto" w:fill="auto"/>
        <w:tabs>
          <w:tab w:val="left" w:pos="0"/>
        </w:tabs>
        <w:spacing w:after="0" w:line="274" w:lineRule="exact"/>
        <w:ind w:left="709" w:right="20"/>
        <w:jc w:val="both"/>
      </w:pPr>
    </w:p>
    <w:p w:rsidR="00DE7E2B" w:rsidRDefault="00512016" w:rsidP="00AF3B12">
      <w:pPr>
        <w:pStyle w:val="17"/>
        <w:numPr>
          <w:ilvl w:val="0"/>
          <w:numId w:val="24"/>
        </w:numPr>
        <w:shd w:val="clear" w:color="auto" w:fill="auto"/>
        <w:tabs>
          <w:tab w:val="left" w:pos="0"/>
        </w:tabs>
        <w:spacing w:after="240" w:line="240" w:lineRule="auto"/>
        <w:ind w:right="23" w:firstLine="709"/>
        <w:jc w:val="both"/>
        <w:rPr>
          <w:rStyle w:val="80"/>
        </w:rPr>
      </w:pPr>
      <w:r>
        <w:rPr>
          <w:rStyle w:val="80"/>
        </w:rPr>
        <w:t xml:space="preserve">Заявка на участие в конкурсе на право заключения договора на установку и эксплуатацию рекламной конструкции на территории городского округа город </w:t>
      </w:r>
      <w:r w:rsidR="003B4D48">
        <w:rPr>
          <w:rStyle w:val="80"/>
        </w:rPr>
        <w:t>Стерлитамак</w:t>
      </w:r>
      <w:r>
        <w:rPr>
          <w:rStyle w:val="80"/>
        </w:rPr>
        <w:t xml:space="preserve"> Рес</w:t>
      </w:r>
      <w:r w:rsidR="00E67B36">
        <w:rPr>
          <w:rStyle w:val="80"/>
        </w:rPr>
        <w:t>публики Башкор</w:t>
      </w:r>
      <w:r w:rsidR="00E67B36">
        <w:rPr>
          <w:rStyle w:val="80"/>
        </w:rPr>
        <w:softHyphen/>
        <w:t>тостан - Ф</w:t>
      </w:r>
      <w:r w:rsidR="00AF3B12">
        <w:rPr>
          <w:rStyle w:val="80"/>
        </w:rPr>
        <w:t>орма 2.</w:t>
      </w:r>
    </w:p>
    <w:p w:rsidR="00AF3B12" w:rsidRDefault="00AF3B12" w:rsidP="00AF3B12">
      <w:pPr>
        <w:pStyle w:val="afd"/>
      </w:pPr>
    </w:p>
    <w:p w:rsidR="00AF3B12" w:rsidRDefault="00AF3B12" w:rsidP="00AF3B12">
      <w:pPr>
        <w:pStyle w:val="17"/>
        <w:shd w:val="clear" w:color="auto" w:fill="auto"/>
        <w:tabs>
          <w:tab w:val="left" w:pos="0"/>
        </w:tabs>
        <w:spacing w:after="0" w:line="274" w:lineRule="exact"/>
        <w:ind w:left="709" w:right="20"/>
        <w:jc w:val="both"/>
      </w:pPr>
    </w:p>
    <w:p w:rsidR="00DE7E2B" w:rsidRDefault="00512016" w:rsidP="00AF3B12">
      <w:pPr>
        <w:pStyle w:val="17"/>
        <w:numPr>
          <w:ilvl w:val="0"/>
          <w:numId w:val="24"/>
        </w:numPr>
        <w:shd w:val="clear" w:color="auto" w:fill="auto"/>
        <w:tabs>
          <w:tab w:val="left" w:pos="0"/>
        </w:tabs>
        <w:spacing w:after="240" w:line="240" w:lineRule="auto"/>
        <w:ind w:right="23" w:firstLine="709"/>
        <w:jc w:val="both"/>
        <w:rPr>
          <w:rStyle w:val="80"/>
        </w:rPr>
      </w:pPr>
      <w:r>
        <w:rPr>
          <w:rStyle w:val="80"/>
        </w:rPr>
        <w:t xml:space="preserve">Анкета претендента на участие в конкурсе на право заключения договора на установку и эксплуатацию рекламной конструкции на территории городского округа город </w:t>
      </w:r>
      <w:r w:rsidR="003B4D48">
        <w:rPr>
          <w:rStyle w:val="80"/>
        </w:rPr>
        <w:t>Стерлитамак</w:t>
      </w:r>
      <w:r>
        <w:rPr>
          <w:rStyle w:val="80"/>
        </w:rPr>
        <w:t xml:space="preserve"> Рес</w:t>
      </w:r>
      <w:r w:rsidR="00E67B36">
        <w:rPr>
          <w:rStyle w:val="80"/>
        </w:rPr>
        <w:softHyphen/>
        <w:t>публики Башкортостан - Ф</w:t>
      </w:r>
      <w:r w:rsidR="00AF3B12">
        <w:rPr>
          <w:rStyle w:val="80"/>
        </w:rPr>
        <w:t>орма 3.</w:t>
      </w:r>
    </w:p>
    <w:p w:rsidR="00AF3B12" w:rsidRDefault="00AF3B12" w:rsidP="00AF3B12">
      <w:pPr>
        <w:pStyle w:val="17"/>
        <w:shd w:val="clear" w:color="auto" w:fill="auto"/>
        <w:tabs>
          <w:tab w:val="left" w:pos="0"/>
        </w:tabs>
        <w:spacing w:after="0" w:line="274" w:lineRule="exact"/>
        <w:ind w:left="709" w:right="20"/>
        <w:jc w:val="both"/>
      </w:pPr>
    </w:p>
    <w:p w:rsidR="00DE7E2B" w:rsidRDefault="00512016" w:rsidP="00AF3B12">
      <w:pPr>
        <w:pStyle w:val="17"/>
        <w:numPr>
          <w:ilvl w:val="0"/>
          <w:numId w:val="24"/>
        </w:numPr>
        <w:shd w:val="clear" w:color="auto" w:fill="auto"/>
        <w:tabs>
          <w:tab w:val="left" w:pos="0"/>
        </w:tabs>
        <w:spacing w:after="240" w:line="240" w:lineRule="auto"/>
        <w:ind w:right="23" w:firstLine="709"/>
        <w:jc w:val="both"/>
        <w:rPr>
          <w:rStyle w:val="80"/>
        </w:rPr>
      </w:pPr>
      <w:r>
        <w:rPr>
          <w:rStyle w:val="80"/>
        </w:rPr>
        <w:t xml:space="preserve">Конкурсное предложение об условиях установки и эксплуатации рекламной конструкции на территории городского округа город </w:t>
      </w:r>
      <w:r w:rsidR="003B4D48">
        <w:rPr>
          <w:rStyle w:val="80"/>
        </w:rPr>
        <w:t>Стерлитамак</w:t>
      </w:r>
      <w:r>
        <w:rPr>
          <w:rStyle w:val="80"/>
        </w:rPr>
        <w:t xml:space="preserve"> Ре</w:t>
      </w:r>
      <w:r w:rsidR="00E67B36">
        <w:rPr>
          <w:rStyle w:val="80"/>
        </w:rPr>
        <w:t>спублики Башкортостан - Ф</w:t>
      </w:r>
      <w:r w:rsidR="00AF3B12">
        <w:rPr>
          <w:rStyle w:val="80"/>
        </w:rPr>
        <w:t>орма 4.</w:t>
      </w:r>
    </w:p>
    <w:p w:rsidR="00AF3B12" w:rsidRDefault="00AF3B12" w:rsidP="00AF3B12">
      <w:pPr>
        <w:pStyle w:val="afd"/>
      </w:pPr>
    </w:p>
    <w:p w:rsidR="00AF3B12" w:rsidRDefault="00AF3B12" w:rsidP="00AF3B12">
      <w:pPr>
        <w:pStyle w:val="17"/>
        <w:shd w:val="clear" w:color="auto" w:fill="auto"/>
        <w:tabs>
          <w:tab w:val="left" w:pos="0"/>
        </w:tabs>
        <w:spacing w:after="0" w:line="274" w:lineRule="exact"/>
        <w:ind w:left="709" w:right="20"/>
        <w:jc w:val="both"/>
      </w:pPr>
    </w:p>
    <w:p w:rsidR="00DE7E2B" w:rsidRDefault="00D90A16" w:rsidP="00AF3B12">
      <w:pPr>
        <w:pStyle w:val="17"/>
        <w:numPr>
          <w:ilvl w:val="0"/>
          <w:numId w:val="24"/>
        </w:numPr>
        <w:shd w:val="clear" w:color="auto" w:fill="auto"/>
        <w:tabs>
          <w:tab w:val="left" w:pos="0"/>
        </w:tabs>
        <w:spacing w:after="240" w:line="240" w:lineRule="auto"/>
        <w:ind w:firstLine="709"/>
        <w:jc w:val="both"/>
        <w:rPr>
          <w:rStyle w:val="80"/>
        </w:rPr>
      </w:pPr>
      <w:r>
        <w:rPr>
          <w:rStyle w:val="80"/>
        </w:rPr>
        <w:t>Доверенность на уполномоченное лицо, имеющее право подписи и представления интере</w:t>
      </w:r>
      <w:r>
        <w:rPr>
          <w:rStyle w:val="80"/>
        </w:rPr>
        <w:softHyphen/>
        <w:t>сов П</w:t>
      </w:r>
      <w:r w:rsidR="00E67B36">
        <w:rPr>
          <w:rStyle w:val="80"/>
        </w:rPr>
        <w:t>ретендента - Ф</w:t>
      </w:r>
      <w:r>
        <w:rPr>
          <w:rStyle w:val="80"/>
        </w:rPr>
        <w:t>орма 5</w:t>
      </w:r>
      <w:r w:rsidR="00AF3B12">
        <w:rPr>
          <w:rStyle w:val="80"/>
        </w:rPr>
        <w:t>.</w:t>
      </w:r>
    </w:p>
    <w:p w:rsidR="00AF3B12" w:rsidRDefault="00AF3B12" w:rsidP="00AF3B12">
      <w:pPr>
        <w:pStyle w:val="17"/>
        <w:shd w:val="clear" w:color="auto" w:fill="auto"/>
        <w:tabs>
          <w:tab w:val="left" w:pos="0"/>
        </w:tabs>
        <w:spacing w:after="0" w:line="274" w:lineRule="exact"/>
        <w:ind w:left="709"/>
        <w:jc w:val="both"/>
      </w:pPr>
    </w:p>
    <w:p w:rsidR="00DE7E2B" w:rsidRDefault="00D90A16" w:rsidP="00AF3B12">
      <w:pPr>
        <w:pStyle w:val="17"/>
        <w:numPr>
          <w:ilvl w:val="0"/>
          <w:numId w:val="24"/>
        </w:numPr>
        <w:shd w:val="clear" w:color="auto" w:fill="auto"/>
        <w:tabs>
          <w:tab w:val="left" w:pos="0"/>
        </w:tabs>
        <w:spacing w:after="0" w:line="274" w:lineRule="exact"/>
        <w:ind w:right="20" w:firstLine="709"/>
        <w:jc w:val="both"/>
        <w:sectPr w:rsidR="00DE7E2B" w:rsidSect="000C2A35">
          <w:footerReference w:type="even" r:id="rId25"/>
          <w:pgSz w:w="11909" w:h="16838"/>
          <w:pgMar w:top="962" w:right="828" w:bottom="1802" w:left="852" w:header="0" w:footer="3" w:gutter="0"/>
          <w:cols w:space="720"/>
          <w:noEndnote/>
          <w:docGrid w:linePitch="360"/>
        </w:sectPr>
      </w:pPr>
      <w:r>
        <w:rPr>
          <w:rStyle w:val="80"/>
        </w:rPr>
        <w:t>Ква</w:t>
      </w:r>
      <w:r w:rsidR="009D5B07">
        <w:rPr>
          <w:rStyle w:val="80"/>
        </w:rPr>
        <w:t>лификация участника конкурса - Ф</w:t>
      </w:r>
      <w:r>
        <w:rPr>
          <w:rStyle w:val="80"/>
        </w:rPr>
        <w:t>орма 6</w:t>
      </w:r>
      <w:r w:rsidR="00512016">
        <w:rPr>
          <w:rStyle w:val="80"/>
        </w:rPr>
        <w:t>.</w:t>
      </w:r>
    </w:p>
    <w:p w:rsidR="00097CC4" w:rsidRDefault="00097CC4" w:rsidP="00AF3B12">
      <w:pPr>
        <w:pStyle w:val="17"/>
        <w:shd w:val="clear" w:color="auto" w:fill="auto"/>
        <w:tabs>
          <w:tab w:val="left" w:pos="0"/>
        </w:tabs>
        <w:spacing w:after="0" w:line="274" w:lineRule="exact"/>
        <w:ind w:right="340" w:firstLine="709"/>
        <w:rPr>
          <w:rStyle w:val="80"/>
        </w:rPr>
      </w:pPr>
    </w:p>
    <w:p w:rsidR="00097CC4" w:rsidRDefault="00097CC4" w:rsidP="00AF3B12">
      <w:pPr>
        <w:pStyle w:val="17"/>
        <w:shd w:val="clear" w:color="auto" w:fill="auto"/>
        <w:tabs>
          <w:tab w:val="left" w:pos="0"/>
        </w:tabs>
        <w:spacing w:after="0" w:line="274" w:lineRule="exact"/>
        <w:ind w:right="340" w:firstLine="709"/>
        <w:rPr>
          <w:rStyle w:val="80"/>
        </w:rPr>
      </w:pPr>
    </w:p>
    <w:p w:rsidR="00097CC4" w:rsidRDefault="00097CC4" w:rsidP="00AF3B12">
      <w:pPr>
        <w:pStyle w:val="17"/>
        <w:shd w:val="clear" w:color="auto" w:fill="auto"/>
        <w:tabs>
          <w:tab w:val="left" w:pos="0"/>
        </w:tabs>
        <w:spacing w:after="0" w:line="274" w:lineRule="exact"/>
        <w:ind w:right="340" w:firstLine="709"/>
        <w:rPr>
          <w:rStyle w:val="80"/>
        </w:rPr>
      </w:pPr>
    </w:p>
    <w:p w:rsidR="00B57C62" w:rsidRDefault="00B57C62" w:rsidP="00AF3B12">
      <w:pPr>
        <w:pStyle w:val="17"/>
        <w:shd w:val="clear" w:color="auto" w:fill="auto"/>
        <w:tabs>
          <w:tab w:val="left" w:pos="0"/>
        </w:tabs>
        <w:spacing w:after="0" w:line="274" w:lineRule="exact"/>
        <w:ind w:right="340" w:firstLine="709"/>
        <w:rPr>
          <w:rStyle w:val="80"/>
        </w:rPr>
      </w:pPr>
    </w:p>
    <w:p w:rsidR="00B57C62" w:rsidRDefault="00B57C62" w:rsidP="003B4D48">
      <w:pPr>
        <w:pStyle w:val="17"/>
        <w:shd w:val="clear" w:color="auto" w:fill="auto"/>
        <w:spacing w:after="0" w:line="274" w:lineRule="exact"/>
        <w:ind w:left="240" w:right="340" w:firstLine="4140"/>
        <w:rPr>
          <w:rStyle w:val="80"/>
        </w:rPr>
      </w:pPr>
    </w:p>
    <w:p w:rsidR="00B57C62" w:rsidRDefault="00B57C62" w:rsidP="003B4D48">
      <w:pPr>
        <w:pStyle w:val="17"/>
        <w:shd w:val="clear" w:color="auto" w:fill="auto"/>
        <w:spacing w:after="0" w:line="274" w:lineRule="exact"/>
        <w:ind w:left="240" w:right="340" w:firstLine="4140"/>
        <w:rPr>
          <w:rStyle w:val="80"/>
        </w:rPr>
      </w:pPr>
    </w:p>
    <w:p w:rsidR="00B57C62" w:rsidRDefault="00B57C62" w:rsidP="003B4D48">
      <w:pPr>
        <w:pStyle w:val="17"/>
        <w:shd w:val="clear" w:color="auto" w:fill="auto"/>
        <w:spacing w:after="0" w:line="274" w:lineRule="exact"/>
        <w:ind w:left="240" w:right="340" w:firstLine="4140"/>
        <w:rPr>
          <w:rStyle w:val="80"/>
        </w:rPr>
      </w:pPr>
    </w:p>
    <w:p w:rsidR="00B57C62" w:rsidRDefault="00B57C62" w:rsidP="003B4D48">
      <w:pPr>
        <w:pStyle w:val="17"/>
        <w:shd w:val="clear" w:color="auto" w:fill="auto"/>
        <w:spacing w:after="0" w:line="274" w:lineRule="exact"/>
        <w:ind w:left="240" w:right="340" w:firstLine="4140"/>
        <w:rPr>
          <w:rStyle w:val="80"/>
        </w:rPr>
      </w:pPr>
    </w:p>
    <w:p w:rsidR="00B57C62" w:rsidRDefault="00B57C62" w:rsidP="003B4D48">
      <w:pPr>
        <w:pStyle w:val="17"/>
        <w:shd w:val="clear" w:color="auto" w:fill="auto"/>
        <w:spacing w:after="0" w:line="274" w:lineRule="exact"/>
        <w:ind w:left="240" w:right="340" w:firstLine="4140"/>
        <w:rPr>
          <w:rStyle w:val="80"/>
        </w:rPr>
      </w:pPr>
    </w:p>
    <w:p w:rsidR="00B57C62" w:rsidRDefault="00B57C62" w:rsidP="003B4D48">
      <w:pPr>
        <w:pStyle w:val="17"/>
        <w:shd w:val="clear" w:color="auto" w:fill="auto"/>
        <w:spacing w:after="0" w:line="274" w:lineRule="exact"/>
        <w:ind w:left="240" w:right="340" w:firstLine="4140"/>
        <w:rPr>
          <w:rStyle w:val="80"/>
        </w:rPr>
      </w:pPr>
    </w:p>
    <w:p w:rsidR="00B57C62" w:rsidRDefault="00B57C62" w:rsidP="003B4D48">
      <w:pPr>
        <w:pStyle w:val="17"/>
        <w:shd w:val="clear" w:color="auto" w:fill="auto"/>
        <w:spacing w:after="0" w:line="274" w:lineRule="exact"/>
        <w:ind w:left="240" w:right="340" w:firstLine="4140"/>
        <w:rPr>
          <w:rStyle w:val="80"/>
        </w:rPr>
      </w:pPr>
    </w:p>
    <w:p w:rsidR="00B57C62" w:rsidRDefault="00B57C62" w:rsidP="003B4D48">
      <w:pPr>
        <w:pStyle w:val="17"/>
        <w:shd w:val="clear" w:color="auto" w:fill="auto"/>
        <w:spacing w:after="0" w:line="274" w:lineRule="exact"/>
        <w:ind w:left="240" w:right="340" w:firstLine="4140"/>
        <w:rPr>
          <w:rStyle w:val="80"/>
        </w:rPr>
      </w:pPr>
    </w:p>
    <w:p w:rsidR="00B57C62" w:rsidRDefault="00B57C62" w:rsidP="003B4D48">
      <w:pPr>
        <w:pStyle w:val="17"/>
        <w:shd w:val="clear" w:color="auto" w:fill="auto"/>
        <w:spacing w:after="0" w:line="274" w:lineRule="exact"/>
        <w:ind w:left="240" w:right="340" w:firstLine="4140"/>
        <w:rPr>
          <w:rStyle w:val="80"/>
        </w:rPr>
      </w:pPr>
    </w:p>
    <w:p w:rsidR="00B57C62" w:rsidRDefault="00B57C62" w:rsidP="003B4D48">
      <w:pPr>
        <w:pStyle w:val="17"/>
        <w:shd w:val="clear" w:color="auto" w:fill="auto"/>
        <w:spacing w:after="0" w:line="274" w:lineRule="exact"/>
        <w:ind w:left="240" w:right="340" w:firstLine="4140"/>
        <w:rPr>
          <w:rStyle w:val="80"/>
        </w:rPr>
      </w:pPr>
    </w:p>
    <w:p w:rsidR="00B57C62" w:rsidRDefault="00B57C62" w:rsidP="003B4D48">
      <w:pPr>
        <w:pStyle w:val="17"/>
        <w:shd w:val="clear" w:color="auto" w:fill="auto"/>
        <w:spacing w:after="0" w:line="274" w:lineRule="exact"/>
        <w:ind w:left="240" w:right="340" w:firstLine="4140"/>
        <w:rPr>
          <w:rStyle w:val="80"/>
        </w:rPr>
      </w:pPr>
    </w:p>
    <w:p w:rsidR="00B57C62" w:rsidRDefault="00B57C62" w:rsidP="003B4D48">
      <w:pPr>
        <w:pStyle w:val="17"/>
        <w:shd w:val="clear" w:color="auto" w:fill="auto"/>
        <w:spacing w:after="0" w:line="274" w:lineRule="exact"/>
        <w:ind w:left="240" w:right="340" w:firstLine="4140"/>
        <w:rPr>
          <w:rStyle w:val="80"/>
        </w:rPr>
      </w:pPr>
    </w:p>
    <w:p w:rsidR="00B57C62" w:rsidRDefault="00B57C62" w:rsidP="003B4D48">
      <w:pPr>
        <w:pStyle w:val="17"/>
        <w:shd w:val="clear" w:color="auto" w:fill="auto"/>
        <w:spacing w:after="0" w:line="274" w:lineRule="exact"/>
        <w:ind w:left="240" w:right="340" w:firstLine="4140"/>
        <w:rPr>
          <w:rStyle w:val="80"/>
        </w:rPr>
      </w:pPr>
    </w:p>
    <w:p w:rsidR="00B57C62" w:rsidRDefault="00B57C62" w:rsidP="003B4D48">
      <w:pPr>
        <w:pStyle w:val="17"/>
        <w:shd w:val="clear" w:color="auto" w:fill="auto"/>
        <w:spacing w:after="0" w:line="274" w:lineRule="exact"/>
        <w:ind w:left="240" w:right="340" w:firstLine="4140"/>
        <w:rPr>
          <w:rStyle w:val="80"/>
        </w:rPr>
      </w:pPr>
    </w:p>
    <w:p w:rsidR="00B57C62" w:rsidRDefault="00B57C62" w:rsidP="003B4D48">
      <w:pPr>
        <w:pStyle w:val="17"/>
        <w:shd w:val="clear" w:color="auto" w:fill="auto"/>
        <w:spacing w:after="0" w:line="274" w:lineRule="exact"/>
        <w:ind w:left="240" w:right="340" w:firstLine="4140"/>
        <w:rPr>
          <w:rStyle w:val="80"/>
        </w:rPr>
      </w:pPr>
    </w:p>
    <w:p w:rsidR="00B57C62" w:rsidRDefault="00B57C62" w:rsidP="003B4D48">
      <w:pPr>
        <w:pStyle w:val="17"/>
        <w:shd w:val="clear" w:color="auto" w:fill="auto"/>
        <w:spacing w:after="0" w:line="274" w:lineRule="exact"/>
        <w:ind w:left="240" w:right="340" w:firstLine="4140"/>
        <w:rPr>
          <w:rStyle w:val="80"/>
        </w:rPr>
      </w:pPr>
    </w:p>
    <w:p w:rsidR="00B57C62" w:rsidRDefault="00B57C62" w:rsidP="003B4D48">
      <w:pPr>
        <w:pStyle w:val="17"/>
        <w:shd w:val="clear" w:color="auto" w:fill="auto"/>
        <w:spacing w:after="0" w:line="274" w:lineRule="exact"/>
        <w:ind w:left="240" w:right="340" w:firstLine="4140"/>
        <w:rPr>
          <w:rStyle w:val="80"/>
        </w:rPr>
      </w:pPr>
    </w:p>
    <w:p w:rsidR="00B57C62" w:rsidRDefault="00B57C62" w:rsidP="003B4D48">
      <w:pPr>
        <w:pStyle w:val="17"/>
        <w:shd w:val="clear" w:color="auto" w:fill="auto"/>
        <w:spacing w:after="0" w:line="274" w:lineRule="exact"/>
        <w:ind w:left="240" w:right="340" w:firstLine="4140"/>
        <w:rPr>
          <w:rStyle w:val="80"/>
        </w:rPr>
      </w:pPr>
    </w:p>
    <w:p w:rsidR="008341F2" w:rsidRDefault="008341F2" w:rsidP="008341F2">
      <w:pPr>
        <w:pStyle w:val="17"/>
        <w:spacing w:line="274" w:lineRule="exact"/>
        <w:ind w:right="340"/>
        <w:jc w:val="right"/>
        <w:rPr>
          <w:b/>
          <w:bCs/>
          <w:i/>
          <w:iCs/>
        </w:rPr>
      </w:pPr>
      <w:r w:rsidRPr="008341F2">
        <w:rPr>
          <w:b/>
          <w:bCs/>
          <w:i/>
          <w:iCs/>
        </w:rPr>
        <w:lastRenderedPageBreak/>
        <w:t>Ф</w:t>
      </w:r>
      <w:r>
        <w:rPr>
          <w:b/>
          <w:bCs/>
          <w:i/>
          <w:iCs/>
        </w:rPr>
        <w:t>орма 1</w:t>
      </w:r>
    </w:p>
    <w:p w:rsidR="00AF3B12" w:rsidRDefault="00AF3B12" w:rsidP="00AF3B12">
      <w:pPr>
        <w:pStyle w:val="17"/>
        <w:shd w:val="clear" w:color="auto" w:fill="auto"/>
        <w:spacing w:after="288" w:line="230" w:lineRule="exact"/>
        <w:ind w:left="20"/>
        <w:jc w:val="both"/>
      </w:pPr>
      <w:r>
        <w:rPr>
          <w:rStyle w:val="80"/>
        </w:rPr>
        <w:t>На бланке организации</w:t>
      </w:r>
      <w:r w:rsidR="00C1009C">
        <w:rPr>
          <w:rStyle w:val="80"/>
        </w:rPr>
        <w:t xml:space="preserve"> (при наличии)</w:t>
      </w:r>
    </w:p>
    <w:p w:rsidR="00AF3B12" w:rsidRDefault="00C1009C" w:rsidP="00AF3B12">
      <w:pPr>
        <w:pStyle w:val="17"/>
        <w:shd w:val="clear" w:color="auto" w:fill="auto"/>
        <w:tabs>
          <w:tab w:val="left" w:leader="underscore" w:pos="740"/>
          <w:tab w:val="left" w:leader="underscore" w:pos="3140"/>
        </w:tabs>
        <w:spacing w:after="48" w:line="230" w:lineRule="exact"/>
        <w:ind w:left="20"/>
        <w:jc w:val="both"/>
      </w:pPr>
      <w:r>
        <w:rPr>
          <w:rStyle w:val="80"/>
        </w:rPr>
        <w:t>«</w:t>
      </w:r>
      <w:r>
        <w:rPr>
          <w:rStyle w:val="80"/>
        </w:rPr>
        <w:tab/>
        <w:t>»</w:t>
      </w:r>
      <w:r>
        <w:rPr>
          <w:rStyle w:val="80"/>
        </w:rPr>
        <w:tab/>
        <w:t>2017</w:t>
      </w:r>
      <w:r w:rsidR="00AF3B12">
        <w:rPr>
          <w:rStyle w:val="80"/>
        </w:rPr>
        <w:t xml:space="preserve"> г.</w:t>
      </w:r>
    </w:p>
    <w:p w:rsidR="00AF3B12" w:rsidRDefault="00AF3B12" w:rsidP="00AF3B12">
      <w:pPr>
        <w:pStyle w:val="17"/>
        <w:shd w:val="clear" w:color="auto" w:fill="auto"/>
        <w:tabs>
          <w:tab w:val="left" w:leader="underscore" w:pos="3716"/>
        </w:tabs>
        <w:spacing w:after="263" w:line="230" w:lineRule="exact"/>
        <w:ind w:left="20"/>
        <w:jc w:val="both"/>
      </w:pPr>
      <w:r>
        <w:rPr>
          <w:rStyle w:val="80"/>
        </w:rPr>
        <w:t>Исх. №</w:t>
      </w:r>
      <w:r>
        <w:rPr>
          <w:rStyle w:val="80"/>
        </w:rPr>
        <w:tab/>
      </w:r>
    </w:p>
    <w:p w:rsidR="00AF3B12" w:rsidRDefault="00AF3B12" w:rsidP="00AF3B12">
      <w:pPr>
        <w:pStyle w:val="36"/>
        <w:shd w:val="clear" w:color="auto" w:fill="auto"/>
        <w:tabs>
          <w:tab w:val="left" w:leader="underscore" w:pos="9342"/>
        </w:tabs>
        <w:spacing w:before="0" w:line="274" w:lineRule="exact"/>
        <w:ind w:left="20" w:firstLine="0"/>
      </w:pPr>
      <w:r>
        <w:rPr>
          <w:rStyle w:val="312pt"/>
          <w:i/>
          <w:iCs/>
        </w:rPr>
        <w:t>Наименование Претендента</w:t>
      </w:r>
      <w:r>
        <w:rPr>
          <w:rStyle w:val="37"/>
        </w:rPr>
        <w:t>:</w:t>
      </w:r>
      <w:r>
        <w:rPr>
          <w:rStyle w:val="37"/>
        </w:rPr>
        <w:tab/>
      </w:r>
    </w:p>
    <w:p w:rsidR="00AF3B12" w:rsidRDefault="00AF3B12" w:rsidP="00AF3B12">
      <w:pPr>
        <w:pStyle w:val="36"/>
        <w:shd w:val="clear" w:color="auto" w:fill="auto"/>
        <w:tabs>
          <w:tab w:val="left" w:leader="underscore" w:pos="9322"/>
        </w:tabs>
        <w:spacing w:before="0" w:line="274" w:lineRule="exact"/>
        <w:ind w:left="20" w:firstLine="0"/>
      </w:pPr>
      <w:r>
        <w:rPr>
          <w:rStyle w:val="312pt"/>
          <w:i/>
          <w:iCs/>
        </w:rPr>
        <w:t>Организационно-правовая форма Претендента:</w:t>
      </w:r>
      <w:r>
        <w:rPr>
          <w:rStyle w:val="37"/>
        </w:rPr>
        <w:tab/>
      </w:r>
    </w:p>
    <w:p w:rsidR="00AF3B12" w:rsidRDefault="00AF3B12" w:rsidP="00AF3B12">
      <w:pPr>
        <w:pStyle w:val="36"/>
        <w:shd w:val="clear" w:color="auto" w:fill="auto"/>
        <w:tabs>
          <w:tab w:val="left" w:leader="underscore" w:pos="9342"/>
        </w:tabs>
        <w:spacing w:before="0" w:line="274" w:lineRule="exact"/>
        <w:ind w:left="20" w:firstLine="0"/>
      </w:pPr>
      <w:r>
        <w:rPr>
          <w:rStyle w:val="312pt"/>
          <w:i/>
          <w:iCs/>
        </w:rPr>
        <w:t>Идентификационный номер налогоплательщика (ИНН)</w:t>
      </w:r>
      <w:r>
        <w:rPr>
          <w:rStyle w:val="37"/>
        </w:rPr>
        <w:tab/>
      </w:r>
    </w:p>
    <w:p w:rsidR="00AF3B12" w:rsidRDefault="00AF3B12" w:rsidP="00AF3B12">
      <w:pPr>
        <w:pStyle w:val="36"/>
        <w:shd w:val="clear" w:color="auto" w:fill="auto"/>
        <w:tabs>
          <w:tab w:val="left" w:leader="underscore" w:pos="9342"/>
        </w:tabs>
        <w:spacing w:before="0" w:line="274" w:lineRule="exact"/>
        <w:ind w:left="20" w:firstLine="0"/>
      </w:pPr>
      <w:r>
        <w:rPr>
          <w:rStyle w:val="312pt"/>
          <w:i/>
          <w:iCs/>
        </w:rPr>
        <w:t>Юридический адрес Претендента:</w:t>
      </w:r>
      <w:r>
        <w:rPr>
          <w:rStyle w:val="37"/>
        </w:rPr>
        <w:tab/>
      </w:r>
    </w:p>
    <w:p w:rsidR="00AF3B12" w:rsidRDefault="00AF3B12" w:rsidP="00AF3B12">
      <w:pPr>
        <w:pStyle w:val="36"/>
        <w:shd w:val="clear" w:color="auto" w:fill="auto"/>
        <w:tabs>
          <w:tab w:val="left" w:leader="underscore" w:pos="9337"/>
        </w:tabs>
        <w:spacing w:before="0" w:line="274" w:lineRule="exact"/>
        <w:ind w:left="20" w:firstLine="0"/>
      </w:pPr>
      <w:r>
        <w:rPr>
          <w:rStyle w:val="312pt"/>
          <w:i/>
          <w:iCs/>
        </w:rPr>
        <w:t>Почтовый адрес Претендента:</w:t>
      </w:r>
      <w:r>
        <w:rPr>
          <w:rStyle w:val="37"/>
        </w:rPr>
        <w:tab/>
      </w:r>
    </w:p>
    <w:p w:rsidR="00AF3B12" w:rsidRDefault="00AF3B12" w:rsidP="00AF3B12">
      <w:pPr>
        <w:pStyle w:val="36"/>
        <w:shd w:val="clear" w:color="auto" w:fill="auto"/>
        <w:tabs>
          <w:tab w:val="left" w:leader="underscore" w:pos="9313"/>
        </w:tabs>
        <w:spacing w:before="0" w:line="274" w:lineRule="exact"/>
        <w:ind w:left="20" w:firstLine="0"/>
      </w:pPr>
      <w:r>
        <w:rPr>
          <w:rStyle w:val="312pt"/>
          <w:i/>
          <w:iCs/>
        </w:rPr>
        <w:t>Фактическое местонахождение Претендента:</w:t>
      </w:r>
      <w:r>
        <w:rPr>
          <w:rStyle w:val="37"/>
        </w:rPr>
        <w:tab/>
      </w:r>
    </w:p>
    <w:p w:rsidR="00AF3B12" w:rsidRDefault="00AF3B12" w:rsidP="00AF3B12">
      <w:pPr>
        <w:pStyle w:val="36"/>
        <w:shd w:val="clear" w:color="auto" w:fill="auto"/>
        <w:spacing w:before="0" w:after="267" w:line="274" w:lineRule="exact"/>
        <w:ind w:left="20" w:firstLine="0"/>
      </w:pPr>
      <w:r>
        <w:rPr>
          <w:rStyle w:val="312pt"/>
          <w:i/>
          <w:iCs/>
        </w:rPr>
        <w:t>Ф.И.О., паспортные данные, сведения о месте жительства Претендента (для физ.лица)</w:t>
      </w:r>
    </w:p>
    <w:p w:rsidR="00AF3B12" w:rsidRDefault="00AF3B12" w:rsidP="00AF3B12">
      <w:pPr>
        <w:pStyle w:val="36"/>
        <w:shd w:val="clear" w:color="auto" w:fill="auto"/>
        <w:tabs>
          <w:tab w:val="left" w:leader="underscore" w:pos="10023"/>
        </w:tabs>
        <w:spacing w:before="0" w:after="296" w:line="240" w:lineRule="exact"/>
        <w:ind w:left="20" w:firstLine="0"/>
      </w:pPr>
      <w:r>
        <w:rPr>
          <w:rStyle w:val="312pt"/>
          <w:i/>
          <w:iCs/>
        </w:rPr>
        <w:t>Контактный телефон/факс (с указанием кода города):</w:t>
      </w:r>
      <w:r>
        <w:rPr>
          <w:rStyle w:val="37"/>
        </w:rPr>
        <w:tab/>
      </w:r>
    </w:p>
    <w:p w:rsidR="00AF3B12" w:rsidRPr="008341F2" w:rsidRDefault="00AF3B12" w:rsidP="00AF3B12">
      <w:pPr>
        <w:pStyle w:val="17"/>
        <w:shd w:val="clear" w:color="auto" w:fill="auto"/>
        <w:spacing w:after="503" w:line="230" w:lineRule="exact"/>
        <w:ind w:left="20"/>
        <w:jc w:val="both"/>
        <w:rPr>
          <w:b/>
          <w:i/>
        </w:rPr>
      </w:pPr>
      <w:r>
        <w:rPr>
          <w:rStyle w:val="80"/>
        </w:rPr>
        <w:t>Организатору конкурса</w:t>
      </w:r>
    </w:p>
    <w:p w:rsidR="0042779E" w:rsidRDefault="00512016" w:rsidP="001F615E">
      <w:pPr>
        <w:pStyle w:val="17"/>
        <w:shd w:val="clear" w:color="auto" w:fill="auto"/>
        <w:spacing w:after="0" w:line="274" w:lineRule="exact"/>
        <w:ind w:right="340"/>
        <w:jc w:val="center"/>
        <w:rPr>
          <w:rStyle w:val="80"/>
        </w:rPr>
      </w:pPr>
      <w:r w:rsidRPr="00146628">
        <w:rPr>
          <w:rStyle w:val="80"/>
          <w:b/>
          <w:i/>
        </w:rPr>
        <w:t>ОПИСЬ ДОКУМЕНТОВ</w:t>
      </w:r>
      <w:r>
        <w:rPr>
          <w:rStyle w:val="80"/>
        </w:rPr>
        <w:t xml:space="preserve">, </w:t>
      </w:r>
    </w:p>
    <w:p w:rsidR="00DE7E2B" w:rsidRDefault="00512016" w:rsidP="0042779E">
      <w:pPr>
        <w:pStyle w:val="17"/>
        <w:shd w:val="clear" w:color="auto" w:fill="auto"/>
        <w:spacing w:after="0" w:line="274" w:lineRule="exact"/>
        <w:ind w:right="340" w:hanging="142"/>
        <w:jc w:val="center"/>
      </w:pPr>
      <w:r>
        <w:rPr>
          <w:rStyle w:val="80"/>
        </w:rPr>
        <w:t>представляемых на участие в открытом конкурсе на право заключения договора на уста</w:t>
      </w:r>
      <w:r>
        <w:rPr>
          <w:rStyle w:val="80"/>
        </w:rPr>
        <w:softHyphen/>
        <w:t xml:space="preserve">новку и эксплуатацию рекламной конструкции на территории городского округа город </w:t>
      </w:r>
      <w:r w:rsidR="00D418EE">
        <w:rPr>
          <w:rStyle w:val="80"/>
        </w:rPr>
        <w:t xml:space="preserve">Стерлитамак </w:t>
      </w:r>
      <w:r>
        <w:rPr>
          <w:rStyle w:val="80"/>
        </w:rPr>
        <w:t>Республики Башкортостан</w:t>
      </w:r>
    </w:p>
    <w:p w:rsidR="00DE7E2B" w:rsidRDefault="00512016" w:rsidP="0042779E">
      <w:pPr>
        <w:pStyle w:val="17"/>
        <w:shd w:val="clear" w:color="auto" w:fill="auto"/>
        <w:spacing w:after="307" w:line="274" w:lineRule="exact"/>
        <w:ind w:hanging="142"/>
        <w:jc w:val="center"/>
        <w:rPr>
          <w:rStyle w:val="80"/>
        </w:rPr>
      </w:pPr>
      <w:r>
        <w:rPr>
          <w:rStyle w:val="80"/>
        </w:rPr>
        <w:t>лот №</w:t>
      </w:r>
    </w:p>
    <w:p w:rsidR="00B715FE" w:rsidRDefault="00B715FE" w:rsidP="00B715FE">
      <w:pPr>
        <w:pStyle w:val="17"/>
        <w:shd w:val="clear" w:color="auto" w:fill="auto"/>
        <w:spacing w:after="0" w:line="240" w:lineRule="auto"/>
        <w:ind w:hanging="142"/>
        <w:jc w:val="center"/>
      </w:pPr>
      <w:r>
        <w:rPr>
          <w:rStyle w:val="80"/>
        </w:rPr>
        <w:t>__________________________________________________________________________________________</w:t>
      </w:r>
    </w:p>
    <w:p w:rsidR="00B715FE" w:rsidRDefault="00B715FE" w:rsidP="00B715FE">
      <w:pPr>
        <w:pStyle w:val="26"/>
        <w:framePr w:w="11909" w:h="60" w:hRule="exact" w:wrap="notBeside" w:vAnchor="text" w:hAnchor="page" w:x="13" w:y="733"/>
        <w:shd w:val="clear" w:color="auto" w:fill="auto"/>
        <w:spacing w:line="240" w:lineRule="auto"/>
      </w:pPr>
    </w:p>
    <w:p w:rsidR="00097CC4" w:rsidRPr="00B715FE" w:rsidRDefault="00097CC4" w:rsidP="00B715FE">
      <w:pPr>
        <w:pStyle w:val="81"/>
        <w:shd w:val="clear" w:color="auto" w:fill="auto"/>
        <w:spacing w:line="240" w:lineRule="auto"/>
        <w:jc w:val="center"/>
        <w:rPr>
          <w:sz w:val="16"/>
          <w:szCs w:val="16"/>
        </w:rPr>
      </w:pPr>
      <w:r w:rsidRPr="00B715FE">
        <w:rPr>
          <w:sz w:val="16"/>
          <w:szCs w:val="16"/>
        </w:rPr>
        <w:t xml:space="preserve">Настоящим </w:t>
      </w:r>
      <w:r w:rsidR="00512016" w:rsidRPr="00B715FE">
        <w:rPr>
          <w:sz w:val="16"/>
          <w:szCs w:val="16"/>
        </w:rPr>
        <w:t>подтверждает,</w:t>
      </w:r>
      <w:r w:rsidRPr="00B715FE">
        <w:rPr>
          <w:rStyle w:val="82"/>
          <w:sz w:val="16"/>
          <w:szCs w:val="16"/>
        </w:rPr>
        <w:t xml:space="preserve"> (наименование претендента)</w:t>
      </w:r>
    </w:p>
    <w:p w:rsidR="00DE7E2B" w:rsidRPr="00B715FE" w:rsidRDefault="00512016" w:rsidP="00B715FE">
      <w:pPr>
        <w:pStyle w:val="50"/>
        <w:shd w:val="clear" w:color="auto" w:fill="auto"/>
        <w:tabs>
          <w:tab w:val="left" w:leader="underscore" w:pos="7330"/>
        </w:tabs>
        <w:spacing w:line="190" w:lineRule="exact"/>
        <w:ind w:left="240"/>
        <w:jc w:val="center"/>
        <w:rPr>
          <w:b w:val="0"/>
          <w:sz w:val="16"/>
          <w:szCs w:val="16"/>
        </w:rPr>
      </w:pPr>
      <w:r w:rsidRPr="00B715FE">
        <w:rPr>
          <w:b w:val="0"/>
          <w:sz w:val="16"/>
          <w:szCs w:val="16"/>
        </w:rPr>
        <w:t>что для участия в</w:t>
      </w:r>
      <w:r w:rsidR="00097CC4" w:rsidRPr="00B715FE">
        <w:rPr>
          <w:b w:val="0"/>
          <w:sz w:val="16"/>
          <w:szCs w:val="16"/>
        </w:rPr>
        <w:t xml:space="preserve"> конкурсе на право заключения договора на установку и эксплуатацию рекламной конструкции на террито</w:t>
      </w:r>
      <w:r w:rsidR="00097CC4" w:rsidRPr="00B715FE">
        <w:rPr>
          <w:b w:val="0"/>
          <w:sz w:val="16"/>
          <w:szCs w:val="16"/>
        </w:rPr>
        <w:softHyphen/>
        <w:t xml:space="preserve">рии городского округа город </w:t>
      </w:r>
      <w:r w:rsidR="003B4D48" w:rsidRPr="00B715FE">
        <w:rPr>
          <w:b w:val="0"/>
          <w:sz w:val="16"/>
          <w:szCs w:val="16"/>
        </w:rPr>
        <w:t>Стерлитамак</w:t>
      </w:r>
      <w:r w:rsidR="00097CC4" w:rsidRPr="00B715FE">
        <w:rPr>
          <w:b w:val="0"/>
          <w:sz w:val="16"/>
          <w:szCs w:val="16"/>
        </w:rPr>
        <w:t xml:space="preserve"> Республики Башкортостан направляются ниже перечисленные докумен</w:t>
      </w:r>
      <w:r w:rsidR="00097CC4" w:rsidRPr="00B715FE">
        <w:rPr>
          <w:b w:val="0"/>
          <w:sz w:val="16"/>
          <w:szCs w:val="16"/>
        </w:rPr>
        <w:softHyphen/>
        <w:t>ты</w:t>
      </w:r>
    </w:p>
    <w:p w:rsidR="00DE7E2B" w:rsidRDefault="00DE7E2B">
      <w:pPr>
        <w:rPr>
          <w:sz w:val="2"/>
          <w:szCs w:val="2"/>
        </w:rPr>
      </w:pPr>
    </w:p>
    <w:p w:rsidR="00AF3B12" w:rsidRDefault="00AF3B12" w:rsidP="008356C1">
      <w:pPr>
        <w:pStyle w:val="50"/>
        <w:shd w:val="clear" w:color="auto" w:fill="auto"/>
        <w:tabs>
          <w:tab w:val="left" w:pos="2062"/>
        </w:tabs>
        <w:spacing w:before="537" w:line="190" w:lineRule="exact"/>
        <w:jc w:val="left"/>
      </w:pPr>
    </w:p>
    <w:tbl>
      <w:tblPr>
        <w:tblpPr w:leftFromText="180" w:rightFromText="180" w:vertAnchor="page" w:horzAnchor="margin" w:tblpXSpec="center" w:tblpY="6351"/>
        <w:tblOverlap w:val="never"/>
        <w:tblW w:w="0" w:type="auto"/>
        <w:tblLayout w:type="fixed"/>
        <w:tblCellMar>
          <w:left w:w="10" w:type="dxa"/>
          <w:right w:w="10" w:type="dxa"/>
        </w:tblCellMar>
        <w:tblLook w:val="04A0" w:firstRow="1" w:lastRow="0" w:firstColumn="1" w:lastColumn="0" w:noHBand="0" w:noVBand="1"/>
      </w:tblPr>
      <w:tblGrid>
        <w:gridCol w:w="725"/>
        <w:gridCol w:w="7920"/>
        <w:gridCol w:w="1810"/>
      </w:tblGrid>
      <w:tr w:rsidR="00AF3B12" w:rsidTr="00AF3B12">
        <w:trPr>
          <w:trHeight w:hRule="exact" w:val="134"/>
        </w:trPr>
        <w:tc>
          <w:tcPr>
            <w:tcW w:w="725" w:type="dxa"/>
            <w:vMerge w:val="restart"/>
            <w:tcBorders>
              <w:top w:val="single" w:sz="4" w:space="0" w:color="auto"/>
              <w:left w:val="single" w:sz="4" w:space="0" w:color="auto"/>
            </w:tcBorders>
            <w:shd w:val="clear" w:color="auto" w:fill="FFFFFF"/>
          </w:tcPr>
          <w:p w:rsidR="00AF3B12" w:rsidRDefault="00AF3B12" w:rsidP="00AF3B12">
            <w:pPr>
              <w:pStyle w:val="17"/>
              <w:shd w:val="clear" w:color="auto" w:fill="auto"/>
              <w:spacing w:after="60" w:line="230" w:lineRule="exact"/>
              <w:ind w:left="180"/>
            </w:pPr>
            <w:r>
              <w:rPr>
                <w:rStyle w:val="80"/>
              </w:rPr>
              <w:t>№№</w:t>
            </w:r>
          </w:p>
          <w:p w:rsidR="00AF3B12" w:rsidRDefault="00AF3B12" w:rsidP="00AF3B12">
            <w:pPr>
              <w:pStyle w:val="17"/>
              <w:shd w:val="clear" w:color="auto" w:fill="auto"/>
              <w:spacing w:before="60" w:after="0" w:line="230" w:lineRule="exact"/>
              <w:ind w:left="180"/>
            </w:pPr>
            <w:r>
              <w:rPr>
                <w:rStyle w:val="80"/>
              </w:rPr>
              <w:t>п\п</w:t>
            </w:r>
          </w:p>
        </w:tc>
        <w:tc>
          <w:tcPr>
            <w:tcW w:w="7920" w:type="dxa"/>
            <w:tcBorders>
              <w:top w:val="single" w:sz="4" w:space="0" w:color="auto"/>
              <w:left w:val="single" w:sz="4" w:space="0" w:color="auto"/>
            </w:tcBorders>
            <w:shd w:val="clear" w:color="auto" w:fill="FFFFFF"/>
          </w:tcPr>
          <w:p w:rsidR="00AF3B12" w:rsidRDefault="00AF3B12" w:rsidP="00AF3B12">
            <w:pPr>
              <w:rPr>
                <w:sz w:val="10"/>
                <w:szCs w:val="10"/>
              </w:rPr>
            </w:pPr>
          </w:p>
        </w:tc>
        <w:tc>
          <w:tcPr>
            <w:tcW w:w="1810" w:type="dxa"/>
            <w:vMerge w:val="restart"/>
            <w:tcBorders>
              <w:top w:val="single" w:sz="4" w:space="0" w:color="auto"/>
              <w:left w:val="single" w:sz="4" w:space="0" w:color="auto"/>
              <w:right w:val="single" w:sz="4" w:space="0" w:color="auto"/>
            </w:tcBorders>
            <w:shd w:val="clear" w:color="auto" w:fill="FFFFFF"/>
          </w:tcPr>
          <w:p w:rsidR="00AF3B12" w:rsidRDefault="00AF3B12" w:rsidP="00AF3B12">
            <w:pPr>
              <w:pStyle w:val="17"/>
              <w:shd w:val="clear" w:color="auto" w:fill="auto"/>
              <w:spacing w:after="0" w:line="230" w:lineRule="exact"/>
              <w:ind w:left="120"/>
            </w:pPr>
            <w:r>
              <w:rPr>
                <w:rStyle w:val="80"/>
              </w:rPr>
              <w:t>Кол-во</w:t>
            </w:r>
          </w:p>
        </w:tc>
      </w:tr>
      <w:tr w:rsidR="00AF3B12" w:rsidTr="00AF3B12">
        <w:trPr>
          <w:trHeight w:hRule="exact" w:val="259"/>
        </w:trPr>
        <w:tc>
          <w:tcPr>
            <w:tcW w:w="725" w:type="dxa"/>
            <w:vMerge/>
            <w:tcBorders>
              <w:left w:val="single" w:sz="4" w:space="0" w:color="auto"/>
            </w:tcBorders>
            <w:shd w:val="clear" w:color="auto" w:fill="FFFFFF"/>
          </w:tcPr>
          <w:p w:rsidR="00AF3B12" w:rsidRDefault="00AF3B12" w:rsidP="00AF3B12"/>
        </w:tc>
        <w:tc>
          <w:tcPr>
            <w:tcW w:w="7920" w:type="dxa"/>
            <w:tcBorders>
              <w:left w:val="single" w:sz="4" w:space="0" w:color="auto"/>
            </w:tcBorders>
            <w:shd w:val="clear" w:color="auto" w:fill="FFFFFF"/>
          </w:tcPr>
          <w:p w:rsidR="00AF3B12" w:rsidRDefault="00AF3B12" w:rsidP="00AF3B12">
            <w:pPr>
              <w:pStyle w:val="17"/>
              <w:shd w:val="clear" w:color="auto" w:fill="auto"/>
              <w:spacing w:after="0" w:line="230" w:lineRule="exact"/>
              <w:jc w:val="center"/>
            </w:pPr>
            <w:r>
              <w:rPr>
                <w:rStyle w:val="80"/>
              </w:rPr>
              <w:t>Наименование</w:t>
            </w:r>
          </w:p>
        </w:tc>
        <w:tc>
          <w:tcPr>
            <w:tcW w:w="1810" w:type="dxa"/>
            <w:vMerge/>
            <w:tcBorders>
              <w:left w:val="single" w:sz="4" w:space="0" w:color="auto"/>
              <w:right w:val="single" w:sz="4" w:space="0" w:color="auto"/>
            </w:tcBorders>
            <w:shd w:val="clear" w:color="auto" w:fill="FFFFFF"/>
          </w:tcPr>
          <w:p w:rsidR="00AF3B12" w:rsidRDefault="00AF3B12" w:rsidP="00AF3B12"/>
        </w:tc>
      </w:tr>
      <w:tr w:rsidR="00AF3B12" w:rsidTr="00AF3B12">
        <w:trPr>
          <w:trHeight w:hRule="exact" w:val="488"/>
        </w:trPr>
        <w:tc>
          <w:tcPr>
            <w:tcW w:w="725" w:type="dxa"/>
            <w:vMerge/>
            <w:tcBorders>
              <w:left w:val="single" w:sz="4" w:space="0" w:color="auto"/>
            </w:tcBorders>
            <w:shd w:val="clear" w:color="auto" w:fill="FFFFFF"/>
          </w:tcPr>
          <w:p w:rsidR="00AF3B12" w:rsidRDefault="00AF3B12" w:rsidP="00AF3B12"/>
        </w:tc>
        <w:tc>
          <w:tcPr>
            <w:tcW w:w="7920" w:type="dxa"/>
            <w:tcBorders>
              <w:left w:val="single" w:sz="4" w:space="0" w:color="auto"/>
            </w:tcBorders>
            <w:shd w:val="clear" w:color="auto" w:fill="FFFFFF"/>
          </w:tcPr>
          <w:p w:rsidR="00AF3B12" w:rsidRDefault="00AF3B12" w:rsidP="00AF3B12">
            <w:pPr>
              <w:rPr>
                <w:sz w:val="10"/>
                <w:szCs w:val="10"/>
              </w:rPr>
            </w:pPr>
          </w:p>
        </w:tc>
        <w:tc>
          <w:tcPr>
            <w:tcW w:w="1810" w:type="dxa"/>
            <w:tcBorders>
              <w:left w:val="single" w:sz="4" w:space="0" w:color="auto"/>
              <w:right w:val="single" w:sz="4" w:space="0" w:color="auto"/>
            </w:tcBorders>
            <w:shd w:val="clear" w:color="auto" w:fill="FFFFFF"/>
          </w:tcPr>
          <w:p w:rsidR="00AF3B12" w:rsidRDefault="00AF3B12" w:rsidP="00AF3B12">
            <w:pPr>
              <w:pStyle w:val="17"/>
              <w:shd w:val="clear" w:color="auto" w:fill="auto"/>
              <w:spacing w:after="0" w:line="230" w:lineRule="exact"/>
              <w:ind w:left="120"/>
            </w:pPr>
            <w:r>
              <w:rPr>
                <w:rStyle w:val="80"/>
              </w:rPr>
              <w:t>страниц</w:t>
            </w:r>
          </w:p>
        </w:tc>
      </w:tr>
      <w:tr w:rsidR="00AF3B12" w:rsidTr="00AF3B12">
        <w:trPr>
          <w:trHeight w:hRule="exact" w:val="284"/>
        </w:trPr>
        <w:tc>
          <w:tcPr>
            <w:tcW w:w="725" w:type="dxa"/>
            <w:tcBorders>
              <w:top w:val="single" w:sz="4" w:space="0" w:color="auto"/>
              <w:left w:val="single" w:sz="4" w:space="0" w:color="auto"/>
            </w:tcBorders>
            <w:shd w:val="clear" w:color="auto" w:fill="FFFFFF"/>
          </w:tcPr>
          <w:p w:rsidR="00AF3B12" w:rsidRDefault="00AF3B12" w:rsidP="00AF3B12">
            <w:pPr>
              <w:rPr>
                <w:sz w:val="10"/>
                <w:szCs w:val="10"/>
              </w:rPr>
            </w:pPr>
          </w:p>
        </w:tc>
        <w:tc>
          <w:tcPr>
            <w:tcW w:w="7920" w:type="dxa"/>
            <w:tcBorders>
              <w:top w:val="single" w:sz="4" w:space="0" w:color="auto"/>
              <w:left w:val="single" w:sz="4" w:space="0" w:color="auto"/>
            </w:tcBorders>
            <w:shd w:val="clear" w:color="auto" w:fill="FFFFFF"/>
          </w:tcPr>
          <w:p w:rsidR="00AF3B12" w:rsidRDefault="00AF3B12" w:rsidP="00AF3B12">
            <w:pPr>
              <w:rPr>
                <w:sz w:val="10"/>
                <w:szCs w:val="10"/>
              </w:rPr>
            </w:pPr>
          </w:p>
        </w:tc>
        <w:tc>
          <w:tcPr>
            <w:tcW w:w="1810" w:type="dxa"/>
            <w:tcBorders>
              <w:top w:val="single" w:sz="4" w:space="0" w:color="auto"/>
              <w:left w:val="single" w:sz="4" w:space="0" w:color="auto"/>
              <w:right w:val="single" w:sz="4" w:space="0" w:color="auto"/>
            </w:tcBorders>
            <w:shd w:val="clear" w:color="auto" w:fill="FFFFFF"/>
          </w:tcPr>
          <w:p w:rsidR="00AF3B12" w:rsidRDefault="00AF3B12" w:rsidP="00AF3B12">
            <w:pPr>
              <w:rPr>
                <w:sz w:val="10"/>
                <w:szCs w:val="10"/>
              </w:rPr>
            </w:pPr>
          </w:p>
        </w:tc>
      </w:tr>
      <w:tr w:rsidR="00AF3B12" w:rsidTr="00AF3B12">
        <w:trPr>
          <w:trHeight w:hRule="exact" w:val="284"/>
        </w:trPr>
        <w:tc>
          <w:tcPr>
            <w:tcW w:w="725" w:type="dxa"/>
            <w:tcBorders>
              <w:top w:val="single" w:sz="4" w:space="0" w:color="auto"/>
              <w:left w:val="single" w:sz="4" w:space="0" w:color="auto"/>
            </w:tcBorders>
            <w:shd w:val="clear" w:color="auto" w:fill="FFFFFF"/>
          </w:tcPr>
          <w:p w:rsidR="00AF3B12" w:rsidRDefault="00AF3B12" w:rsidP="00AF3B12">
            <w:pPr>
              <w:rPr>
                <w:sz w:val="10"/>
                <w:szCs w:val="10"/>
              </w:rPr>
            </w:pPr>
          </w:p>
        </w:tc>
        <w:tc>
          <w:tcPr>
            <w:tcW w:w="7920" w:type="dxa"/>
            <w:tcBorders>
              <w:top w:val="single" w:sz="4" w:space="0" w:color="auto"/>
              <w:left w:val="single" w:sz="4" w:space="0" w:color="auto"/>
            </w:tcBorders>
            <w:shd w:val="clear" w:color="auto" w:fill="FFFFFF"/>
          </w:tcPr>
          <w:p w:rsidR="00AF3B12" w:rsidRDefault="00AF3B12" w:rsidP="00AF3B12">
            <w:pPr>
              <w:rPr>
                <w:sz w:val="10"/>
                <w:szCs w:val="10"/>
              </w:rPr>
            </w:pPr>
          </w:p>
        </w:tc>
        <w:tc>
          <w:tcPr>
            <w:tcW w:w="1810" w:type="dxa"/>
            <w:tcBorders>
              <w:top w:val="single" w:sz="4" w:space="0" w:color="auto"/>
              <w:left w:val="single" w:sz="4" w:space="0" w:color="auto"/>
              <w:right w:val="single" w:sz="4" w:space="0" w:color="auto"/>
            </w:tcBorders>
            <w:shd w:val="clear" w:color="auto" w:fill="FFFFFF"/>
          </w:tcPr>
          <w:p w:rsidR="00AF3B12" w:rsidRDefault="00AF3B12" w:rsidP="00AF3B12">
            <w:pPr>
              <w:rPr>
                <w:sz w:val="10"/>
                <w:szCs w:val="10"/>
              </w:rPr>
            </w:pPr>
          </w:p>
        </w:tc>
      </w:tr>
      <w:tr w:rsidR="00AF3B12" w:rsidTr="00AF3B12">
        <w:trPr>
          <w:trHeight w:hRule="exact" w:val="284"/>
        </w:trPr>
        <w:tc>
          <w:tcPr>
            <w:tcW w:w="725" w:type="dxa"/>
            <w:tcBorders>
              <w:top w:val="single" w:sz="4" w:space="0" w:color="auto"/>
              <w:left w:val="single" w:sz="4" w:space="0" w:color="auto"/>
            </w:tcBorders>
            <w:shd w:val="clear" w:color="auto" w:fill="FFFFFF"/>
          </w:tcPr>
          <w:p w:rsidR="00AF3B12" w:rsidRDefault="00AF3B12" w:rsidP="00AF3B12">
            <w:pPr>
              <w:rPr>
                <w:sz w:val="10"/>
                <w:szCs w:val="10"/>
              </w:rPr>
            </w:pPr>
          </w:p>
        </w:tc>
        <w:tc>
          <w:tcPr>
            <w:tcW w:w="7920" w:type="dxa"/>
            <w:tcBorders>
              <w:top w:val="single" w:sz="4" w:space="0" w:color="auto"/>
              <w:left w:val="single" w:sz="4" w:space="0" w:color="auto"/>
            </w:tcBorders>
            <w:shd w:val="clear" w:color="auto" w:fill="FFFFFF"/>
          </w:tcPr>
          <w:p w:rsidR="00AF3B12" w:rsidRDefault="00AF3B12" w:rsidP="00AF3B12">
            <w:pPr>
              <w:rPr>
                <w:sz w:val="10"/>
                <w:szCs w:val="10"/>
              </w:rPr>
            </w:pPr>
          </w:p>
        </w:tc>
        <w:tc>
          <w:tcPr>
            <w:tcW w:w="1810" w:type="dxa"/>
            <w:tcBorders>
              <w:top w:val="single" w:sz="4" w:space="0" w:color="auto"/>
              <w:left w:val="single" w:sz="4" w:space="0" w:color="auto"/>
              <w:right w:val="single" w:sz="4" w:space="0" w:color="auto"/>
            </w:tcBorders>
            <w:shd w:val="clear" w:color="auto" w:fill="FFFFFF"/>
          </w:tcPr>
          <w:p w:rsidR="00AF3B12" w:rsidRDefault="00AF3B12" w:rsidP="00AF3B12">
            <w:pPr>
              <w:rPr>
                <w:sz w:val="10"/>
                <w:szCs w:val="10"/>
              </w:rPr>
            </w:pPr>
          </w:p>
        </w:tc>
      </w:tr>
      <w:tr w:rsidR="00AF3B12" w:rsidTr="00AF3B12">
        <w:trPr>
          <w:trHeight w:hRule="exact" w:val="284"/>
        </w:trPr>
        <w:tc>
          <w:tcPr>
            <w:tcW w:w="725" w:type="dxa"/>
            <w:tcBorders>
              <w:top w:val="single" w:sz="4" w:space="0" w:color="auto"/>
              <w:left w:val="single" w:sz="4" w:space="0" w:color="auto"/>
            </w:tcBorders>
            <w:shd w:val="clear" w:color="auto" w:fill="FFFFFF"/>
          </w:tcPr>
          <w:p w:rsidR="00AF3B12" w:rsidRDefault="00AF3B12" w:rsidP="00AF3B12">
            <w:pPr>
              <w:rPr>
                <w:sz w:val="10"/>
                <w:szCs w:val="10"/>
              </w:rPr>
            </w:pPr>
          </w:p>
        </w:tc>
        <w:tc>
          <w:tcPr>
            <w:tcW w:w="7920" w:type="dxa"/>
            <w:tcBorders>
              <w:top w:val="single" w:sz="4" w:space="0" w:color="auto"/>
              <w:left w:val="single" w:sz="4" w:space="0" w:color="auto"/>
            </w:tcBorders>
            <w:shd w:val="clear" w:color="auto" w:fill="FFFFFF"/>
          </w:tcPr>
          <w:p w:rsidR="00AF3B12" w:rsidRDefault="00AF3B12" w:rsidP="00AF3B12">
            <w:pPr>
              <w:rPr>
                <w:sz w:val="10"/>
                <w:szCs w:val="10"/>
              </w:rPr>
            </w:pPr>
          </w:p>
        </w:tc>
        <w:tc>
          <w:tcPr>
            <w:tcW w:w="1810" w:type="dxa"/>
            <w:tcBorders>
              <w:top w:val="single" w:sz="4" w:space="0" w:color="auto"/>
              <w:left w:val="single" w:sz="4" w:space="0" w:color="auto"/>
              <w:right w:val="single" w:sz="4" w:space="0" w:color="auto"/>
            </w:tcBorders>
            <w:shd w:val="clear" w:color="auto" w:fill="FFFFFF"/>
          </w:tcPr>
          <w:p w:rsidR="00AF3B12" w:rsidRDefault="00AF3B12" w:rsidP="00AF3B12">
            <w:pPr>
              <w:rPr>
                <w:sz w:val="10"/>
                <w:szCs w:val="10"/>
              </w:rPr>
            </w:pPr>
          </w:p>
        </w:tc>
      </w:tr>
      <w:tr w:rsidR="00AF3B12" w:rsidTr="00AF3B12">
        <w:trPr>
          <w:trHeight w:hRule="exact" w:val="284"/>
        </w:trPr>
        <w:tc>
          <w:tcPr>
            <w:tcW w:w="725" w:type="dxa"/>
            <w:tcBorders>
              <w:top w:val="single" w:sz="4" w:space="0" w:color="auto"/>
              <w:left w:val="single" w:sz="4" w:space="0" w:color="auto"/>
            </w:tcBorders>
            <w:shd w:val="clear" w:color="auto" w:fill="FFFFFF"/>
          </w:tcPr>
          <w:p w:rsidR="00AF3B12" w:rsidRDefault="00AF3B12" w:rsidP="00AF3B12">
            <w:pPr>
              <w:rPr>
                <w:sz w:val="10"/>
                <w:szCs w:val="10"/>
              </w:rPr>
            </w:pPr>
          </w:p>
        </w:tc>
        <w:tc>
          <w:tcPr>
            <w:tcW w:w="7920" w:type="dxa"/>
            <w:tcBorders>
              <w:top w:val="single" w:sz="4" w:space="0" w:color="auto"/>
              <w:left w:val="single" w:sz="4" w:space="0" w:color="auto"/>
            </w:tcBorders>
            <w:shd w:val="clear" w:color="auto" w:fill="FFFFFF"/>
          </w:tcPr>
          <w:p w:rsidR="00AF3B12" w:rsidRDefault="00AF3B12" w:rsidP="00AF3B12">
            <w:pPr>
              <w:rPr>
                <w:sz w:val="10"/>
                <w:szCs w:val="10"/>
              </w:rPr>
            </w:pPr>
          </w:p>
        </w:tc>
        <w:tc>
          <w:tcPr>
            <w:tcW w:w="1810" w:type="dxa"/>
            <w:tcBorders>
              <w:top w:val="single" w:sz="4" w:space="0" w:color="auto"/>
              <w:left w:val="single" w:sz="4" w:space="0" w:color="auto"/>
              <w:right w:val="single" w:sz="4" w:space="0" w:color="auto"/>
            </w:tcBorders>
            <w:shd w:val="clear" w:color="auto" w:fill="FFFFFF"/>
          </w:tcPr>
          <w:p w:rsidR="00AF3B12" w:rsidRDefault="00AF3B12" w:rsidP="00AF3B12">
            <w:pPr>
              <w:rPr>
                <w:sz w:val="10"/>
                <w:szCs w:val="10"/>
              </w:rPr>
            </w:pPr>
          </w:p>
        </w:tc>
      </w:tr>
      <w:tr w:rsidR="00AF3B12" w:rsidTr="00AF3B12">
        <w:trPr>
          <w:trHeight w:hRule="exact" w:val="284"/>
        </w:trPr>
        <w:tc>
          <w:tcPr>
            <w:tcW w:w="725" w:type="dxa"/>
            <w:tcBorders>
              <w:top w:val="single" w:sz="4" w:space="0" w:color="auto"/>
              <w:left w:val="single" w:sz="4" w:space="0" w:color="auto"/>
            </w:tcBorders>
            <w:shd w:val="clear" w:color="auto" w:fill="FFFFFF"/>
          </w:tcPr>
          <w:p w:rsidR="00AF3B12" w:rsidRDefault="00AF3B12" w:rsidP="00AF3B12">
            <w:pPr>
              <w:rPr>
                <w:sz w:val="10"/>
                <w:szCs w:val="10"/>
              </w:rPr>
            </w:pPr>
          </w:p>
        </w:tc>
        <w:tc>
          <w:tcPr>
            <w:tcW w:w="7920" w:type="dxa"/>
            <w:tcBorders>
              <w:top w:val="single" w:sz="4" w:space="0" w:color="auto"/>
              <w:left w:val="single" w:sz="4" w:space="0" w:color="auto"/>
            </w:tcBorders>
            <w:shd w:val="clear" w:color="auto" w:fill="FFFFFF"/>
          </w:tcPr>
          <w:p w:rsidR="00AF3B12" w:rsidRDefault="00AF3B12" w:rsidP="00AF3B12">
            <w:pPr>
              <w:rPr>
                <w:sz w:val="10"/>
                <w:szCs w:val="10"/>
              </w:rPr>
            </w:pPr>
          </w:p>
        </w:tc>
        <w:tc>
          <w:tcPr>
            <w:tcW w:w="1810" w:type="dxa"/>
            <w:tcBorders>
              <w:top w:val="single" w:sz="4" w:space="0" w:color="auto"/>
              <w:left w:val="single" w:sz="4" w:space="0" w:color="auto"/>
              <w:right w:val="single" w:sz="4" w:space="0" w:color="auto"/>
            </w:tcBorders>
            <w:shd w:val="clear" w:color="auto" w:fill="FFFFFF"/>
          </w:tcPr>
          <w:p w:rsidR="00AF3B12" w:rsidRDefault="00AF3B12" w:rsidP="00AF3B12">
            <w:pPr>
              <w:rPr>
                <w:sz w:val="10"/>
                <w:szCs w:val="10"/>
              </w:rPr>
            </w:pPr>
          </w:p>
        </w:tc>
      </w:tr>
      <w:tr w:rsidR="00AF3B12" w:rsidTr="00AF3B12">
        <w:trPr>
          <w:trHeight w:hRule="exact" w:val="284"/>
        </w:trPr>
        <w:tc>
          <w:tcPr>
            <w:tcW w:w="725" w:type="dxa"/>
            <w:tcBorders>
              <w:top w:val="single" w:sz="4" w:space="0" w:color="auto"/>
              <w:left w:val="single" w:sz="4" w:space="0" w:color="auto"/>
            </w:tcBorders>
            <w:shd w:val="clear" w:color="auto" w:fill="FFFFFF"/>
          </w:tcPr>
          <w:p w:rsidR="00AF3B12" w:rsidRDefault="00AF3B12" w:rsidP="00AF3B12">
            <w:pPr>
              <w:rPr>
                <w:sz w:val="10"/>
                <w:szCs w:val="10"/>
              </w:rPr>
            </w:pPr>
          </w:p>
        </w:tc>
        <w:tc>
          <w:tcPr>
            <w:tcW w:w="7920" w:type="dxa"/>
            <w:tcBorders>
              <w:top w:val="single" w:sz="4" w:space="0" w:color="auto"/>
              <w:left w:val="single" w:sz="4" w:space="0" w:color="auto"/>
            </w:tcBorders>
            <w:shd w:val="clear" w:color="auto" w:fill="FFFFFF"/>
          </w:tcPr>
          <w:p w:rsidR="00AF3B12" w:rsidRDefault="00AF3B12" w:rsidP="00AF3B12">
            <w:pPr>
              <w:rPr>
                <w:sz w:val="10"/>
                <w:szCs w:val="10"/>
              </w:rPr>
            </w:pPr>
          </w:p>
        </w:tc>
        <w:tc>
          <w:tcPr>
            <w:tcW w:w="1810" w:type="dxa"/>
            <w:tcBorders>
              <w:top w:val="single" w:sz="4" w:space="0" w:color="auto"/>
              <w:left w:val="single" w:sz="4" w:space="0" w:color="auto"/>
              <w:right w:val="single" w:sz="4" w:space="0" w:color="auto"/>
            </w:tcBorders>
            <w:shd w:val="clear" w:color="auto" w:fill="FFFFFF"/>
          </w:tcPr>
          <w:p w:rsidR="00AF3B12" w:rsidRDefault="00AF3B12" w:rsidP="00AF3B12">
            <w:pPr>
              <w:rPr>
                <w:sz w:val="10"/>
                <w:szCs w:val="10"/>
              </w:rPr>
            </w:pPr>
          </w:p>
        </w:tc>
      </w:tr>
      <w:tr w:rsidR="00AF3B12" w:rsidTr="00F63E6A">
        <w:trPr>
          <w:trHeight w:hRule="exact" w:val="284"/>
        </w:trPr>
        <w:tc>
          <w:tcPr>
            <w:tcW w:w="725" w:type="dxa"/>
            <w:tcBorders>
              <w:top w:val="single" w:sz="4" w:space="0" w:color="auto"/>
              <w:left w:val="single" w:sz="4" w:space="0" w:color="auto"/>
              <w:bottom w:val="single" w:sz="4" w:space="0" w:color="auto"/>
            </w:tcBorders>
            <w:shd w:val="clear" w:color="auto" w:fill="FFFFFF"/>
          </w:tcPr>
          <w:p w:rsidR="00AF3B12" w:rsidRDefault="00AF3B12" w:rsidP="00AF3B12">
            <w:pPr>
              <w:rPr>
                <w:sz w:val="10"/>
                <w:szCs w:val="10"/>
              </w:rPr>
            </w:pPr>
          </w:p>
        </w:tc>
        <w:tc>
          <w:tcPr>
            <w:tcW w:w="7920" w:type="dxa"/>
            <w:tcBorders>
              <w:top w:val="single" w:sz="4" w:space="0" w:color="auto"/>
              <w:left w:val="single" w:sz="4" w:space="0" w:color="auto"/>
              <w:bottom w:val="single" w:sz="4" w:space="0" w:color="auto"/>
            </w:tcBorders>
            <w:shd w:val="clear" w:color="auto" w:fill="FFFFFF"/>
          </w:tcPr>
          <w:p w:rsidR="00AF3B12" w:rsidRDefault="00AF3B12" w:rsidP="00AF3B12">
            <w:pPr>
              <w:rPr>
                <w:sz w:val="10"/>
                <w:szCs w:val="10"/>
              </w:rPr>
            </w:pPr>
          </w:p>
        </w:tc>
        <w:tc>
          <w:tcPr>
            <w:tcW w:w="1810" w:type="dxa"/>
            <w:tcBorders>
              <w:top w:val="single" w:sz="4" w:space="0" w:color="auto"/>
              <w:left w:val="single" w:sz="4" w:space="0" w:color="auto"/>
              <w:bottom w:val="single" w:sz="4" w:space="0" w:color="auto"/>
              <w:right w:val="single" w:sz="4" w:space="0" w:color="auto"/>
            </w:tcBorders>
            <w:shd w:val="clear" w:color="auto" w:fill="FFFFFF"/>
          </w:tcPr>
          <w:p w:rsidR="00AF3B12" w:rsidRDefault="00AF3B12" w:rsidP="00AF3B12">
            <w:pPr>
              <w:rPr>
                <w:sz w:val="10"/>
                <w:szCs w:val="10"/>
              </w:rPr>
            </w:pPr>
          </w:p>
        </w:tc>
      </w:tr>
    </w:tbl>
    <w:p w:rsidR="00AF3B12" w:rsidRPr="00EA2274" w:rsidRDefault="00AF3B12" w:rsidP="008356C1">
      <w:pPr>
        <w:pStyle w:val="50"/>
        <w:shd w:val="clear" w:color="auto" w:fill="auto"/>
        <w:tabs>
          <w:tab w:val="left" w:leader="underscore" w:pos="5352"/>
          <w:tab w:val="left" w:leader="underscore" w:pos="5366"/>
          <w:tab w:val="left" w:leader="underscore" w:pos="5861"/>
          <w:tab w:val="left" w:leader="underscore" w:pos="7430"/>
        </w:tabs>
        <w:spacing w:before="537" w:line="240" w:lineRule="auto"/>
        <w:jc w:val="left"/>
        <w:rPr>
          <w:sz w:val="24"/>
          <w:szCs w:val="24"/>
        </w:rPr>
      </w:pPr>
      <w:r w:rsidRPr="00EA2274">
        <w:rPr>
          <w:sz w:val="24"/>
          <w:szCs w:val="24"/>
        </w:rPr>
        <w:t xml:space="preserve">   Претенден</w:t>
      </w:r>
      <w:r w:rsidR="00C1009C">
        <w:rPr>
          <w:sz w:val="24"/>
          <w:szCs w:val="24"/>
        </w:rPr>
        <w:t>т</w:t>
      </w:r>
      <w:r w:rsidRPr="00EA2274">
        <w:rPr>
          <w:sz w:val="24"/>
          <w:szCs w:val="24"/>
        </w:rPr>
        <w:t xml:space="preserve">  </w:t>
      </w:r>
      <w:r w:rsidR="00512016" w:rsidRPr="00EA2274">
        <w:rPr>
          <w:sz w:val="24"/>
          <w:szCs w:val="24"/>
        </w:rPr>
        <w:t>(упол</w:t>
      </w:r>
      <w:r w:rsidR="00352E4C" w:rsidRPr="00EA2274">
        <w:rPr>
          <w:sz w:val="24"/>
          <w:szCs w:val="24"/>
        </w:rPr>
        <w:t xml:space="preserve">номоченный представитель): </w:t>
      </w:r>
    </w:p>
    <w:p w:rsidR="00AF3B12" w:rsidRDefault="00AF3B12" w:rsidP="00AF3B12">
      <w:pPr>
        <w:pStyle w:val="50"/>
        <w:shd w:val="clear" w:color="auto" w:fill="auto"/>
        <w:tabs>
          <w:tab w:val="left" w:leader="underscore" w:pos="5352"/>
          <w:tab w:val="left" w:leader="underscore" w:pos="5366"/>
          <w:tab w:val="left" w:leader="underscore" w:pos="5861"/>
          <w:tab w:val="left" w:leader="underscore" w:pos="7430"/>
        </w:tabs>
        <w:spacing w:before="537" w:line="190" w:lineRule="exact"/>
        <w:jc w:val="left"/>
      </w:pPr>
      <w:r>
        <w:t>____________________________________________________________________________________________________________</w:t>
      </w:r>
    </w:p>
    <w:p w:rsidR="00C1009C" w:rsidRDefault="00AF3B12" w:rsidP="00C1009C">
      <w:pPr>
        <w:pStyle w:val="121"/>
        <w:shd w:val="clear" w:color="auto" w:fill="auto"/>
        <w:tabs>
          <w:tab w:val="left" w:pos="4765"/>
          <w:tab w:val="left" w:pos="7376"/>
        </w:tabs>
        <w:spacing w:after="376" w:line="130" w:lineRule="exact"/>
        <w:ind w:left="1640"/>
      </w:pPr>
      <w:r>
        <w:t>должность</w:t>
      </w:r>
      <w:r>
        <w:tab/>
        <w:t>(подпись)</w:t>
      </w:r>
      <w:r>
        <w:tab/>
        <w:t>(Ф.И.О.)</w:t>
      </w:r>
      <w:r w:rsidR="00C1009C">
        <w:t xml:space="preserve"> </w:t>
      </w:r>
    </w:p>
    <w:p w:rsidR="00AF3B12" w:rsidRDefault="00AF3B12" w:rsidP="00C1009C">
      <w:pPr>
        <w:pStyle w:val="121"/>
        <w:shd w:val="clear" w:color="auto" w:fill="auto"/>
        <w:tabs>
          <w:tab w:val="left" w:pos="4765"/>
          <w:tab w:val="left" w:pos="7376"/>
        </w:tabs>
        <w:spacing w:after="376" w:line="130" w:lineRule="exact"/>
        <w:ind w:left="1640"/>
      </w:pPr>
      <w:r>
        <w:t>М.П.</w:t>
      </w:r>
    </w:p>
    <w:p w:rsidR="008341F2" w:rsidRDefault="008341F2" w:rsidP="008341F2">
      <w:pPr>
        <w:pStyle w:val="17"/>
        <w:spacing w:line="274" w:lineRule="exact"/>
        <w:ind w:right="40"/>
        <w:jc w:val="right"/>
        <w:rPr>
          <w:b/>
          <w:bCs/>
          <w:i/>
          <w:iCs/>
        </w:rPr>
      </w:pPr>
      <w:r w:rsidRPr="008341F2">
        <w:rPr>
          <w:b/>
          <w:bCs/>
          <w:i/>
          <w:iCs/>
        </w:rPr>
        <w:lastRenderedPageBreak/>
        <w:t>Форма 2</w:t>
      </w:r>
    </w:p>
    <w:p w:rsidR="00D32F35" w:rsidRPr="00D32F35" w:rsidRDefault="00D32F35" w:rsidP="00D32F35">
      <w:pPr>
        <w:pStyle w:val="17"/>
        <w:spacing w:line="274" w:lineRule="exact"/>
        <w:ind w:right="40"/>
        <w:rPr>
          <w:bCs/>
          <w:iCs/>
        </w:rPr>
      </w:pPr>
      <w:r w:rsidRPr="00D32F35">
        <w:rPr>
          <w:bCs/>
          <w:iCs/>
        </w:rPr>
        <w:t>На бланке организации</w:t>
      </w:r>
      <w:r w:rsidR="008356C1">
        <w:rPr>
          <w:bCs/>
          <w:iCs/>
        </w:rPr>
        <w:t xml:space="preserve"> (при наличии)</w:t>
      </w:r>
    </w:p>
    <w:p w:rsidR="003B4D48" w:rsidRPr="007F52BA" w:rsidRDefault="00512016" w:rsidP="001F615E">
      <w:pPr>
        <w:pStyle w:val="17"/>
        <w:shd w:val="clear" w:color="auto" w:fill="auto"/>
        <w:spacing w:after="0" w:line="274" w:lineRule="exact"/>
        <w:ind w:right="40"/>
        <w:jc w:val="center"/>
        <w:rPr>
          <w:rStyle w:val="af2"/>
          <w:i w:val="0"/>
        </w:rPr>
      </w:pPr>
      <w:r w:rsidRPr="007F52BA">
        <w:rPr>
          <w:rStyle w:val="af2"/>
          <w:i w:val="0"/>
        </w:rPr>
        <w:t>ЗАЯВКА НА УЧАСТИЕ В КОНКУРСЕ</w:t>
      </w:r>
    </w:p>
    <w:p w:rsidR="00DE7E2B" w:rsidRPr="001F615E" w:rsidRDefault="00512016" w:rsidP="001F615E">
      <w:pPr>
        <w:pStyle w:val="17"/>
        <w:shd w:val="clear" w:color="auto" w:fill="auto"/>
        <w:spacing w:after="0" w:line="274" w:lineRule="exact"/>
        <w:ind w:right="40"/>
        <w:jc w:val="center"/>
        <w:rPr>
          <w:b/>
        </w:rPr>
      </w:pPr>
      <w:r w:rsidRPr="001F615E">
        <w:rPr>
          <w:rStyle w:val="80"/>
          <w:b/>
        </w:rPr>
        <w:t>на право заключения договора на установку и эксплуатацию рекламной конструкции на</w:t>
      </w:r>
      <w:r w:rsidR="00D418EE" w:rsidRPr="001F615E">
        <w:rPr>
          <w:b/>
        </w:rPr>
        <w:t xml:space="preserve"> </w:t>
      </w:r>
      <w:r w:rsidRPr="001F615E">
        <w:rPr>
          <w:rStyle w:val="80"/>
          <w:b/>
        </w:rPr>
        <w:t>территории</w:t>
      </w:r>
      <w:r w:rsidR="003B4D48" w:rsidRPr="001F615E">
        <w:rPr>
          <w:b/>
        </w:rPr>
        <w:t xml:space="preserve"> </w:t>
      </w:r>
      <w:r w:rsidRPr="001F615E">
        <w:rPr>
          <w:rStyle w:val="80"/>
          <w:b/>
        </w:rPr>
        <w:t xml:space="preserve">городского округа город </w:t>
      </w:r>
      <w:r w:rsidR="00D418EE" w:rsidRPr="001F615E">
        <w:rPr>
          <w:rStyle w:val="80"/>
          <w:b/>
        </w:rPr>
        <w:t>Стерлитамак</w:t>
      </w:r>
      <w:r w:rsidRPr="001F615E">
        <w:rPr>
          <w:rStyle w:val="80"/>
          <w:b/>
        </w:rPr>
        <w:t xml:space="preserve"> Республики Башкортостан</w:t>
      </w:r>
    </w:p>
    <w:p w:rsidR="00D418EE" w:rsidRDefault="00D418EE">
      <w:pPr>
        <w:pStyle w:val="17"/>
        <w:shd w:val="clear" w:color="auto" w:fill="auto"/>
        <w:spacing w:after="240" w:line="274" w:lineRule="exact"/>
        <w:jc w:val="center"/>
        <w:rPr>
          <w:rStyle w:val="80"/>
        </w:rPr>
      </w:pPr>
    </w:p>
    <w:p w:rsidR="00DE7E2B" w:rsidRDefault="00512016">
      <w:pPr>
        <w:pStyle w:val="17"/>
        <w:shd w:val="clear" w:color="auto" w:fill="auto"/>
        <w:spacing w:after="240" w:line="274" w:lineRule="exact"/>
        <w:jc w:val="center"/>
      </w:pPr>
      <w:r>
        <w:rPr>
          <w:rStyle w:val="80"/>
        </w:rPr>
        <w:t xml:space="preserve">Лот № </w:t>
      </w:r>
      <w:r w:rsidR="0067304E">
        <w:rPr>
          <w:rStyle w:val="80"/>
        </w:rPr>
        <w:t>____</w:t>
      </w:r>
      <w:r>
        <w:rPr>
          <w:rStyle w:val="80"/>
        </w:rPr>
        <w:t>,</w:t>
      </w:r>
    </w:p>
    <w:p w:rsidR="00DE7E2B" w:rsidRDefault="00512016" w:rsidP="0067304E">
      <w:pPr>
        <w:pStyle w:val="17"/>
        <w:shd w:val="clear" w:color="auto" w:fill="auto"/>
        <w:tabs>
          <w:tab w:val="left" w:pos="2838"/>
          <w:tab w:val="left" w:pos="3985"/>
          <w:tab w:val="left" w:pos="6366"/>
          <w:tab w:val="left" w:pos="8348"/>
          <w:tab w:val="left" w:pos="9913"/>
        </w:tabs>
        <w:spacing w:after="0" w:line="240" w:lineRule="auto"/>
        <w:ind w:left="23" w:right="40" w:firstLine="697"/>
        <w:jc w:val="both"/>
      </w:pPr>
      <w:r>
        <w:rPr>
          <w:rStyle w:val="80"/>
        </w:rPr>
        <w:t xml:space="preserve">Изучив извещение и конкурсную документацию по проведению открытого конкурса на право заключения договора на установку и эксплуатацию рекламной конструкции на территории городского округа город </w:t>
      </w:r>
      <w:r w:rsidR="003B4D48">
        <w:rPr>
          <w:rStyle w:val="80"/>
        </w:rPr>
        <w:t>Стерлитамак</w:t>
      </w:r>
      <w:r>
        <w:rPr>
          <w:rStyle w:val="80"/>
        </w:rPr>
        <w:t xml:space="preserve"> Республики Башкортостан, а также применимые к данному конкурсу законодательст</w:t>
      </w:r>
      <w:r w:rsidR="0067304E">
        <w:rPr>
          <w:rStyle w:val="80"/>
        </w:rPr>
        <w:t>во</w:t>
      </w:r>
      <w:r w:rsidR="0067304E">
        <w:rPr>
          <w:rStyle w:val="80"/>
        </w:rPr>
        <w:tab/>
        <w:t>и</w:t>
      </w:r>
      <w:r w:rsidR="0067304E">
        <w:rPr>
          <w:rStyle w:val="80"/>
        </w:rPr>
        <w:tab/>
        <w:t>нормативные</w:t>
      </w:r>
      <w:r w:rsidR="0067304E">
        <w:rPr>
          <w:rStyle w:val="80"/>
        </w:rPr>
        <w:tab/>
        <w:t>правовые</w:t>
      </w:r>
      <w:r w:rsidR="0067304E">
        <w:rPr>
          <w:rStyle w:val="80"/>
        </w:rPr>
        <w:tab/>
        <w:t xml:space="preserve">акты, </w:t>
      </w:r>
      <w:r>
        <w:rPr>
          <w:rStyle w:val="80"/>
        </w:rPr>
        <w:t>мы</w:t>
      </w:r>
      <w:r w:rsidR="0067304E">
        <w:rPr>
          <w:rStyle w:val="80"/>
        </w:rPr>
        <w:t>_________________________________________________________________________________________</w:t>
      </w:r>
    </w:p>
    <w:p w:rsidR="00DE7E2B" w:rsidRDefault="00512016" w:rsidP="0067304E">
      <w:pPr>
        <w:pStyle w:val="81"/>
        <w:shd w:val="clear" w:color="auto" w:fill="auto"/>
        <w:spacing w:after="141" w:line="150" w:lineRule="exact"/>
        <w:ind w:left="3960"/>
        <w:jc w:val="both"/>
        <w:rPr>
          <w:rStyle w:val="82"/>
        </w:rPr>
      </w:pPr>
      <w:r>
        <w:rPr>
          <w:rStyle w:val="82"/>
        </w:rPr>
        <w:t>(полное наименование претендента, Ф.И.О.)</w:t>
      </w:r>
    </w:p>
    <w:p w:rsidR="004F0DAE" w:rsidRDefault="004F0DAE" w:rsidP="004F0DAE">
      <w:pPr>
        <w:pStyle w:val="17"/>
        <w:shd w:val="clear" w:color="auto" w:fill="auto"/>
        <w:tabs>
          <w:tab w:val="left" w:pos="2838"/>
          <w:tab w:val="left" w:pos="3985"/>
          <w:tab w:val="left" w:pos="6366"/>
          <w:tab w:val="left" w:pos="8348"/>
          <w:tab w:val="left" w:pos="9913"/>
        </w:tabs>
        <w:spacing w:after="0" w:line="240" w:lineRule="auto"/>
        <w:ind w:right="40"/>
        <w:jc w:val="both"/>
      </w:pPr>
      <w:r>
        <w:rPr>
          <w:rStyle w:val="80"/>
        </w:rPr>
        <w:t>в лице ______________________________________________________________________________________</w:t>
      </w:r>
    </w:p>
    <w:p w:rsidR="00DE7E2B" w:rsidRDefault="00512016">
      <w:pPr>
        <w:pStyle w:val="81"/>
        <w:shd w:val="clear" w:color="auto" w:fill="auto"/>
        <w:spacing w:after="149" w:line="150" w:lineRule="exact"/>
        <w:ind w:left="2720"/>
      </w:pPr>
      <w:r>
        <w:rPr>
          <w:rStyle w:val="82"/>
        </w:rPr>
        <w:t>(наименование должности руководителя, Фамилия, Имя, Отчество (полностью))</w:t>
      </w:r>
    </w:p>
    <w:p w:rsidR="00DE7E2B" w:rsidRDefault="00512016">
      <w:pPr>
        <w:pStyle w:val="17"/>
        <w:shd w:val="clear" w:color="auto" w:fill="auto"/>
        <w:spacing w:after="0" w:line="274" w:lineRule="exact"/>
        <w:ind w:left="20" w:right="40"/>
        <w:jc w:val="both"/>
      </w:pPr>
      <w:r>
        <w:rPr>
          <w:rStyle w:val="80"/>
        </w:rPr>
        <w:t>предлагаем заключить договор на установку и эксплуатацию рекламной конструкции на террито</w:t>
      </w:r>
      <w:r>
        <w:rPr>
          <w:rStyle w:val="80"/>
        </w:rPr>
        <w:softHyphen/>
        <w:t xml:space="preserve">рии городского округа город </w:t>
      </w:r>
      <w:r w:rsidR="003B4D48">
        <w:rPr>
          <w:rStyle w:val="80"/>
        </w:rPr>
        <w:t>Стерлитамак</w:t>
      </w:r>
      <w:r>
        <w:rPr>
          <w:rStyle w:val="80"/>
        </w:rPr>
        <w:t xml:space="preserve"> Республики Башкортостан в соответствии с требованиями </w:t>
      </w:r>
      <w:r w:rsidR="0067304E">
        <w:rPr>
          <w:rStyle w:val="80"/>
        </w:rPr>
        <w:t>К</w:t>
      </w:r>
      <w:r>
        <w:rPr>
          <w:rStyle w:val="80"/>
        </w:rPr>
        <w:t>он</w:t>
      </w:r>
      <w:r>
        <w:rPr>
          <w:rStyle w:val="80"/>
        </w:rPr>
        <w:softHyphen/>
        <w:t>курсной документации и на условиях, которые мы представляем в конкурсном предложении, яв</w:t>
      </w:r>
      <w:r>
        <w:rPr>
          <w:rStyle w:val="80"/>
        </w:rPr>
        <w:softHyphen/>
        <w:t>ляющемся неотъемлемой частью настоящей заявки на участие в конкурсе.</w:t>
      </w:r>
    </w:p>
    <w:p w:rsidR="00DE7E2B" w:rsidRDefault="00512016">
      <w:pPr>
        <w:pStyle w:val="17"/>
        <w:shd w:val="clear" w:color="auto" w:fill="auto"/>
        <w:spacing w:after="0" w:line="274" w:lineRule="exact"/>
        <w:ind w:left="20" w:right="40" w:firstLine="700"/>
        <w:jc w:val="both"/>
      </w:pPr>
      <w:r>
        <w:rPr>
          <w:rStyle w:val="80"/>
        </w:rPr>
        <w:t>Мы согласны с тем, что в случае, если нами не были учтены какие-либо дополнительные расходы, возникающие в связи с заключением договора и последующей эксплуатацией рекламной конструкции, договор будет заключен в любом случае.</w:t>
      </w:r>
    </w:p>
    <w:p w:rsidR="00DE7E2B" w:rsidRDefault="00512016">
      <w:pPr>
        <w:pStyle w:val="17"/>
        <w:shd w:val="clear" w:color="auto" w:fill="auto"/>
        <w:spacing w:after="0" w:line="274" w:lineRule="exact"/>
        <w:ind w:left="20" w:right="40" w:firstLine="700"/>
        <w:jc w:val="both"/>
      </w:pPr>
      <w:r>
        <w:rPr>
          <w:rStyle w:val="80"/>
        </w:rPr>
        <w:t>Если наши предложения, изложенные в конкурсном предложении, будут приняты, мы бе</w:t>
      </w:r>
      <w:r>
        <w:rPr>
          <w:rStyle w:val="80"/>
        </w:rPr>
        <w:softHyphen/>
        <w:t xml:space="preserve">рем на себя обязательство эксплуатировать рекламное место в соответствии с требованиями </w:t>
      </w:r>
      <w:r w:rsidR="0067304E">
        <w:rPr>
          <w:rStyle w:val="80"/>
        </w:rPr>
        <w:t>К</w:t>
      </w:r>
      <w:r>
        <w:rPr>
          <w:rStyle w:val="80"/>
        </w:rPr>
        <w:t>он</w:t>
      </w:r>
      <w:r>
        <w:rPr>
          <w:rStyle w:val="80"/>
        </w:rPr>
        <w:softHyphen/>
        <w:t>курсной документации, включая требования, соде</w:t>
      </w:r>
      <w:r w:rsidR="00790ABB">
        <w:rPr>
          <w:rStyle w:val="80"/>
        </w:rPr>
        <w:t>ржащиеся в техническом задании К</w:t>
      </w:r>
      <w:r>
        <w:rPr>
          <w:rStyle w:val="80"/>
        </w:rPr>
        <w:t>онкурсной документации и согласно нашим предложениям.</w:t>
      </w:r>
    </w:p>
    <w:p w:rsidR="00DE7E2B" w:rsidRDefault="00512016" w:rsidP="007B140D">
      <w:pPr>
        <w:pStyle w:val="17"/>
        <w:shd w:val="clear" w:color="auto" w:fill="auto"/>
        <w:tabs>
          <w:tab w:val="left" w:pos="2731"/>
          <w:tab w:val="left" w:pos="4421"/>
          <w:tab w:val="left" w:pos="6826"/>
          <w:tab w:val="left" w:pos="8064"/>
          <w:tab w:val="left" w:pos="9062"/>
        </w:tabs>
        <w:spacing w:after="0" w:line="240" w:lineRule="auto"/>
        <w:ind w:left="23" w:firstLine="697"/>
        <w:jc w:val="both"/>
      </w:pPr>
      <w:r>
        <w:rPr>
          <w:rStyle w:val="80"/>
        </w:rPr>
        <w:t>Настоящей</w:t>
      </w:r>
      <w:r>
        <w:rPr>
          <w:rStyle w:val="80"/>
        </w:rPr>
        <w:tab/>
        <w:t>заявкой</w:t>
      </w:r>
      <w:r>
        <w:rPr>
          <w:rStyle w:val="80"/>
        </w:rPr>
        <w:tab/>
        <w:t>подтверждаем,</w:t>
      </w:r>
      <w:r w:rsidR="007B140D">
        <w:rPr>
          <w:rStyle w:val="80"/>
        </w:rPr>
        <w:t xml:space="preserve"> </w:t>
      </w:r>
      <w:r>
        <w:rPr>
          <w:rStyle w:val="80"/>
        </w:rPr>
        <w:t>что</w:t>
      </w:r>
      <w:r>
        <w:rPr>
          <w:rStyle w:val="80"/>
        </w:rPr>
        <w:tab/>
        <w:t>в</w:t>
      </w:r>
      <w:r>
        <w:rPr>
          <w:rStyle w:val="80"/>
        </w:rPr>
        <w:tab/>
        <w:t>отношении</w:t>
      </w:r>
      <w:r w:rsidR="007B140D">
        <w:rPr>
          <w:rStyle w:val="80"/>
        </w:rPr>
        <w:t xml:space="preserve"> ____________________________________________________________________________________________</w:t>
      </w:r>
    </w:p>
    <w:p w:rsidR="007B140D" w:rsidRDefault="00512016" w:rsidP="00EA2274">
      <w:pPr>
        <w:pStyle w:val="17"/>
        <w:shd w:val="clear" w:color="auto" w:fill="auto"/>
        <w:spacing w:after="0" w:line="274" w:lineRule="exact"/>
        <w:ind w:left="20" w:right="40" w:firstLine="1020"/>
        <w:jc w:val="center"/>
        <w:rPr>
          <w:rStyle w:val="12pt4"/>
          <w:sz w:val="20"/>
          <w:szCs w:val="20"/>
        </w:rPr>
      </w:pPr>
      <w:r w:rsidRPr="003B4D48">
        <w:rPr>
          <w:rStyle w:val="12pt4"/>
          <w:sz w:val="20"/>
          <w:szCs w:val="20"/>
        </w:rPr>
        <w:t>(наименование организации</w:t>
      </w:r>
      <w:r w:rsidR="003B4D48" w:rsidRPr="003B4D48">
        <w:rPr>
          <w:rStyle w:val="12pt4"/>
          <w:sz w:val="20"/>
          <w:szCs w:val="20"/>
        </w:rPr>
        <w:t xml:space="preserve"> </w:t>
      </w:r>
      <w:r w:rsidRPr="003B4D48">
        <w:rPr>
          <w:rStyle w:val="12pt4"/>
          <w:sz w:val="20"/>
          <w:szCs w:val="20"/>
        </w:rPr>
        <w:t>- претендента, индивидуального предпринимателя)</w:t>
      </w:r>
    </w:p>
    <w:p w:rsidR="00344710" w:rsidRDefault="00512016" w:rsidP="00344710">
      <w:pPr>
        <w:pStyle w:val="17"/>
        <w:numPr>
          <w:ilvl w:val="0"/>
          <w:numId w:val="3"/>
        </w:numPr>
        <w:shd w:val="clear" w:color="auto" w:fill="auto"/>
        <w:tabs>
          <w:tab w:val="left" w:pos="884"/>
        </w:tabs>
        <w:spacing w:after="0" w:line="240" w:lineRule="auto"/>
        <w:ind w:left="23" w:right="20" w:firstLine="740"/>
        <w:jc w:val="both"/>
        <w:rPr>
          <w:rStyle w:val="80"/>
        </w:rPr>
      </w:pPr>
      <w:r w:rsidRPr="003B4D48">
        <w:rPr>
          <w:rStyle w:val="12pt4"/>
          <w:sz w:val="20"/>
          <w:szCs w:val="20"/>
        </w:rPr>
        <w:t xml:space="preserve"> </w:t>
      </w:r>
      <w:r w:rsidRPr="003B4D48">
        <w:rPr>
          <w:rStyle w:val="80"/>
          <w:sz w:val="24"/>
          <w:szCs w:val="24"/>
        </w:rPr>
        <w:t>не</w:t>
      </w:r>
      <w:r>
        <w:rPr>
          <w:rStyle w:val="80"/>
        </w:rPr>
        <w:t xml:space="preserve"> проводится процедура ликвидации, банкротства, </w:t>
      </w:r>
      <w:r w:rsidR="00344710">
        <w:rPr>
          <w:rStyle w:val="80"/>
        </w:rPr>
        <w:t xml:space="preserve">деятельность не приостановлена; </w:t>
      </w:r>
    </w:p>
    <w:p w:rsidR="00344710" w:rsidRDefault="00344710" w:rsidP="00344710">
      <w:pPr>
        <w:pStyle w:val="17"/>
        <w:numPr>
          <w:ilvl w:val="0"/>
          <w:numId w:val="3"/>
        </w:numPr>
        <w:shd w:val="clear" w:color="auto" w:fill="auto"/>
        <w:tabs>
          <w:tab w:val="left" w:pos="884"/>
        </w:tabs>
        <w:spacing w:after="0" w:line="240" w:lineRule="auto"/>
        <w:ind w:left="23" w:right="20" w:firstLine="740"/>
        <w:jc w:val="both"/>
      </w:pPr>
      <w:r>
        <w:rPr>
          <w:rStyle w:val="80"/>
        </w:rPr>
        <w:t xml:space="preserve"> </w:t>
      </w:r>
      <w:r>
        <w:t>отсутствует задолженность по начисленным налогам, сборам и иным обяза</w:t>
      </w:r>
      <w:r>
        <w:softHyphen/>
        <w:t xml:space="preserve">тельным платежам в бюджеты любого уровня или государственные внебюджетные фонды на момент подачи заявки на участие в конкурсе на право заключения договора на установку и эксплуатацию рекламной конструкции; </w:t>
      </w:r>
    </w:p>
    <w:p w:rsidR="00790ABB" w:rsidRDefault="005E5A7D" w:rsidP="00086C47">
      <w:pPr>
        <w:pStyle w:val="17"/>
        <w:numPr>
          <w:ilvl w:val="0"/>
          <w:numId w:val="3"/>
        </w:numPr>
        <w:shd w:val="clear" w:color="auto" w:fill="auto"/>
        <w:tabs>
          <w:tab w:val="left" w:pos="884"/>
        </w:tabs>
        <w:spacing w:after="240" w:line="240" w:lineRule="auto"/>
        <w:ind w:left="23" w:right="23" w:firstLine="743"/>
        <w:jc w:val="both"/>
      </w:pPr>
      <w:r>
        <w:t>о</w:t>
      </w:r>
      <w:r w:rsidR="00790ABB">
        <w:t>тсутствует задолженност</w:t>
      </w:r>
      <w:r>
        <w:t>ь</w:t>
      </w:r>
      <w:r w:rsidR="00790ABB">
        <w:t xml:space="preserve"> по ранее заключенным договорам на установку и эксплуатацию реклам</w:t>
      </w:r>
      <w:r w:rsidR="00790ABB">
        <w:softHyphen/>
        <w:t>ных конструкций на территории городского округа город Стерлитамак Республики Башкортостан</w:t>
      </w:r>
      <w:r w:rsidR="001364DC">
        <w:t xml:space="preserve"> (если такие договора ранее заключались)</w:t>
      </w:r>
      <w:r w:rsidR="00790ABB">
        <w:t>.</w:t>
      </w:r>
    </w:p>
    <w:p w:rsidR="00DE7E2B" w:rsidRDefault="00DE7E2B" w:rsidP="005E5A7D">
      <w:pPr>
        <w:pStyle w:val="17"/>
        <w:shd w:val="clear" w:color="auto" w:fill="auto"/>
        <w:spacing w:after="0" w:line="240" w:lineRule="auto"/>
        <w:ind w:left="23" w:right="40" w:hanging="23"/>
        <w:jc w:val="both"/>
        <w:sectPr w:rsidR="00DE7E2B" w:rsidSect="008356C1">
          <w:headerReference w:type="even" r:id="rId26"/>
          <w:headerReference w:type="default" r:id="rId27"/>
          <w:footerReference w:type="even" r:id="rId28"/>
          <w:type w:val="continuous"/>
          <w:pgSz w:w="11909" w:h="16838"/>
          <w:pgMar w:top="851" w:right="607" w:bottom="1418" w:left="631" w:header="0" w:footer="3" w:gutter="0"/>
          <w:cols w:space="720"/>
          <w:noEndnote/>
          <w:docGrid w:linePitch="360"/>
        </w:sectPr>
      </w:pPr>
    </w:p>
    <w:p w:rsidR="007B140D" w:rsidRDefault="007B140D">
      <w:pPr>
        <w:pStyle w:val="17"/>
        <w:shd w:val="clear" w:color="auto" w:fill="auto"/>
        <w:spacing w:after="0" w:line="274" w:lineRule="exact"/>
        <w:ind w:left="20" w:right="20" w:firstLine="700"/>
        <w:jc w:val="both"/>
        <w:rPr>
          <w:rStyle w:val="80"/>
        </w:rPr>
      </w:pPr>
    </w:p>
    <w:p w:rsidR="00DE7E2B" w:rsidRDefault="00512016">
      <w:pPr>
        <w:pStyle w:val="17"/>
        <w:shd w:val="clear" w:color="auto" w:fill="auto"/>
        <w:spacing w:after="0" w:line="274" w:lineRule="exact"/>
        <w:ind w:left="20" w:right="20" w:firstLine="700"/>
        <w:jc w:val="both"/>
      </w:pPr>
      <w:r>
        <w:rPr>
          <w:rStyle w:val="80"/>
        </w:rPr>
        <w:t>Настоящим гарантируем достоверность представленной нами в заявке информации и под</w:t>
      </w:r>
      <w:r>
        <w:rPr>
          <w:rStyle w:val="80"/>
        </w:rPr>
        <w:softHyphen/>
        <w:t>тверждаем право организатора конкурса, не противоречащее требованию о формировании равных для всех участников конкурса условий, запрашивать у нас, в уполномоченных органах власти и у упомянутых в нашей заявке юридических и физических лиц информацию, уточняющую представ</w:t>
      </w:r>
      <w:r>
        <w:rPr>
          <w:rStyle w:val="80"/>
        </w:rPr>
        <w:softHyphen/>
        <w:t>ленные нами в ней сведения, в том числе сведения о соисполнителях.</w:t>
      </w:r>
    </w:p>
    <w:p w:rsidR="00DE7E2B" w:rsidRDefault="00512016">
      <w:pPr>
        <w:pStyle w:val="17"/>
        <w:shd w:val="clear" w:color="auto" w:fill="auto"/>
        <w:spacing w:after="0" w:line="274" w:lineRule="exact"/>
        <w:ind w:left="20" w:right="20" w:firstLine="700"/>
        <w:jc w:val="both"/>
      </w:pPr>
      <w:r>
        <w:rPr>
          <w:rStyle w:val="80"/>
        </w:rPr>
        <w:t>В случае, если наши предложения будут признаны лучшими, мы берем на себя обязатель</w:t>
      </w:r>
      <w:r>
        <w:rPr>
          <w:rStyle w:val="80"/>
        </w:rPr>
        <w:softHyphen/>
        <w:t>ства подписать договор с организатором конкурса на установку и эксплуатацию рекламной конст</w:t>
      </w:r>
      <w:r>
        <w:rPr>
          <w:rStyle w:val="80"/>
        </w:rPr>
        <w:softHyphen/>
        <w:t xml:space="preserve">рукции на территории городского округа город </w:t>
      </w:r>
      <w:r w:rsidR="003B4D48">
        <w:rPr>
          <w:rStyle w:val="80"/>
        </w:rPr>
        <w:t>Стерлитамак</w:t>
      </w:r>
      <w:r>
        <w:rPr>
          <w:rStyle w:val="80"/>
        </w:rPr>
        <w:t xml:space="preserve"> Республики Башкортостан в соответствии с требованиями </w:t>
      </w:r>
      <w:r w:rsidR="00EA2274">
        <w:rPr>
          <w:rStyle w:val="80"/>
        </w:rPr>
        <w:t>К</w:t>
      </w:r>
      <w:r>
        <w:rPr>
          <w:rStyle w:val="80"/>
        </w:rPr>
        <w:t>онкурсной документации и условиями конкурсного предложения, в срок, указан</w:t>
      </w:r>
      <w:r>
        <w:rPr>
          <w:rStyle w:val="80"/>
        </w:rPr>
        <w:softHyphen/>
        <w:t xml:space="preserve">ный в Информационной карте конкурса (не ранее чем через десять дней со дня размещения на официальном сайте протокола оценки и сопоставления заявок на участие в конкурсе, и не позднее чем через двадцать </w:t>
      </w:r>
      <w:r>
        <w:rPr>
          <w:rStyle w:val="80"/>
        </w:rPr>
        <w:lastRenderedPageBreak/>
        <w:t>дней со дня оформления указанного протокола).</w:t>
      </w:r>
    </w:p>
    <w:p w:rsidR="00DE7E2B" w:rsidRDefault="00512016">
      <w:pPr>
        <w:pStyle w:val="17"/>
        <w:shd w:val="clear" w:color="auto" w:fill="auto"/>
        <w:spacing w:after="0" w:line="274" w:lineRule="exact"/>
        <w:ind w:left="20" w:right="20" w:firstLine="700"/>
        <w:jc w:val="both"/>
      </w:pPr>
      <w:r>
        <w:rPr>
          <w:rStyle w:val="80"/>
        </w:rPr>
        <w:t>В случае, если наши предложения будут лучшими после предложений победителя конкур</w:t>
      </w:r>
      <w:r>
        <w:rPr>
          <w:rStyle w:val="80"/>
        </w:rPr>
        <w:softHyphen/>
        <w:t>са, а победитель конкурса будет признан уклонившимся от заключения договора с организатором конкурса, мы обязуемся подписать данный договор в соответствии с требованиями конкурсной документации и условиями нашего предложения.</w:t>
      </w:r>
    </w:p>
    <w:p w:rsidR="00DE7E2B" w:rsidRDefault="00512016" w:rsidP="00EA2274">
      <w:pPr>
        <w:pStyle w:val="17"/>
        <w:shd w:val="clear" w:color="auto" w:fill="auto"/>
        <w:spacing w:after="0" w:line="240" w:lineRule="auto"/>
        <w:ind w:left="23" w:right="23" w:firstLine="697"/>
        <w:jc w:val="both"/>
        <w:rPr>
          <w:rStyle w:val="80"/>
        </w:rPr>
      </w:pPr>
      <w:r>
        <w:rPr>
          <w:rStyle w:val="80"/>
        </w:rPr>
        <w:t>Мы согласны с тем, что в случае признания нас победителями конкурса или принятия ре</w:t>
      </w:r>
      <w:r>
        <w:rPr>
          <w:rStyle w:val="80"/>
        </w:rPr>
        <w:softHyphen/>
        <w:t>шения о заключении с нами договора в случае отказа от его подписания победителем конкурса, и нашего уклонения от заключения договора, мы лишаемся своего обеспечения заявки на участие в конкурсе. А также подтверждаем, что мы извещены о возможности включения сведений о</w:t>
      </w:r>
      <w:r w:rsidR="00EA2274">
        <w:rPr>
          <w:rStyle w:val="80"/>
        </w:rPr>
        <w:t>______________________</w:t>
      </w:r>
    </w:p>
    <w:p w:rsidR="00EA2274" w:rsidRDefault="00EA2274" w:rsidP="00EA2274">
      <w:pPr>
        <w:pStyle w:val="17"/>
        <w:shd w:val="clear" w:color="auto" w:fill="auto"/>
        <w:spacing w:after="0" w:line="240" w:lineRule="auto"/>
        <w:ind w:left="23" w:right="23" w:hanging="23"/>
        <w:jc w:val="both"/>
      </w:pPr>
      <w:r>
        <w:rPr>
          <w:rStyle w:val="80"/>
        </w:rPr>
        <w:t>________________________________________________________________________________________</w:t>
      </w:r>
    </w:p>
    <w:p w:rsidR="00EA2274" w:rsidRPr="00EA2274" w:rsidRDefault="00512016">
      <w:pPr>
        <w:pStyle w:val="17"/>
        <w:shd w:val="clear" w:color="auto" w:fill="auto"/>
        <w:spacing w:after="0" w:line="274" w:lineRule="exact"/>
        <w:ind w:left="20"/>
        <w:jc w:val="center"/>
        <w:rPr>
          <w:rStyle w:val="12pt4"/>
          <w:sz w:val="15"/>
          <w:szCs w:val="15"/>
        </w:rPr>
      </w:pPr>
      <w:r w:rsidRPr="00EA2274">
        <w:rPr>
          <w:rStyle w:val="12pt4"/>
          <w:sz w:val="15"/>
          <w:szCs w:val="15"/>
        </w:rPr>
        <w:t xml:space="preserve">(наименование, Ф.И.О. претендента) </w:t>
      </w:r>
    </w:p>
    <w:p w:rsidR="00DE7E2B" w:rsidRDefault="00512016" w:rsidP="00EA2274">
      <w:pPr>
        <w:pStyle w:val="17"/>
        <w:shd w:val="clear" w:color="auto" w:fill="auto"/>
        <w:spacing w:after="0" w:line="274" w:lineRule="exact"/>
        <w:ind w:left="20"/>
        <w:jc w:val="both"/>
      </w:pPr>
      <w:r>
        <w:rPr>
          <w:rStyle w:val="80"/>
        </w:rPr>
        <w:t>в Реестр недобросовестных участников торгов в случае уклонения нами от заключения договора.</w:t>
      </w:r>
    </w:p>
    <w:p w:rsidR="00DE7E2B" w:rsidRDefault="00512016" w:rsidP="00EA2274">
      <w:pPr>
        <w:pStyle w:val="17"/>
        <w:shd w:val="clear" w:color="auto" w:fill="auto"/>
        <w:tabs>
          <w:tab w:val="left" w:pos="7878"/>
        </w:tabs>
        <w:spacing w:after="0" w:line="240" w:lineRule="auto"/>
        <w:ind w:left="23" w:right="23" w:firstLine="697"/>
        <w:jc w:val="both"/>
        <w:rPr>
          <w:rStyle w:val="80"/>
        </w:rPr>
      </w:pPr>
      <w:r>
        <w:rPr>
          <w:rStyle w:val="80"/>
        </w:rPr>
        <w:t>Сообщаем, что для оперативного уведомления нас по вопросам организационного характе</w:t>
      </w:r>
      <w:r>
        <w:rPr>
          <w:rStyle w:val="80"/>
        </w:rPr>
        <w:softHyphen/>
        <w:t>ра и взаимодействия с организатором конкурса</w:t>
      </w:r>
      <w:r w:rsidR="00EA2274">
        <w:rPr>
          <w:rStyle w:val="80"/>
        </w:rPr>
        <w:t xml:space="preserve"> </w:t>
      </w:r>
      <w:r>
        <w:rPr>
          <w:rStyle w:val="80"/>
        </w:rPr>
        <w:t>нами уполномочен</w:t>
      </w:r>
      <w:r w:rsidR="00EA2274">
        <w:rPr>
          <w:rStyle w:val="80"/>
        </w:rPr>
        <w:t xml:space="preserve"> ___________________________________</w:t>
      </w:r>
    </w:p>
    <w:p w:rsidR="00DE7E2B" w:rsidRPr="00EA2274" w:rsidRDefault="00EA2274" w:rsidP="00EA2274">
      <w:pPr>
        <w:pStyle w:val="17"/>
        <w:shd w:val="clear" w:color="auto" w:fill="auto"/>
        <w:tabs>
          <w:tab w:val="left" w:pos="7878"/>
        </w:tabs>
        <w:spacing w:after="267" w:line="274" w:lineRule="exact"/>
        <w:ind w:left="20" w:right="20" w:hanging="20"/>
        <w:jc w:val="center"/>
        <w:rPr>
          <w:sz w:val="15"/>
          <w:szCs w:val="15"/>
        </w:rPr>
      </w:pPr>
      <w:r w:rsidRPr="00EA2274">
        <w:rPr>
          <w:sz w:val="24"/>
          <w:szCs w:val="24"/>
        </w:rPr>
        <w:t>____________________________________________________________________________________</w:t>
      </w:r>
      <w:r>
        <w:rPr>
          <w:sz w:val="24"/>
          <w:szCs w:val="24"/>
        </w:rPr>
        <w:t xml:space="preserve"> </w:t>
      </w:r>
      <w:r w:rsidR="00512016" w:rsidRPr="00EA2274">
        <w:rPr>
          <w:rStyle w:val="312pt"/>
          <w:iCs w:val="0"/>
          <w:sz w:val="15"/>
          <w:szCs w:val="15"/>
        </w:rPr>
        <w:t>(Ф.И.О., телефон/факс, адрес электронной почты))</w:t>
      </w:r>
    </w:p>
    <w:p w:rsidR="00DE7E2B" w:rsidRDefault="00512016">
      <w:pPr>
        <w:pStyle w:val="17"/>
        <w:shd w:val="clear" w:color="auto" w:fill="auto"/>
        <w:spacing w:after="288" w:line="230" w:lineRule="exact"/>
        <w:ind w:left="20"/>
      </w:pPr>
      <w:r>
        <w:rPr>
          <w:rStyle w:val="80"/>
        </w:rPr>
        <w:t>Все сведения о проведении конкурса просим сообщать указанному уполномоченному лицу.</w:t>
      </w:r>
    </w:p>
    <w:p w:rsidR="00DE7E2B" w:rsidRDefault="00512016">
      <w:pPr>
        <w:pStyle w:val="17"/>
        <w:shd w:val="clear" w:color="auto" w:fill="auto"/>
        <w:tabs>
          <w:tab w:val="left" w:leader="underscore" w:pos="7345"/>
        </w:tabs>
        <w:spacing w:after="598" w:line="230" w:lineRule="exact"/>
        <w:ind w:left="20"/>
        <w:rPr>
          <w:rStyle w:val="80"/>
        </w:rPr>
      </w:pPr>
      <w:r>
        <w:rPr>
          <w:rStyle w:val="80"/>
        </w:rPr>
        <w:t>К настоящей заявке прилагаются документы согласно описи - на</w:t>
      </w:r>
      <w:r>
        <w:rPr>
          <w:rStyle w:val="80"/>
        </w:rPr>
        <w:tab/>
        <w:t>стр.</w:t>
      </w:r>
    </w:p>
    <w:p w:rsidR="00C8433B" w:rsidRDefault="00C8433B">
      <w:pPr>
        <w:pStyle w:val="17"/>
        <w:shd w:val="clear" w:color="auto" w:fill="auto"/>
        <w:tabs>
          <w:tab w:val="left" w:leader="underscore" w:pos="7345"/>
        </w:tabs>
        <w:spacing w:after="598" w:line="230" w:lineRule="exact"/>
        <w:ind w:left="20"/>
        <w:rPr>
          <w:rStyle w:val="80"/>
        </w:rPr>
      </w:pPr>
    </w:p>
    <w:p w:rsidR="00C8433B" w:rsidRDefault="00C8433B">
      <w:pPr>
        <w:pStyle w:val="17"/>
        <w:shd w:val="clear" w:color="auto" w:fill="auto"/>
        <w:tabs>
          <w:tab w:val="left" w:leader="underscore" w:pos="7345"/>
        </w:tabs>
        <w:spacing w:after="598" w:line="230" w:lineRule="exact"/>
        <w:ind w:left="20"/>
      </w:pPr>
    </w:p>
    <w:p w:rsidR="00C75BD5" w:rsidRPr="00EA2274" w:rsidRDefault="00C75BD5" w:rsidP="00C75BD5">
      <w:pPr>
        <w:pStyle w:val="50"/>
        <w:shd w:val="clear" w:color="auto" w:fill="auto"/>
        <w:tabs>
          <w:tab w:val="left" w:leader="underscore" w:pos="5352"/>
          <w:tab w:val="left" w:leader="underscore" w:pos="5366"/>
          <w:tab w:val="left" w:leader="underscore" w:pos="5861"/>
          <w:tab w:val="left" w:leader="underscore" w:pos="7430"/>
        </w:tabs>
        <w:spacing w:before="537" w:line="190" w:lineRule="exact"/>
        <w:jc w:val="left"/>
        <w:rPr>
          <w:sz w:val="24"/>
          <w:szCs w:val="24"/>
        </w:rPr>
      </w:pPr>
      <w:r w:rsidRPr="00EA2274">
        <w:rPr>
          <w:sz w:val="24"/>
          <w:szCs w:val="24"/>
        </w:rPr>
        <w:t xml:space="preserve">   Претендент  (уполномоченный представитель): </w:t>
      </w:r>
    </w:p>
    <w:p w:rsidR="00C75BD5" w:rsidRDefault="00C75BD5" w:rsidP="00C75BD5">
      <w:pPr>
        <w:pStyle w:val="50"/>
        <w:shd w:val="clear" w:color="auto" w:fill="auto"/>
        <w:tabs>
          <w:tab w:val="left" w:leader="underscore" w:pos="5352"/>
          <w:tab w:val="left" w:leader="underscore" w:pos="5366"/>
          <w:tab w:val="left" w:leader="underscore" w:pos="5861"/>
          <w:tab w:val="left" w:leader="underscore" w:pos="7430"/>
        </w:tabs>
        <w:spacing w:before="537" w:line="190" w:lineRule="exact"/>
        <w:jc w:val="left"/>
      </w:pPr>
      <w:r>
        <w:t>__________________</w:t>
      </w:r>
      <w:r w:rsidR="00E17852">
        <w:t>_______</w:t>
      </w:r>
      <w:r>
        <w:t>__________________________________________________________________________________</w:t>
      </w:r>
    </w:p>
    <w:p w:rsidR="00C75BD5" w:rsidRPr="008356C1" w:rsidRDefault="00C75BD5" w:rsidP="00C75BD5">
      <w:pPr>
        <w:pStyle w:val="121"/>
        <w:shd w:val="clear" w:color="auto" w:fill="auto"/>
        <w:tabs>
          <w:tab w:val="left" w:pos="4765"/>
          <w:tab w:val="left" w:pos="7376"/>
        </w:tabs>
        <w:spacing w:after="376" w:line="130" w:lineRule="exact"/>
        <w:ind w:left="1640"/>
        <w:rPr>
          <w:u w:val="single"/>
        </w:rPr>
      </w:pPr>
      <w:r w:rsidRPr="008356C1">
        <w:rPr>
          <w:u w:val="single"/>
        </w:rPr>
        <w:t>должность</w:t>
      </w:r>
      <w:r w:rsidRPr="008356C1">
        <w:rPr>
          <w:u w:val="single"/>
        </w:rPr>
        <w:tab/>
        <w:t>(подпись)</w:t>
      </w:r>
      <w:r w:rsidRPr="008356C1">
        <w:rPr>
          <w:u w:val="single"/>
        </w:rPr>
        <w:tab/>
        <w:t>(Ф.И.О.)</w:t>
      </w:r>
    </w:p>
    <w:p w:rsidR="00C75BD5" w:rsidRDefault="00C75BD5" w:rsidP="00C75BD5">
      <w:pPr>
        <w:pStyle w:val="50"/>
        <w:shd w:val="clear" w:color="auto" w:fill="auto"/>
        <w:spacing w:line="190" w:lineRule="exact"/>
        <w:ind w:left="240"/>
        <w:jc w:val="left"/>
      </w:pPr>
      <w:r>
        <w:t>М.П.</w:t>
      </w:r>
    </w:p>
    <w:p w:rsidR="00D418EE" w:rsidRDefault="00D418EE" w:rsidP="00C75BD5">
      <w:pPr>
        <w:pStyle w:val="50"/>
        <w:shd w:val="clear" w:color="auto" w:fill="auto"/>
        <w:tabs>
          <w:tab w:val="left" w:leader="underscore" w:pos="5352"/>
          <w:tab w:val="left" w:leader="underscore" w:pos="5366"/>
          <w:tab w:val="left" w:leader="underscore" w:pos="5861"/>
          <w:tab w:val="left" w:leader="underscore" w:pos="7430"/>
        </w:tabs>
        <w:spacing w:before="537" w:line="190" w:lineRule="exact"/>
        <w:jc w:val="left"/>
        <w:rPr>
          <w:rStyle w:val="80"/>
        </w:rPr>
      </w:pPr>
    </w:p>
    <w:p w:rsidR="00D418EE" w:rsidRDefault="00D418EE">
      <w:pPr>
        <w:pStyle w:val="17"/>
        <w:shd w:val="clear" w:color="auto" w:fill="auto"/>
        <w:spacing w:after="74" w:line="230" w:lineRule="exact"/>
        <w:ind w:right="60"/>
        <w:jc w:val="center"/>
        <w:rPr>
          <w:rStyle w:val="80"/>
        </w:rPr>
      </w:pPr>
    </w:p>
    <w:p w:rsidR="00D418EE" w:rsidRDefault="00D418EE">
      <w:pPr>
        <w:pStyle w:val="17"/>
        <w:shd w:val="clear" w:color="auto" w:fill="auto"/>
        <w:spacing w:after="74" w:line="230" w:lineRule="exact"/>
        <w:ind w:right="60"/>
        <w:jc w:val="center"/>
        <w:rPr>
          <w:rStyle w:val="80"/>
        </w:rPr>
      </w:pPr>
    </w:p>
    <w:p w:rsidR="00D418EE" w:rsidRDefault="00D418EE">
      <w:pPr>
        <w:pStyle w:val="17"/>
        <w:shd w:val="clear" w:color="auto" w:fill="auto"/>
        <w:spacing w:after="74" w:line="230" w:lineRule="exact"/>
        <w:ind w:right="60"/>
        <w:jc w:val="center"/>
        <w:rPr>
          <w:rStyle w:val="80"/>
        </w:rPr>
      </w:pPr>
    </w:p>
    <w:p w:rsidR="00D418EE" w:rsidRDefault="00D418EE">
      <w:pPr>
        <w:pStyle w:val="17"/>
        <w:shd w:val="clear" w:color="auto" w:fill="auto"/>
        <w:spacing w:after="74" w:line="230" w:lineRule="exact"/>
        <w:ind w:right="60"/>
        <w:jc w:val="center"/>
        <w:rPr>
          <w:rStyle w:val="80"/>
        </w:rPr>
      </w:pPr>
    </w:p>
    <w:p w:rsidR="00D418EE" w:rsidRDefault="00D418EE">
      <w:pPr>
        <w:pStyle w:val="17"/>
        <w:shd w:val="clear" w:color="auto" w:fill="auto"/>
        <w:spacing w:after="74" w:line="230" w:lineRule="exact"/>
        <w:ind w:right="60"/>
        <w:jc w:val="center"/>
        <w:rPr>
          <w:rStyle w:val="80"/>
        </w:rPr>
      </w:pPr>
    </w:p>
    <w:p w:rsidR="003B4D48" w:rsidRDefault="003B4D48" w:rsidP="003B4D48">
      <w:pPr>
        <w:pStyle w:val="17"/>
        <w:shd w:val="clear" w:color="auto" w:fill="auto"/>
        <w:spacing w:after="74" w:line="230" w:lineRule="exact"/>
        <w:ind w:right="60"/>
        <w:rPr>
          <w:rStyle w:val="80"/>
        </w:rPr>
      </w:pPr>
    </w:p>
    <w:p w:rsidR="00B57C62" w:rsidRDefault="00B57C62" w:rsidP="003B4D48">
      <w:pPr>
        <w:pStyle w:val="17"/>
        <w:shd w:val="clear" w:color="auto" w:fill="auto"/>
        <w:spacing w:after="74" w:line="230" w:lineRule="exact"/>
        <w:ind w:right="60"/>
        <w:jc w:val="center"/>
        <w:rPr>
          <w:rStyle w:val="80"/>
          <w:sz w:val="24"/>
          <w:szCs w:val="24"/>
        </w:rPr>
      </w:pPr>
    </w:p>
    <w:p w:rsidR="00B57C62" w:rsidRDefault="00B57C62" w:rsidP="003B4D48">
      <w:pPr>
        <w:pStyle w:val="17"/>
        <w:shd w:val="clear" w:color="auto" w:fill="auto"/>
        <w:spacing w:after="74" w:line="230" w:lineRule="exact"/>
        <w:ind w:right="60"/>
        <w:jc w:val="center"/>
        <w:rPr>
          <w:rStyle w:val="80"/>
          <w:sz w:val="24"/>
          <w:szCs w:val="24"/>
        </w:rPr>
      </w:pPr>
    </w:p>
    <w:p w:rsidR="00B57C62" w:rsidRDefault="00B57C62" w:rsidP="003B4D48">
      <w:pPr>
        <w:pStyle w:val="17"/>
        <w:shd w:val="clear" w:color="auto" w:fill="auto"/>
        <w:spacing w:after="74" w:line="230" w:lineRule="exact"/>
        <w:ind w:right="60"/>
        <w:jc w:val="center"/>
        <w:rPr>
          <w:rStyle w:val="80"/>
          <w:sz w:val="24"/>
          <w:szCs w:val="24"/>
        </w:rPr>
      </w:pPr>
    </w:p>
    <w:p w:rsidR="00B57C62" w:rsidRDefault="00B57C62" w:rsidP="003B4D48">
      <w:pPr>
        <w:pStyle w:val="17"/>
        <w:shd w:val="clear" w:color="auto" w:fill="auto"/>
        <w:spacing w:after="74" w:line="230" w:lineRule="exact"/>
        <w:ind w:right="60"/>
        <w:jc w:val="center"/>
        <w:rPr>
          <w:rStyle w:val="80"/>
          <w:sz w:val="24"/>
          <w:szCs w:val="24"/>
        </w:rPr>
      </w:pPr>
    </w:p>
    <w:p w:rsidR="00B57C62" w:rsidRDefault="00B57C62" w:rsidP="003B4D48">
      <w:pPr>
        <w:pStyle w:val="17"/>
        <w:shd w:val="clear" w:color="auto" w:fill="auto"/>
        <w:spacing w:after="74" w:line="230" w:lineRule="exact"/>
        <w:ind w:right="60"/>
        <w:jc w:val="center"/>
        <w:rPr>
          <w:rStyle w:val="80"/>
          <w:sz w:val="24"/>
          <w:szCs w:val="24"/>
        </w:rPr>
      </w:pPr>
    </w:p>
    <w:p w:rsidR="00B57C62" w:rsidRDefault="00B57C62" w:rsidP="003B4D48">
      <w:pPr>
        <w:pStyle w:val="17"/>
        <w:shd w:val="clear" w:color="auto" w:fill="auto"/>
        <w:spacing w:after="74" w:line="230" w:lineRule="exact"/>
        <w:ind w:right="60"/>
        <w:jc w:val="center"/>
        <w:rPr>
          <w:rStyle w:val="80"/>
          <w:sz w:val="24"/>
          <w:szCs w:val="24"/>
        </w:rPr>
      </w:pPr>
    </w:p>
    <w:p w:rsidR="009027A0" w:rsidRDefault="009027A0" w:rsidP="00B57C62">
      <w:pPr>
        <w:pStyle w:val="17"/>
        <w:shd w:val="clear" w:color="auto" w:fill="auto"/>
        <w:spacing w:after="74" w:line="230" w:lineRule="exact"/>
        <w:ind w:right="60"/>
        <w:jc w:val="right"/>
        <w:rPr>
          <w:rStyle w:val="80"/>
          <w:b/>
          <w:i/>
          <w:sz w:val="24"/>
          <w:szCs w:val="24"/>
        </w:rPr>
      </w:pPr>
    </w:p>
    <w:p w:rsidR="009027A0" w:rsidRDefault="009027A0" w:rsidP="00B57C62">
      <w:pPr>
        <w:pStyle w:val="17"/>
        <w:shd w:val="clear" w:color="auto" w:fill="auto"/>
        <w:spacing w:after="74" w:line="230" w:lineRule="exact"/>
        <w:ind w:right="60"/>
        <w:jc w:val="right"/>
        <w:rPr>
          <w:rStyle w:val="80"/>
          <w:b/>
          <w:i/>
          <w:sz w:val="24"/>
          <w:szCs w:val="24"/>
        </w:rPr>
      </w:pPr>
    </w:p>
    <w:p w:rsidR="009027A0" w:rsidRDefault="009027A0" w:rsidP="00B57C62">
      <w:pPr>
        <w:pStyle w:val="17"/>
        <w:shd w:val="clear" w:color="auto" w:fill="auto"/>
        <w:spacing w:after="74" w:line="230" w:lineRule="exact"/>
        <w:ind w:right="60"/>
        <w:jc w:val="right"/>
        <w:rPr>
          <w:rStyle w:val="80"/>
          <w:b/>
          <w:i/>
          <w:sz w:val="24"/>
          <w:szCs w:val="24"/>
        </w:rPr>
      </w:pPr>
    </w:p>
    <w:p w:rsidR="008356C1" w:rsidRDefault="008356C1" w:rsidP="00B57C62">
      <w:pPr>
        <w:pStyle w:val="17"/>
        <w:shd w:val="clear" w:color="auto" w:fill="auto"/>
        <w:spacing w:after="74" w:line="230" w:lineRule="exact"/>
        <w:ind w:right="60"/>
        <w:jc w:val="right"/>
        <w:rPr>
          <w:rStyle w:val="80"/>
          <w:b/>
          <w:i/>
          <w:sz w:val="24"/>
          <w:szCs w:val="24"/>
        </w:rPr>
      </w:pPr>
    </w:p>
    <w:p w:rsidR="00C8433B" w:rsidRDefault="00C8433B" w:rsidP="00B57C62">
      <w:pPr>
        <w:pStyle w:val="17"/>
        <w:shd w:val="clear" w:color="auto" w:fill="auto"/>
        <w:spacing w:after="74" w:line="230" w:lineRule="exact"/>
        <w:ind w:right="60"/>
        <w:jc w:val="right"/>
        <w:rPr>
          <w:rStyle w:val="80"/>
          <w:b/>
          <w:i/>
          <w:sz w:val="24"/>
          <w:szCs w:val="24"/>
        </w:rPr>
      </w:pPr>
    </w:p>
    <w:p w:rsidR="00B57C62" w:rsidRDefault="00B57C62" w:rsidP="00B57C62">
      <w:pPr>
        <w:pStyle w:val="17"/>
        <w:shd w:val="clear" w:color="auto" w:fill="auto"/>
        <w:spacing w:after="74" w:line="230" w:lineRule="exact"/>
        <w:ind w:right="60"/>
        <w:jc w:val="right"/>
        <w:rPr>
          <w:rStyle w:val="80"/>
          <w:b/>
          <w:i/>
          <w:sz w:val="24"/>
          <w:szCs w:val="24"/>
        </w:rPr>
      </w:pPr>
      <w:r w:rsidRPr="00B57C62">
        <w:rPr>
          <w:rStyle w:val="80"/>
          <w:b/>
          <w:i/>
          <w:sz w:val="24"/>
          <w:szCs w:val="24"/>
        </w:rPr>
        <w:lastRenderedPageBreak/>
        <w:t>Форма 3</w:t>
      </w:r>
    </w:p>
    <w:p w:rsidR="001364DC" w:rsidRPr="001364DC" w:rsidRDefault="001364DC" w:rsidP="001364DC">
      <w:pPr>
        <w:pStyle w:val="17"/>
        <w:shd w:val="clear" w:color="auto" w:fill="auto"/>
        <w:spacing w:after="288" w:line="230" w:lineRule="exact"/>
        <w:ind w:left="20"/>
        <w:jc w:val="both"/>
        <w:rPr>
          <w:sz w:val="20"/>
          <w:szCs w:val="20"/>
        </w:rPr>
      </w:pPr>
      <w:r w:rsidRPr="001364DC">
        <w:rPr>
          <w:rStyle w:val="80"/>
          <w:sz w:val="20"/>
          <w:szCs w:val="20"/>
        </w:rPr>
        <w:t>На бланке организации</w:t>
      </w:r>
      <w:r w:rsidR="008356C1">
        <w:rPr>
          <w:rStyle w:val="80"/>
          <w:sz w:val="20"/>
          <w:szCs w:val="20"/>
        </w:rPr>
        <w:t xml:space="preserve"> (при наличии)</w:t>
      </w:r>
    </w:p>
    <w:p w:rsidR="001364DC" w:rsidRPr="001364DC" w:rsidRDefault="008356C1" w:rsidP="001364DC">
      <w:pPr>
        <w:pStyle w:val="17"/>
        <w:shd w:val="clear" w:color="auto" w:fill="auto"/>
        <w:tabs>
          <w:tab w:val="left" w:leader="underscore" w:pos="740"/>
          <w:tab w:val="left" w:leader="underscore" w:pos="3140"/>
        </w:tabs>
        <w:spacing w:after="0" w:line="230" w:lineRule="exact"/>
        <w:ind w:left="20"/>
        <w:jc w:val="both"/>
        <w:rPr>
          <w:sz w:val="20"/>
          <w:szCs w:val="20"/>
        </w:rPr>
      </w:pPr>
      <w:r>
        <w:rPr>
          <w:rStyle w:val="80"/>
          <w:sz w:val="20"/>
          <w:szCs w:val="20"/>
        </w:rPr>
        <w:t>«</w:t>
      </w:r>
      <w:r>
        <w:rPr>
          <w:rStyle w:val="80"/>
          <w:sz w:val="20"/>
          <w:szCs w:val="20"/>
        </w:rPr>
        <w:tab/>
        <w:t>»</w:t>
      </w:r>
      <w:r>
        <w:rPr>
          <w:rStyle w:val="80"/>
          <w:sz w:val="20"/>
          <w:szCs w:val="20"/>
        </w:rPr>
        <w:tab/>
        <w:t>2017</w:t>
      </w:r>
      <w:r w:rsidR="001364DC" w:rsidRPr="001364DC">
        <w:rPr>
          <w:rStyle w:val="80"/>
          <w:sz w:val="20"/>
          <w:szCs w:val="20"/>
        </w:rPr>
        <w:t>г.</w:t>
      </w:r>
    </w:p>
    <w:p w:rsidR="001364DC" w:rsidRPr="001364DC" w:rsidRDefault="001364DC" w:rsidP="001364DC">
      <w:pPr>
        <w:pStyle w:val="17"/>
        <w:shd w:val="clear" w:color="auto" w:fill="auto"/>
        <w:tabs>
          <w:tab w:val="left" w:leader="underscore" w:pos="3716"/>
        </w:tabs>
        <w:spacing w:after="258" w:line="230" w:lineRule="exact"/>
        <w:ind w:left="20"/>
        <w:jc w:val="both"/>
        <w:rPr>
          <w:sz w:val="20"/>
          <w:szCs w:val="20"/>
        </w:rPr>
      </w:pPr>
      <w:r w:rsidRPr="001364DC">
        <w:rPr>
          <w:rStyle w:val="80"/>
          <w:sz w:val="20"/>
          <w:szCs w:val="20"/>
        </w:rPr>
        <w:t>Исх. №</w:t>
      </w:r>
      <w:r w:rsidRPr="001364DC">
        <w:rPr>
          <w:rStyle w:val="80"/>
          <w:sz w:val="20"/>
          <w:szCs w:val="20"/>
        </w:rPr>
        <w:tab/>
      </w:r>
    </w:p>
    <w:p w:rsidR="009027A0" w:rsidRDefault="009027A0" w:rsidP="00B57C62">
      <w:pPr>
        <w:pStyle w:val="17"/>
        <w:shd w:val="clear" w:color="auto" w:fill="auto"/>
        <w:spacing w:after="74" w:line="230" w:lineRule="exact"/>
        <w:ind w:right="60"/>
        <w:jc w:val="center"/>
        <w:rPr>
          <w:rStyle w:val="80"/>
          <w:b/>
          <w:sz w:val="24"/>
          <w:szCs w:val="24"/>
        </w:rPr>
      </w:pPr>
    </w:p>
    <w:p w:rsidR="007B79E2" w:rsidRPr="007F52BA" w:rsidRDefault="007B79E2" w:rsidP="007B79E2">
      <w:pPr>
        <w:pStyle w:val="ab"/>
        <w:framePr w:w="10205" w:h="873" w:hRule="exact" w:wrap="notBeside" w:vAnchor="text" w:hAnchor="text" w:xAlign="center" w:y="410"/>
        <w:shd w:val="clear" w:color="auto" w:fill="auto"/>
        <w:spacing w:line="274" w:lineRule="exact"/>
        <w:jc w:val="center"/>
        <w:rPr>
          <w:b/>
        </w:rPr>
      </w:pPr>
      <w:r w:rsidRPr="007F52BA">
        <w:rPr>
          <w:rStyle w:val="af3"/>
          <w:b/>
        </w:rPr>
        <w:t>на участие в конкурсе на право заключения договора на установку и эксплуатацию</w:t>
      </w:r>
    </w:p>
    <w:p w:rsidR="007B79E2" w:rsidRDefault="007B79E2" w:rsidP="007B79E2">
      <w:pPr>
        <w:pStyle w:val="ab"/>
        <w:framePr w:w="10205" w:h="873" w:hRule="exact" w:wrap="notBeside" w:vAnchor="text" w:hAnchor="text" w:xAlign="center" w:y="410"/>
        <w:shd w:val="clear" w:color="auto" w:fill="auto"/>
        <w:tabs>
          <w:tab w:val="left" w:leader="underscore" w:pos="658"/>
          <w:tab w:val="left" w:leader="underscore" w:pos="9192"/>
        </w:tabs>
        <w:spacing w:line="274" w:lineRule="exact"/>
        <w:jc w:val="center"/>
        <w:rPr>
          <w:rStyle w:val="af0"/>
          <w:b/>
          <w:u w:val="none"/>
        </w:rPr>
      </w:pPr>
      <w:r w:rsidRPr="007F52BA">
        <w:rPr>
          <w:rStyle w:val="af3"/>
          <w:b/>
        </w:rPr>
        <w:t xml:space="preserve">рекламной конструкции </w:t>
      </w:r>
      <w:r w:rsidRPr="007F52BA">
        <w:rPr>
          <w:rStyle w:val="af0"/>
          <w:b/>
          <w:u w:val="none"/>
        </w:rPr>
        <w:t>на территории городского округа город Стерлитамак Республики Башкортостан</w:t>
      </w:r>
    </w:p>
    <w:p w:rsidR="007B79E2" w:rsidRPr="007F52BA" w:rsidRDefault="007B79E2" w:rsidP="007B79E2">
      <w:pPr>
        <w:pStyle w:val="ab"/>
        <w:framePr w:w="10205" w:h="873" w:hRule="exact" w:wrap="notBeside" w:vAnchor="text" w:hAnchor="text" w:xAlign="center" w:y="410"/>
        <w:shd w:val="clear" w:color="auto" w:fill="auto"/>
        <w:tabs>
          <w:tab w:val="left" w:leader="underscore" w:pos="658"/>
          <w:tab w:val="left" w:leader="underscore" w:pos="9192"/>
        </w:tabs>
        <w:spacing w:line="274" w:lineRule="exact"/>
        <w:jc w:val="center"/>
        <w:rPr>
          <w:b/>
        </w:rPr>
      </w:pPr>
    </w:p>
    <w:p w:rsidR="007B79E2" w:rsidRDefault="007B79E2" w:rsidP="007B79E2">
      <w:pPr>
        <w:pStyle w:val="39"/>
        <w:framePr w:w="10205" w:h="873" w:hRule="exact" w:wrap="notBeside" w:vAnchor="text" w:hAnchor="text" w:xAlign="center" w:y="410"/>
        <w:shd w:val="clear" w:color="auto" w:fill="auto"/>
      </w:pPr>
    </w:p>
    <w:p w:rsidR="007B79E2" w:rsidRDefault="007B79E2" w:rsidP="007B79E2">
      <w:pPr>
        <w:pStyle w:val="39"/>
        <w:framePr w:w="10205" w:h="873" w:hRule="exact" w:wrap="notBeside" w:vAnchor="text" w:hAnchor="text" w:xAlign="center" w:y="410"/>
        <w:shd w:val="clear" w:color="auto" w:fill="auto"/>
        <w:jc w:val="left"/>
      </w:pPr>
    </w:p>
    <w:p w:rsidR="00B57C62" w:rsidRPr="007F52BA" w:rsidRDefault="00512016" w:rsidP="00B57C62">
      <w:pPr>
        <w:pStyle w:val="17"/>
        <w:shd w:val="clear" w:color="auto" w:fill="auto"/>
        <w:spacing w:after="74" w:line="230" w:lineRule="exact"/>
        <w:ind w:right="60"/>
        <w:jc w:val="center"/>
        <w:rPr>
          <w:b/>
          <w:sz w:val="24"/>
          <w:szCs w:val="24"/>
        </w:rPr>
      </w:pPr>
      <w:r w:rsidRPr="007F52BA">
        <w:rPr>
          <w:rStyle w:val="80"/>
          <w:b/>
          <w:sz w:val="24"/>
          <w:szCs w:val="24"/>
        </w:rPr>
        <w:t>АНКЕТА ПРЕТЕ</w:t>
      </w:r>
      <w:r w:rsidRPr="007F52BA">
        <w:rPr>
          <w:rStyle w:val="16"/>
          <w:b/>
          <w:sz w:val="24"/>
          <w:szCs w:val="24"/>
          <w:u w:val="none"/>
        </w:rPr>
        <w:t>Н</w:t>
      </w:r>
      <w:r w:rsidRPr="007F52BA">
        <w:rPr>
          <w:rStyle w:val="80"/>
          <w:b/>
          <w:sz w:val="24"/>
          <w:szCs w:val="24"/>
        </w:rPr>
        <w:t>ДЕНТА</w:t>
      </w:r>
    </w:p>
    <w:p w:rsidR="00197758" w:rsidRDefault="00197758">
      <w:pPr>
        <w:rPr>
          <w:sz w:val="2"/>
          <w:szCs w:val="2"/>
        </w:rPr>
      </w:pPr>
    </w:p>
    <w:p w:rsidR="00197758" w:rsidRPr="00197758" w:rsidRDefault="00197758" w:rsidP="00197758">
      <w:pPr>
        <w:rPr>
          <w:sz w:val="2"/>
          <w:szCs w:val="2"/>
        </w:rPr>
      </w:pPr>
    </w:p>
    <w:p w:rsidR="00197758" w:rsidRPr="00197758" w:rsidRDefault="00197758" w:rsidP="00197758">
      <w:pPr>
        <w:rPr>
          <w:sz w:val="2"/>
          <w:szCs w:val="2"/>
        </w:rPr>
      </w:pPr>
    </w:p>
    <w:p w:rsidR="00197758" w:rsidRPr="00197758" w:rsidRDefault="00197758" w:rsidP="00197758">
      <w:pPr>
        <w:rPr>
          <w:sz w:val="2"/>
          <w:szCs w:val="2"/>
        </w:rPr>
      </w:pPr>
    </w:p>
    <w:p w:rsidR="00197758" w:rsidRPr="00197758" w:rsidRDefault="00197758" w:rsidP="00197758">
      <w:pPr>
        <w:rPr>
          <w:sz w:val="2"/>
          <w:szCs w:val="2"/>
        </w:rPr>
      </w:pPr>
    </w:p>
    <w:p w:rsidR="00197758" w:rsidRPr="00197758" w:rsidRDefault="00197758" w:rsidP="00197758">
      <w:pPr>
        <w:rPr>
          <w:sz w:val="2"/>
          <w:szCs w:val="2"/>
        </w:rPr>
      </w:pPr>
    </w:p>
    <w:p w:rsidR="00197758" w:rsidRPr="00197758" w:rsidRDefault="00197758" w:rsidP="00197758">
      <w:pPr>
        <w:rPr>
          <w:sz w:val="2"/>
          <w:szCs w:val="2"/>
        </w:rPr>
      </w:pPr>
    </w:p>
    <w:p w:rsidR="00197758" w:rsidRPr="00197758" w:rsidRDefault="00197758" w:rsidP="00197758">
      <w:pPr>
        <w:rPr>
          <w:sz w:val="2"/>
          <w:szCs w:val="2"/>
        </w:rPr>
      </w:pPr>
    </w:p>
    <w:p w:rsidR="00197758" w:rsidRPr="00197758" w:rsidRDefault="00197758" w:rsidP="00197758">
      <w:pPr>
        <w:rPr>
          <w:sz w:val="2"/>
          <w:szCs w:val="2"/>
        </w:rPr>
      </w:pPr>
    </w:p>
    <w:p w:rsidR="00197758" w:rsidRPr="00197758" w:rsidRDefault="00197758" w:rsidP="00197758">
      <w:pPr>
        <w:rPr>
          <w:sz w:val="2"/>
          <w:szCs w:val="2"/>
        </w:rPr>
      </w:pPr>
    </w:p>
    <w:p w:rsidR="00197758" w:rsidRPr="00197758" w:rsidRDefault="00197758" w:rsidP="00C8433B">
      <w:pPr>
        <w:ind w:left="142"/>
        <w:rPr>
          <w:sz w:val="2"/>
          <w:szCs w:val="2"/>
        </w:rPr>
      </w:pPr>
    </w:p>
    <w:p w:rsidR="00197758" w:rsidRPr="00197758" w:rsidRDefault="00197758" w:rsidP="00197758">
      <w:pPr>
        <w:rPr>
          <w:sz w:val="2"/>
          <w:szCs w:val="2"/>
        </w:rPr>
      </w:pPr>
    </w:p>
    <w:p w:rsidR="00197758" w:rsidRPr="00197758" w:rsidRDefault="00197758" w:rsidP="00197758">
      <w:pPr>
        <w:rPr>
          <w:sz w:val="2"/>
          <w:szCs w:val="2"/>
        </w:rPr>
      </w:pPr>
    </w:p>
    <w:p w:rsidR="00197758" w:rsidRPr="00197758" w:rsidRDefault="00197758" w:rsidP="00197758">
      <w:pPr>
        <w:rPr>
          <w:sz w:val="2"/>
          <w:szCs w:val="2"/>
        </w:rPr>
      </w:pPr>
    </w:p>
    <w:p w:rsidR="00197758" w:rsidRPr="00197758" w:rsidRDefault="00197758" w:rsidP="00197758">
      <w:pPr>
        <w:rPr>
          <w:sz w:val="2"/>
          <w:szCs w:val="2"/>
        </w:rPr>
      </w:pPr>
    </w:p>
    <w:p w:rsidR="00197758" w:rsidRPr="00197758" w:rsidRDefault="00197758" w:rsidP="00197758">
      <w:pPr>
        <w:rPr>
          <w:sz w:val="2"/>
          <w:szCs w:val="2"/>
        </w:rPr>
      </w:pPr>
    </w:p>
    <w:p w:rsidR="00197758" w:rsidRPr="00197758" w:rsidRDefault="00197758" w:rsidP="00197758">
      <w:pPr>
        <w:tabs>
          <w:tab w:val="left" w:pos="1350"/>
        </w:tabs>
        <w:rPr>
          <w:sz w:val="2"/>
          <w:szCs w:val="2"/>
        </w:rPr>
      </w:pPr>
      <w:r>
        <w:rPr>
          <w:sz w:val="2"/>
          <w:szCs w:val="2"/>
        </w:rPr>
        <w:tab/>
      </w:r>
    </w:p>
    <w:p w:rsidR="00197758" w:rsidRPr="00197758" w:rsidRDefault="00197758" w:rsidP="00197758">
      <w:pPr>
        <w:rPr>
          <w:sz w:val="2"/>
          <w:szCs w:val="2"/>
        </w:rPr>
      </w:pPr>
    </w:p>
    <w:p w:rsidR="00197758" w:rsidRPr="00197758" w:rsidRDefault="00197758" w:rsidP="00197758">
      <w:pPr>
        <w:rPr>
          <w:sz w:val="2"/>
          <w:szCs w:val="2"/>
        </w:rPr>
      </w:pPr>
    </w:p>
    <w:p w:rsidR="00197758" w:rsidRPr="00197758" w:rsidRDefault="00197758" w:rsidP="00197758">
      <w:pPr>
        <w:rPr>
          <w:sz w:val="2"/>
          <w:szCs w:val="2"/>
        </w:rPr>
      </w:pPr>
    </w:p>
    <w:p w:rsidR="00197758" w:rsidRPr="00197758" w:rsidRDefault="00197758" w:rsidP="00197758">
      <w:pPr>
        <w:rPr>
          <w:sz w:val="2"/>
          <w:szCs w:val="2"/>
        </w:rPr>
      </w:pPr>
    </w:p>
    <w:p w:rsidR="00197758" w:rsidRPr="00197758" w:rsidRDefault="00197758" w:rsidP="00197758">
      <w:pPr>
        <w:rPr>
          <w:sz w:val="2"/>
          <w:szCs w:val="2"/>
        </w:rPr>
      </w:pPr>
    </w:p>
    <w:p w:rsidR="00197758" w:rsidRPr="00197758" w:rsidRDefault="00197758" w:rsidP="00197758">
      <w:pPr>
        <w:rPr>
          <w:sz w:val="2"/>
          <w:szCs w:val="2"/>
        </w:rPr>
      </w:pPr>
    </w:p>
    <w:tbl>
      <w:tblPr>
        <w:tblW w:w="0" w:type="auto"/>
        <w:tblLayout w:type="fixed"/>
        <w:tblCellMar>
          <w:left w:w="10" w:type="dxa"/>
          <w:right w:w="10" w:type="dxa"/>
        </w:tblCellMar>
        <w:tblLook w:val="04A0" w:firstRow="1" w:lastRow="0" w:firstColumn="1" w:lastColumn="0" w:noHBand="0" w:noVBand="1"/>
      </w:tblPr>
      <w:tblGrid>
        <w:gridCol w:w="6374"/>
        <w:gridCol w:w="3831"/>
      </w:tblGrid>
      <w:tr w:rsidR="007B79E2" w:rsidTr="006037F7">
        <w:trPr>
          <w:cantSplit/>
          <w:trHeight w:hRule="exact" w:val="845"/>
        </w:trPr>
        <w:tc>
          <w:tcPr>
            <w:tcW w:w="6374" w:type="dxa"/>
            <w:tcBorders>
              <w:top w:val="single" w:sz="4" w:space="0" w:color="auto"/>
              <w:left w:val="single" w:sz="4" w:space="0" w:color="auto"/>
            </w:tcBorders>
            <w:shd w:val="clear" w:color="auto" w:fill="FFFFFF"/>
            <w:vAlign w:val="center"/>
          </w:tcPr>
          <w:p w:rsidR="007B79E2" w:rsidRDefault="007B79E2" w:rsidP="006037F7">
            <w:pPr>
              <w:pStyle w:val="17"/>
              <w:shd w:val="clear" w:color="auto" w:fill="auto"/>
              <w:spacing w:after="0" w:line="278" w:lineRule="exact"/>
              <w:ind w:left="142" w:right="276"/>
              <w:rPr>
                <w:rStyle w:val="80"/>
              </w:rPr>
            </w:pPr>
            <w:r>
              <w:rPr>
                <w:rStyle w:val="80"/>
              </w:rPr>
              <w:t xml:space="preserve">1.Полное и сокращенное наименования организации, </w:t>
            </w:r>
          </w:p>
          <w:p w:rsidR="007B79E2" w:rsidRDefault="007B79E2" w:rsidP="006037F7">
            <w:pPr>
              <w:pStyle w:val="17"/>
              <w:shd w:val="clear" w:color="auto" w:fill="auto"/>
              <w:spacing w:after="0" w:line="278" w:lineRule="exact"/>
              <w:ind w:left="142" w:right="276"/>
            </w:pPr>
            <w:r>
              <w:rPr>
                <w:rStyle w:val="80"/>
              </w:rPr>
              <w:t>ее организационно-правовая форма,</w:t>
            </w:r>
          </w:p>
          <w:p w:rsidR="007B79E2" w:rsidRDefault="007B79E2" w:rsidP="006037F7">
            <w:pPr>
              <w:pStyle w:val="17"/>
              <w:shd w:val="clear" w:color="auto" w:fill="auto"/>
              <w:spacing w:after="0" w:line="278" w:lineRule="exact"/>
              <w:ind w:left="142" w:right="276"/>
              <w:jc w:val="both"/>
            </w:pPr>
            <w:r>
              <w:rPr>
                <w:rStyle w:val="80"/>
              </w:rPr>
              <w:t>/ Ф.И.О. для претендента - физического лица</w:t>
            </w:r>
          </w:p>
        </w:tc>
        <w:tc>
          <w:tcPr>
            <w:tcW w:w="3831" w:type="dxa"/>
            <w:tcBorders>
              <w:top w:val="single" w:sz="4" w:space="0" w:color="auto"/>
              <w:left w:val="single" w:sz="4" w:space="0" w:color="auto"/>
              <w:right w:val="single" w:sz="4" w:space="0" w:color="auto"/>
            </w:tcBorders>
            <w:shd w:val="clear" w:color="auto" w:fill="FFFFFF"/>
            <w:vAlign w:val="center"/>
          </w:tcPr>
          <w:p w:rsidR="007B79E2" w:rsidRDefault="007B79E2" w:rsidP="006037F7">
            <w:pPr>
              <w:ind w:left="142"/>
              <w:rPr>
                <w:sz w:val="10"/>
                <w:szCs w:val="10"/>
              </w:rPr>
            </w:pPr>
          </w:p>
        </w:tc>
      </w:tr>
      <w:tr w:rsidR="007B79E2" w:rsidTr="006037F7">
        <w:trPr>
          <w:cantSplit/>
          <w:trHeight w:hRule="exact" w:val="1392"/>
        </w:trPr>
        <w:tc>
          <w:tcPr>
            <w:tcW w:w="6374" w:type="dxa"/>
            <w:tcBorders>
              <w:top w:val="single" w:sz="4" w:space="0" w:color="auto"/>
              <w:left w:val="single" w:sz="4" w:space="0" w:color="auto"/>
            </w:tcBorders>
            <w:shd w:val="clear" w:color="auto" w:fill="FFFFFF"/>
            <w:vAlign w:val="center"/>
          </w:tcPr>
          <w:p w:rsidR="007B79E2" w:rsidRDefault="007B79E2" w:rsidP="006037F7">
            <w:pPr>
              <w:pStyle w:val="17"/>
              <w:shd w:val="clear" w:color="auto" w:fill="auto"/>
              <w:spacing w:after="0" w:line="274" w:lineRule="exact"/>
              <w:ind w:left="127" w:right="276"/>
              <w:jc w:val="both"/>
            </w:pPr>
            <w:r>
              <w:rPr>
                <w:rStyle w:val="80"/>
              </w:rPr>
              <w:t>2. Регистрационные данные:</w:t>
            </w:r>
          </w:p>
          <w:p w:rsidR="007B79E2" w:rsidRDefault="007B79E2" w:rsidP="006037F7">
            <w:pPr>
              <w:pStyle w:val="17"/>
              <w:shd w:val="clear" w:color="auto" w:fill="auto"/>
              <w:spacing w:after="0" w:line="274" w:lineRule="exact"/>
              <w:ind w:left="127" w:right="276"/>
              <w:jc w:val="both"/>
              <w:rPr>
                <w:rStyle w:val="80"/>
              </w:rPr>
            </w:pPr>
            <w:r>
              <w:rPr>
                <w:rStyle w:val="80"/>
              </w:rPr>
              <w:t xml:space="preserve">Дата, место и орган регистрации юридического лица, </w:t>
            </w:r>
          </w:p>
          <w:p w:rsidR="007B79E2" w:rsidRDefault="007B79E2" w:rsidP="006037F7">
            <w:pPr>
              <w:pStyle w:val="17"/>
              <w:shd w:val="clear" w:color="auto" w:fill="auto"/>
              <w:spacing w:after="0" w:line="274" w:lineRule="exact"/>
              <w:ind w:left="127" w:right="276"/>
            </w:pPr>
            <w:r>
              <w:rPr>
                <w:rStyle w:val="80"/>
              </w:rPr>
              <w:t>ре</w:t>
            </w:r>
            <w:r>
              <w:rPr>
                <w:rStyle w:val="80"/>
              </w:rPr>
              <w:softHyphen/>
              <w:t>гистрации физического лица в качестве индивидуального предпринимателя.</w:t>
            </w:r>
          </w:p>
          <w:p w:rsidR="007B79E2" w:rsidRDefault="007B79E2" w:rsidP="006037F7">
            <w:pPr>
              <w:pStyle w:val="17"/>
              <w:shd w:val="clear" w:color="auto" w:fill="auto"/>
              <w:spacing w:after="0" w:line="274" w:lineRule="exact"/>
              <w:ind w:left="127" w:right="276"/>
              <w:jc w:val="both"/>
            </w:pPr>
            <w:r>
              <w:rPr>
                <w:rStyle w:val="80"/>
              </w:rPr>
              <w:t>Паспортные данные для претендента - физического лица</w:t>
            </w:r>
          </w:p>
        </w:tc>
        <w:tc>
          <w:tcPr>
            <w:tcW w:w="3831" w:type="dxa"/>
            <w:tcBorders>
              <w:top w:val="single" w:sz="4" w:space="0" w:color="auto"/>
              <w:left w:val="single" w:sz="4" w:space="0" w:color="auto"/>
              <w:right w:val="single" w:sz="4" w:space="0" w:color="auto"/>
            </w:tcBorders>
            <w:shd w:val="clear" w:color="auto" w:fill="FFFFFF"/>
            <w:vAlign w:val="center"/>
          </w:tcPr>
          <w:p w:rsidR="007B79E2" w:rsidRDefault="007B79E2" w:rsidP="006037F7">
            <w:pPr>
              <w:rPr>
                <w:sz w:val="10"/>
                <w:szCs w:val="10"/>
              </w:rPr>
            </w:pPr>
          </w:p>
        </w:tc>
      </w:tr>
      <w:tr w:rsidR="007B79E2" w:rsidTr="006037F7">
        <w:trPr>
          <w:cantSplit/>
          <w:trHeight w:hRule="exact" w:val="1387"/>
        </w:trPr>
        <w:tc>
          <w:tcPr>
            <w:tcW w:w="6374" w:type="dxa"/>
            <w:vMerge w:val="restart"/>
            <w:tcBorders>
              <w:top w:val="single" w:sz="4" w:space="0" w:color="auto"/>
              <w:left w:val="single" w:sz="4" w:space="0" w:color="auto"/>
            </w:tcBorders>
            <w:shd w:val="clear" w:color="auto" w:fill="FFFFFF"/>
            <w:vAlign w:val="center"/>
          </w:tcPr>
          <w:p w:rsidR="007B79E2" w:rsidRDefault="007B79E2" w:rsidP="006037F7">
            <w:pPr>
              <w:pStyle w:val="17"/>
              <w:shd w:val="clear" w:color="auto" w:fill="auto"/>
              <w:spacing w:after="0" w:line="278" w:lineRule="exact"/>
              <w:ind w:left="127" w:right="276"/>
              <w:rPr>
                <w:rStyle w:val="80"/>
              </w:rPr>
            </w:pPr>
            <w:r>
              <w:rPr>
                <w:rStyle w:val="80"/>
              </w:rPr>
              <w:t>3. Учредители (перечислить наименования и организаци</w:t>
            </w:r>
            <w:r>
              <w:rPr>
                <w:rStyle w:val="80"/>
              </w:rPr>
              <w:softHyphen/>
              <w:t xml:space="preserve">онно-правовую форму всех учредителей, чья доля в </w:t>
            </w:r>
          </w:p>
          <w:p w:rsidR="007B79E2" w:rsidRDefault="007B79E2" w:rsidP="006037F7">
            <w:pPr>
              <w:pStyle w:val="17"/>
              <w:shd w:val="clear" w:color="auto" w:fill="auto"/>
              <w:spacing w:after="0" w:line="278" w:lineRule="exact"/>
              <w:ind w:left="127" w:right="276"/>
              <w:rPr>
                <w:rStyle w:val="80"/>
              </w:rPr>
            </w:pPr>
            <w:r>
              <w:rPr>
                <w:rStyle w:val="80"/>
              </w:rPr>
              <w:t>ус</w:t>
            </w:r>
            <w:r>
              <w:rPr>
                <w:rStyle w:val="80"/>
              </w:rPr>
              <w:softHyphen/>
              <w:t xml:space="preserve">тавном капитале превышает 10%) и доля их участия </w:t>
            </w:r>
          </w:p>
          <w:p w:rsidR="007B79E2" w:rsidRDefault="007B79E2" w:rsidP="006037F7">
            <w:pPr>
              <w:pStyle w:val="17"/>
              <w:shd w:val="clear" w:color="auto" w:fill="auto"/>
              <w:spacing w:after="0" w:line="278" w:lineRule="exact"/>
              <w:ind w:left="127" w:right="276"/>
            </w:pPr>
            <w:r>
              <w:rPr>
                <w:rStyle w:val="80"/>
              </w:rPr>
              <w:t>(для акционерных обществ - выписка из реестра акционеров отдельным документом)</w:t>
            </w:r>
          </w:p>
          <w:p w:rsidR="007B79E2" w:rsidRDefault="007B79E2" w:rsidP="006037F7">
            <w:pPr>
              <w:pStyle w:val="17"/>
              <w:numPr>
                <w:ilvl w:val="0"/>
                <w:numId w:val="25"/>
              </w:numPr>
              <w:shd w:val="clear" w:color="auto" w:fill="auto"/>
              <w:tabs>
                <w:tab w:val="left" w:pos="418"/>
              </w:tabs>
              <w:spacing w:after="0" w:line="278" w:lineRule="exact"/>
              <w:ind w:left="127" w:right="276"/>
            </w:pPr>
            <w:r>
              <w:rPr>
                <w:rStyle w:val="80"/>
              </w:rPr>
              <w:t>Срок деятельности (с учетом правопреемственности)</w:t>
            </w:r>
          </w:p>
          <w:p w:rsidR="007B79E2" w:rsidRDefault="007B79E2" w:rsidP="006037F7">
            <w:pPr>
              <w:pStyle w:val="17"/>
              <w:numPr>
                <w:ilvl w:val="0"/>
                <w:numId w:val="25"/>
              </w:numPr>
              <w:shd w:val="clear" w:color="auto" w:fill="auto"/>
              <w:tabs>
                <w:tab w:val="left" w:pos="408"/>
              </w:tabs>
              <w:spacing w:after="0" w:line="278" w:lineRule="exact"/>
              <w:ind w:left="127" w:right="276"/>
            </w:pPr>
            <w:r>
              <w:rPr>
                <w:rStyle w:val="80"/>
              </w:rPr>
              <w:t>Размер уставного капитала (для юридических лиц)</w:t>
            </w:r>
          </w:p>
          <w:p w:rsidR="007B79E2" w:rsidRDefault="007B79E2" w:rsidP="006037F7">
            <w:pPr>
              <w:pStyle w:val="17"/>
              <w:numPr>
                <w:ilvl w:val="0"/>
                <w:numId w:val="25"/>
              </w:numPr>
              <w:shd w:val="clear" w:color="auto" w:fill="auto"/>
              <w:tabs>
                <w:tab w:val="left" w:pos="422"/>
              </w:tabs>
              <w:spacing w:after="0" w:line="278" w:lineRule="exact"/>
              <w:ind w:left="127" w:right="276"/>
            </w:pPr>
            <w:r>
              <w:rPr>
                <w:rStyle w:val="80"/>
              </w:rPr>
              <w:t>Номер и почтовый адрес Инспекции Федеральной     на</w:t>
            </w:r>
            <w:r>
              <w:rPr>
                <w:rStyle w:val="80"/>
              </w:rPr>
              <w:softHyphen/>
              <w:t>логовой службы, в которой участник зарегистрирован в качестве налогоплательщика</w:t>
            </w:r>
          </w:p>
        </w:tc>
        <w:tc>
          <w:tcPr>
            <w:tcW w:w="3831" w:type="dxa"/>
            <w:tcBorders>
              <w:top w:val="single" w:sz="4" w:space="0" w:color="auto"/>
              <w:left w:val="single" w:sz="4" w:space="0" w:color="auto"/>
              <w:right w:val="single" w:sz="4" w:space="0" w:color="auto"/>
            </w:tcBorders>
            <w:shd w:val="clear" w:color="auto" w:fill="FFFFFF"/>
            <w:vAlign w:val="center"/>
          </w:tcPr>
          <w:p w:rsidR="007B79E2" w:rsidRDefault="007B79E2" w:rsidP="006037F7">
            <w:pPr>
              <w:rPr>
                <w:sz w:val="10"/>
                <w:szCs w:val="10"/>
              </w:rPr>
            </w:pPr>
          </w:p>
        </w:tc>
      </w:tr>
      <w:tr w:rsidR="007B79E2" w:rsidTr="006037F7">
        <w:trPr>
          <w:cantSplit/>
          <w:trHeight w:hRule="exact" w:val="288"/>
        </w:trPr>
        <w:tc>
          <w:tcPr>
            <w:tcW w:w="6374" w:type="dxa"/>
            <w:vMerge/>
            <w:tcBorders>
              <w:left w:val="single" w:sz="4" w:space="0" w:color="auto"/>
            </w:tcBorders>
            <w:shd w:val="clear" w:color="auto" w:fill="FFFFFF"/>
            <w:vAlign w:val="center"/>
          </w:tcPr>
          <w:p w:rsidR="007B79E2" w:rsidRDefault="007B79E2" w:rsidP="006037F7">
            <w:pPr>
              <w:ind w:right="276"/>
            </w:pPr>
          </w:p>
        </w:tc>
        <w:tc>
          <w:tcPr>
            <w:tcW w:w="3831" w:type="dxa"/>
            <w:tcBorders>
              <w:top w:val="single" w:sz="4" w:space="0" w:color="auto"/>
              <w:left w:val="single" w:sz="4" w:space="0" w:color="auto"/>
              <w:right w:val="single" w:sz="4" w:space="0" w:color="auto"/>
            </w:tcBorders>
            <w:shd w:val="clear" w:color="auto" w:fill="FFFFFF"/>
            <w:vAlign w:val="center"/>
          </w:tcPr>
          <w:p w:rsidR="007B79E2" w:rsidRDefault="007B79E2" w:rsidP="006037F7">
            <w:pPr>
              <w:rPr>
                <w:sz w:val="10"/>
                <w:szCs w:val="10"/>
              </w:rPr>
            </w:pPr>
          </w:p>
        </w:tc>
      </w:tr>
      <w:tr w:rsidR="007B79E2" w:rsidTr="006037F7">
        <w:trPr>
          <w:cantSplit/>
          <w:trHeight w:hRule="exact" w:val="283"/>
        </w:trPr>
        <w:tc>
          <w:tcPr>
            <w:tcW w:w="6374" w:type="dxa"/>
            <w:vMerge/>
            <w:tcBorders>
              <w:left w:val="single" w:sz="4" w:space="0" w:color="auto"/>
            </w:tcBorders>
            <w:shd w:val="clear" w:color="auto" w:fill="FFFFFF"/>
            <w:vAlign w:val="center"/>
          </w:tcPr>
          <w:p w:rsidR="007B79E2" w:rsidRDefault="007B79E2" w:rsidP="006037F7">
            <w:pPr>
              <w:ind w:right="276"/>
            </w:pPr>
          </w:p>
        </w:tc>
        <w:tc>
          <w:tcPr>
            <w:tcW w:w="3831" w:type="dxa"/>
            <w:tcBorders>
              <w:top w:val="single" w:sz="4" w:space="0" w:color="auto"/>
              <w:left w:val="single" w:sz="4" w:space="0" w:color="auto"/>
              <w:right w:val="single" w:sz="4" w:space="0" w:color="auto"/>
            </w:tcBorders>
            <w:shd w:val="clear" w:color="auto" w:fill="FFFFFF"/>
            <w:vAlign w:val="center"/>
          </w:tcPr>
          <w:p w:rsidR="007B79E2" w:rsidRDefault="007B79E2" w:rsidP="006037F7">
            <w:pPr>
              <w:rPr>
                <w:sz w:val="10"/>
                <w:szCs w:val="10"/>
              </w:rPr>
            </w:pPr>
          </w:p>
        </w:tc>
      </w:tr>
      <w:tr w:rsidR="007B79E2" w:rsidTr="006037F7">
        <w:trPr>
          <w:cantSplit/>
          <w:trHeight w:hRule="exact" w:val="913"/>
        </w:trPr>
        <w:tc>
          <w:tcPr>
            <w:tcW w:w="6374" w:type="dxa"/>
            <w:vMerge/>
            <w:tcBorders>
              <w:left w:val="single" w:sz="4" w:space="0" w:color="auto"/>
            </w:tcBorders>
            <w:shd w:val="clear" w:color="auto" w:fill="FFFFFF"/>
            <w:vAlign w:val="center"/>
          </w:tcPr>
          <w:p w:rsidR="007B79E2" w:rsidRDefault="007B79E2" w:rsidP="006037F7">
            <w:pPr>
              <w:ind w:right="276"/>
            </w:pPr>
          </w:p>
        </w:tc>
        <w:tc>
          <w:tcPr>
            <w:tcW w:w="3831" w:type="dxa"/>
            <w:tcBorders>
              <w:top w:val="single" w:sz="4" w:space="0" w:color="auto"/>
              <w:left w:val="single" w:sz="4" w:space="0" w:color="auto"/>
              <w:right w:val="single" w:sz="4" w:space="0" w:color="auto"/>
            </w:tcBorders>
            <w:shd w:val="clear" w:color="auto" w:fill="FFFFFF"/>
            <w:vAlign w:val="center"/>
          </w:tcPr>
          <w:p w:rsidR="007B79E2" w:rsidRDefault="007B79E2" w:rsidP="006037F7">
            <w:pPr>
              <w:rPr>
                <w:sz w:val="10"/>
                <w:szCs w:val="10"/>
              </w:rPr>
            </w:pPr>
          </w:p>
        </w:tc>
      </w:tr>
      <w:tr w:rsidR="007B79E2" w:rsidTr="006037F7">
        <w:trPr>
          <w:cantSplit/>
          <w:trHeight w:hRule="exact" w:val="288"/>
        </w:trPr>
        <w:tc>
          <w:tcPr>
            <w:tcW w:w="6374" w:type="dxa"/>
            <w:tcBorders>
              <w:top w:val="single" w:sz="4" w:space="0" w:color="auto"/>
              <w:left w:val="single" w:sz="4" w:space="0" w:color="auto"/>
            </w:tcBorders>
            <w:shd w:val="clear" w:color="auto" w:fill="FFFFFF"/>
            <w:vAlign w:val="center"/>
          </w:tcPr>
          <w:p w:rsidR="007B79E2" w:rsidRDefault="007B79E2" w:rsidP="006037F7">
            <w:pPr>
              <w:pStyle w:val="17"/>
              <w:shd w:val="clear" w:color="auto" w:fill="auto"/>
              <w:spacing w:after="0" w:line="230" w:lineRule="exact"/>
              <w:ind w:left="127" w:right="276"/>
              <w:jc w:val="both"/>
            </w:pPr>
            <w:r>
              <w:rPr>
                <w:rStyle w:val="80"/>
              </w:rPr>
              <w:t>4.ИНН, КПП, ОГРН, ОКПО претендента</w:t>
            </w:r>
          </w:p>
        </w:tc>
        <w:tc>
          <w:tcPr>
            <w:tcW w:w="3831" w:type="dxa"/>
            <w:tcBorders>
              <w:top w:val="single" w:sz="4" w:space="0" w:color="auto"/>
              <w:left w:val="single" w:sz="4" w:space="0" w:color="auto"/>
              <w:right w:val="single" w:sz="4" w:space="0" w:color="auto"/>
            </w:tcBorders>
            <w:shd w:val="clear" w:color="auto" w:fill="FFFFFF"/>
            <w:vAlign w:val="center"/>
          </w:tcPr>
          <w:p w:rsidR="007B79E2" w:rsidRDefault="007B79E2" w:rsidP="006037F7">
            <w:pPr>
              <w:rPr>
                <w:sz w:val="10"/>
                <w:szCs w:val="10"/>
              </w:rPr>
            </w:pPr>
          </w:p>
        </w:tc>
      </w:tr>
      <w:tr w:rsidR="007B79E2" w:rsidTr="006037F7">
        <w:trPr>
          <w:cantSplit/>
          <w:trHeight w:hRule="exact" w:val="283"/>
        </w:trPr>
        <w:tc>
          <w:tcPr>
            <w:tcW w:w="6374" w:type="dxa"/>
            <w:vMerge w:val="restart"/>
            <w:tcBorders>
              <w:top w:val="single" w:sz="4" w:space="0" w:color="auto"/>
              <w:left w:val="single" w:sz="4" w:space="0" w:color="auto"/>
            </w:tcBorders>
            <w:shd w:val="clear" w:color="auto" w:fill="FFFFFF"/>
            <w:vAlign w:val="center"/>
          </w:tcPr>
          <w:p w:rsidR="007B79E2" w:rsidRDefault="007B79E2" w:rsidP="006037F7">
            <w:pPr>
              <w:pStyle w:val="17"/>
              <w:shd w:val="clear" w:color="auto" w:fill="auto"/>
              <w:spacing w:after="0" w:line="230" w:lineRule="exact"/>
              <w:ind w:left="127" w:right="276"/>
              <w:jc w:val="both"/>
            </w:pPr>
            <w:r>
              <w:rPr>
                <w:rStyle w:val="80"/>
              </w:rPr>
              <w:t>5.Юридический адрес/место жительства претендента</w:t>
            </w:r>
          </w:p>
        </w:tc>
        <w:tc>
          <w:tcPr>
            <w:tcW w:w="3831" w:type="dxa"/>
            <w:tcBorders>
              <w:top w:val="single" w:sz="4" w:space="0" w:color="auto"/>
              <w:left w:val="single" w:sz="4" w:space="0" w:color="auto"/>
              <w:right w:val="single" w:sz="4" w:space="0" w:color="auto"/>
            </w:tcBorders>
            <w:shd w:val="clear" w:color="auto" w:fill="FFFFFF"/>
            <w:vAlign w:val="center"/>
          </w:tcPr>
          <w:p w:rsidR="007B79E2" w:rsidRDefault="007B79E2" w:rsidP="006037F7">
            <w:pPr>
              <w:pStyle w:val="17"/>
              <w:shd w:val="clear" w:color="auto" w:fill="auto"/>
              <w:spacing w:after="0" w:line="230" w:lineRule="exact"/>
              <w:ind w:left="120"/>
            </w:pPr>
            <w:r>
              <w:rPr>
                <w:rStyle w:val="80"/>
              </w:rPr>
              <w:t>Страна</w:t>
            </w:r>
          </w:p>
        </w:tc>
      </w:tr>
      <w:tr w:rsidR="007B79E2" w:rsidTr="006037F7">
        <w:trPr>
          <w:cantSplit/>
          <w:trHeight w:hRule="exact" w:val="288"/>
        </w:trPr>
        <w:tc>
          <w:tcPr>
            <w:tcW w:w="6374" w:type="dxa"/>
            <w:vMerge/>
            <w:tcBorders>
              <w:left w:val="single" w:sz="4" w:space="0" w:color="auto"/>
            </w:tcBorders>
            <w:shd w:val="clear" w:color="auto" w:fill="FFFFFF"/>
            <w:vAlign w:val="center"/>
          </w:tcPr>
          <w:p w:rsidR="007B79E2" w:rsidRDefault="007B79E2" w:rsidP="006037F7">
            <w:pPr>
              <w:ind w:left="127" w:right="276"/>
            </w:pPr>
          </w:p>
        </w:tc>
        <w:tc>
          <w:tcPr>
            <w:tcW w:w="3831" w:type="dxa"/>
            <w:tcBorders>
              <w:top w:val="single" w:sz="4" w:space="0" w:color="auto"/>
              <w:left w:val="single" w:sz="4" w:space="0" w:color="auto"/>
              <w:right w:val="single" w:sz="4" w:space="0" w:color="auto"/>
            </w:tcBorders>
            <w:shd w:val="clear" w:color="auto" w:fill="FFFFFF"/>
            <w:vAlign w:val="center"/>
          </w:tcPr>
          <w:p w:rsidR="007B79E2" w:rsidRDefault="007B79E2" w:rsidP="006037F7">
            <w:pPr>
              <w:pStyle w:val="17"/>
              <w:shd w:val="clear" w:color="auto" w:fill="auto"/>
              <w:spacing w:after="0" w:line="230" w:lineRule="exact"/>
              <w:ind w:left="120"/>
            </w:pPr>
            <w:r>
              <w:rPr>
                <w:rStyle w:val="80"/>
              </w:rPr>
              <w:t>Адрес</w:t>
            </w:r>
          </w:p>
        </w:tc>
      </w:tr>
      <w:tr w:rsidR="007B79E2" w:rsidTr="006037F7">
        <w:trPr>
          <w:cantSplit/>
          <w:trHeight w:hRule="exact" w:val="283"/>
        </w:trPr>
        <w:tc>
          <w:tcPr>
            <w:tcW w:w="6374" w:type="dxa"/>
            <w:vMerge/>
            <w:tcBorders>
              <w:left w:val="single" w:sz="4" w:space="0" w:color="auto"/>
            </w:tcBorders>
            <w:shd w:val="clear" w:color="auto" w:fill="FFFFFF"/>
            <w:vAlign w:val="center"/>
          </w:tcPr>
          <w:p w:rsidR="007B79E2" w:rsidRDefault="007B79E2" w:rsidP="006037F7">
            <w:pPr>
              <w:ind w:left="127" w:right="276"/>
            </w:pPr>
          </w:p>
        </w:tc>
        <w:tc>
          <w:tcPr>
            <w:tcW w:w="3831" w:type="dxa"/>
            <w:tcBorders>
              <w:top w:val="single" w:sz="4" w:space="0" w:color="auto"/>
              <w:left w:val="single" w:sz="4" w:space="0" w:color="auto"/>
              <w:right w:val="single" w:sz="4" w:space="0" w:color="auto"/>
            </w:tcBorders>
            <w:shd w:val="clear" w:color="auto" w:fill="FFFFFF"/>
            <w:vAlign w:val="center"/>
          </w:tcPr>
          <w:p w:rsidR="007B79E2" w:rsidRDefault="007B79E2" w:rsidP="006037F7">
            <w:pPr>
              <w:pStyle w:val="17"/>
              <w:shd w:val="clear" w:color="auto" w:fill="auto"/>
              <w:spacing w:after="0" w:line="230" w:lineRule="exact"/>
              <w:ind w:left="120"/>
            </w:pPr>
            <w:r>
              <w:rPr>
                <w:rStyle w:val="80"/>
              </w:rPr>
              <w:t>Телефон</w:t>
            </w:r>
          </w:p>
        </w:tc>
      </w:tr>
      <w:tr w:rsidR="007B79E2" w:rsidTr="006037F7">
        <w:trPr>
          <w:cantSplit/>
          <w:trHeight w:hRule="exact" w:val="288"/>
        </w:trPr>
        <w:tc>
          <w:tcPr>
            <w:tcW w:w="6374" w:type="dxa"/>
            <w:vMerge/>
            <w:tcBorders>
              <w:left w:val="single" w:sz="4" w:space="0" w:color="auto"/>
            </w:tcBorders>
            <w:shd w:val="clear" w:color="auto" w:fill="FFFFFF"/>
            <w:vAlign w:val="center"/>
          </w:tcPr>
          <w:p w:rsidR="007B79E2" w:rsidRDefault="007B79E2" w:rsidP="006037F7">
            <w:pPr>
              <w:ind w:left="127" w:right="276"/>
            </w:pPr>
          </w:p>
        </w:tc>
        <w:tc>
          <w:tcPr>
            <w:tcW w:w="3831" w:type="dxa"/>
            <w:tcBorders>
              <w:top w:val="single" w:sz="4" w:space="0" w:color="auto"/>
              <w:left w:val="single" w:sz="4" w:space="0" w:color="auto"/>
              <w:right w:val="single" w:sz="4" w:space="0" w:color="auto"/>
            </w:tcBorders>
            <w:shd w:val="clear" w:color="auto" w:fill="FFFFFF"/>
            <w:vAlign w:val="center"/>
          </w:tcPr>
          <w:p w:rsidR="007B79E2" w:rsidRDefault="007B79E2" w:rsidP="006037F7">
            <w:pPr>
              <w:pStyle w:val="17"/>
              <w:shd w:val="clear" w:color="auto" w:fill="auto"/>
              <w:spacing w:after="0" w:line="230" w:lineRule="exact"/>
              <w:ind w:left="120"/>
            </w:pPr>
            <w:r>
              <w:rPr>
                <w:rStyle w:val="80"/>
              </w:rPr>
              <w:t>Факс</w:t>
            </w:r>
          </w:p>
        </w:tc>
      </w:tr>
      <w:tr w:rsidR="007B79E2" w:rsidTr="006037F7">
        <w:trPr>
          <w:cantSplit/>
          <w:trHeight w:hRule="exact" w:val="283"/>
        </w:trPr>
        <w:tc>
          <w:tcPr>
            <w:tcW w:w="6374" w:type="dxa"/>
            <w:vMerge w:val="restart"/>
            <w:tcBorders>
              <w:top w:val="single" w:sz="4" w:space="0" w:color="auto"/>
              <w:left w:val="single" w:sz="4" w:space="0" w:color="auto"/>
            </w:tcBorders>
            <w:shd w:val="clear" w:color="auto" w:fill="FFFFFF"/>
            <w:vAlign w:val="center"/>
          </w:tcPr>
          <w:p w:rsidR="007B79E2" w:rsidRDefault="007B79E2" w:rsidP="006037F7">
            <w:pPr>
              <w:pStyle w:val="17"/>
              <w:shd w:val="clear" w:color="auto" w:fill="auto"/>
              <w:spacing w:after="0" w:line="230" w:lineRule="exact"/>
              <w:ind w:left="127" w:right="276"/>
              <w:jc w:val="both"/>
            </w:pPr>
            <w:r>
              <w:rPr>
                <w:rStyle w:val="80"/>
              </w:rPr>
              <w:t>6.Почтовый адрес претендента</w:t>
            </w:r>
          </w:p>
        </w:tc>
        <w:tc>
          <w:tcPr>
            <w:tcW w:w="3831" w:type="dxa"/>
            <w:tcBorders>
              <w:top w:val="single" w:sz="4" w:space="0" w:color="auto"/>
              <w:left w:val="single" w:sz="4" w:space="0" w:color="auto"/>
              <w:right w:val="single" w:sz="4" w:space="0" w:color="auto"/>
            </w:tcBorders>
            <w:shd w:val="clear" w:color="auto" w:fill="FFFFFF"/>
            <w:vAlign w:val="center"/>
          </w:tcPr>
          <w:p w:rsidR="007B79E2" w:rsidRDefault="007B79E2" w:rsidP="006037F7">
            <w:pPr>
              <w:pStyle w:val="17"/>
              <w:shd w:val="clear" w:color="auto" w:fill="auto"/>
              <w:spacing w:after="0" w:line="230" w:lineRule="exact"/>
              <w:ind w:left="120"/>
            </w:pPr>
            <w:r>
              <w:rPr>
                <w:rStyle w:val="80"/>
              </w:rPr>
              <w:t>Страна</w:t>
            </w:r>
          </w:p>
        </w:tc>
      </w:tr>
      <w:tr w:rsidR="007B79E2" w:rsidTr="006037F7">
        <w:trPr>
          <w:cantSplit/>
          <w:trHeight w:hRule="exact" w:val="288"/>
        </w:trPr>
        <w:tc>
          <w:tcPr>
            <w:tcW w:w="6374" w:type="dxa"/>
            <w:vMerge/>
            <w:tcBorders>
              <w:left w:val="single" w:sz="4" w:space="0" w:color="auto"/>
            </w:tcBorders>
            <w:shd w:val="clear" w:color="auto" w:fill="FFFFFF"/>
            <w:vAlign w:val="center"/>
          </w:tcPr>
          <w:p w:rsidR="007B79E2" w:rsidRDefault="007B79E2" w:rsidP="006037F7">
            <w:pPr>
              <w:ind w:left="127" w:right="276"/>
            </w:pPr>
          </w:p>
        </w:tc>
        <w:tc>
          <w:tcPr>
            <w:tcW w:w="3831" w:type="dxa"/>
            <w:tcBorders>
              <w:top w:val="single" w:sz="4" w:space="0" w:color="auto"/>
              <w:left w:val="single" w:sz="4" w:space="0" w:color="auto"/>
              <w:right w:val="single" w:sz="4" w:space="0" w:color="auto"/>
            </w:tcBorders>
            <w:shd w:val="clear" w:color="auto" w:fill="FFFFFF"/>
            <w:vAlign w:val="center"/>
          </w:tcPr>
          <w:p w:rsidR="007B79E2" w:rsidRDefault="007B79E2" w:rsidP="006037F7">
            <w:pPr>
              <w:pStyle w:val="17"/>
              <w:shd w:val="clear" w:color="auto" w:fill="auto"/>
              <w:spacing w:after="0" w:line="230" w:lineRule="exact"/>
              <w:ind w:left="120"/>
            </w:pPr>
            <w:r>
              <w:rPr>
                <w:rStyle w:val="80"/>
              </w:rPr>
              <w:t>Адрес</w:t>
            </w:r>
          </w:p>
        </w:tc>
      </w:tr>
      <w:tr w:rsidR="007B79E2" w:rsidTr="006037F7">
        <w:trPr>
          <w:cantSplit/>
          <w:trHeight w:hRule="exact" w:val="288"/>
        </w:trPr>
        <w:tc>
          <w:tcPr>
            <w:tcW w:w="6374" w:type="dxa"/>
            <w:vMerge/>
            <w:tcBorders>
              <w:left w:val="single" w:sz="4" w:space="0" w:color="auto"/>
            </w:tcBorders>
            <w:shd w:val="clear" w:color="auto" w:fill="FFFFFF"/>
            <w:vAlign w:val="center"/>
          </w:tcPr>
          <w:p w:rsidR="007B79E2" w:rsidRDefault="007B79E2" w:rsidP="006037F7">
            <w:pPr>
              <w:ind w:left="127" w:right="276"/>
            </w:pPr>
          </w:p>
        </w:tc>
        <w:tc>
          <w:tcPr>
            <w:tcW w:w="3831" w:type="dxa"/>
            <w:tcBorders>
              <w:top w:val="single" w:sz="4" w:space="0" w:color="auto"/>
              <w:left w:val="single" w:sz="4" w:space="0" w:color="auto"/>
              <w:right w:val="single" w:sz="4" w:space="0" w:color="auto"/>
            </w:tcBorders>
            <w:shd w:val="clear" w:color="auto" w:fill="FFFFFF"/>
            <w:vAlign w:val="center"/>
          </w:tcPr>
          <w:p w:rsidR="007B79E2" w:rsidRDefault="007B79E2" w:rsidP="006037F7">
            <w:pPr>
              <w:pStyle w:val="17"/>
              <w:shd w:val="clear" w:color="auto" w:fill="auto"/>
              <w:spacing w:after="0" w:line="230" w:lineRule="exact"/>
              <w:ind w:left="120"/>
            </w:pPr>
            <w:r>
              <w:rPr>
                <w:rStyle w:val="80"/>
              </w:rPr>
              <w:t>Телефон</w:t>
            </w:r>
          </w:p>
        </w:tc>
      </w:tr>
      <w:tr w:rsidR="007B79E2" w:rsidTr="006037F7">
        <w:trPr>
          <w:cantSplit/>
          <w:trHeight w:hRule="exact" w:val="283"/>
        </w:trPr>
        <w:tc>
          <w:tcPr>
            <w:tcW w:w="6374" w:type="dxa"/>
            <w:vMerge/>
            <w:tcBorders>
              <w:left w:val="single" w:sz="4" w:space="0" w:color="auto"/>
            </w:tcBorders>
            <w:shd w:val="clear" w:color="auto" w:fill="FFFFFF"/>
            <w:vAlign w:val="center"/>
          </w:tcPr>
          <w:p w:rsidR="007B79E2" w:rsidRDefault="007B79E2" w:rsidP="006037F7">
            <w:pPr>
              <w:ind w:left="127" w:right="276"/>
            </w:pPr>
          </w:p>
        </w:tc>
        <w:tc>
          <w:tcPr>
            <w:tcW w:w="3831" w:type="dxa"/>
            <w:tcBorders>
              <w:top w:val="single" w:sz="4" w:space="0" w:color="auto"/>
              <w:left w:val="single" w:sz="4" w:space="0" w:color="auto"/>
              <w:right w:val="single" w:sz="4" w:space="0" w:color="auto"/>
            </w:tcBorders>
            <w:shd w:val="clear" w:color="auto" w:fill="FFFFFF"/>
            <w:vAlign w:val="center"/>
          </w:tcPr>
          <w:p w:rsidR="007B79E2" w:rsidRDefault="007B79E2" w:rsidP="006037F7">
            <w:pPr>
              <w:pStyle w:val="17"/>
              <w:shd w:val="clear" w:color="auto" w:fill="auto"/>
              <w:spacing w:after="0" w:line="230" w:lineRule="exact"/>
              <w:ind w:left="120"/>
            </w:pPr>
            <w:r>
              <w:rPr>
                <w:rStyle w:val="80"/>
              </w:rPr>
              <w:t>Факс</w:t>
            </w:r>
          </w:p>
        </w:tc>
      </w:tr>
      <w:tr w:rsidR="007B79E2" w:rsidTr="006037F7">
        <w:trPr>
          <w:cantSplit/>
          <w:trHeight w:hRule="exact" w:val="288"/>
        </w:trPr>
        <w:tc>
          <w:tcPr>
            <w:tcW w:w="6374" w:type="dxa"/>
            <w:vMerge w:val="restart"/>
            <w:tcBorders>
              <w:top w:val="single" w:sz="4" w:space="0" w:color="auto"/>
              <w:left w:val="single" w:sz="4" w:space="0" w:color="auto"/>
            </w:tcBorders>
            <w:shd w:val="clear" w:color="auto" w:fill="FFFFFF"/>
            <w:vAlign w:val="center"/>
          </w:tcPr>
          <w:p w:rsidR="007B79E2" w:rsidRDefault="007B79E2" w:rsidP="006037F7">
            <w:pPr>
              <w:pStyle w:val="17"/>
              <w:shd w:val="clear" w:color="auto" w:fill="auto"/>
              <w:spacing w:after="0" w:line="283" w:lineRule="exact"/>
              <w:ind w:left="127" w:right="276"/>
              <w:jc w:val="both"/>
            </w:pPr>
            <w:r>
              <w:rPr>
                <w:rStyle w:val="80"/>
              </w:rPr>
              <w:t>7. Банковские реквизиты (может быть несколько):</w:t>
            </w:r>
          </w:p>
          <w:p w:rsidR="007B79E2" w:rsidRDefault="007B79E2" w:rsidP="006037F7">
            <w:pPr>
              <w:pStyle w:val="17"/>
              <w:numPr>
                <w:ilvl w:val="0"/>
                <w:numId w:val="26"/>
              </w:numPr>
              <w:shd w:val="clear" w:color="auto" w:fill="auto"/>
              <w:tabs>
                <w:tab w:val="left" w:pos="413"/>
              </w:tabs>
              <w:spacing w:after="0" w:line="283" w:lineRule="exact"/>
              <w:ind w:left="127" w:right="276"/>
              <w:jc w:val="both"/>
            </w:pPr>
            <w:r>
              <w:rPr>
                <w:rStyle w:val="80"/>
              </w:rPr>
              <w:t>Наименование обслуживающего банка</w:t>
            </w:r>
          </w:p>
          <w:p w:rsidR="007B79E2" w:rsidRDefault="007B79E2" w:rsidP="006037F7">
            <w:pPr>
              <w:pStyle w:val="17"/>
              <w:numPr>
                <w:ilvl w:val="0"/>
                <w:numId w:val="26"/>
              </w:numPr>
              <w:shd w:val="clear" w:color="auto" w:fill="auto"/>
              <w:tabs>
                <w:tab w:val="left" w:pos="413"/>
              </w:tabs>
              <w:spacing w:after="0" w:line="283" w:lineRule="exact"/>
              <w:ind w:left="127" w:right="276"/>
              <w:jc w:val="both"/>
            </w:pPr>
            <w:r>
              <w:rPr>
                <w:rStyle w:val="80"/>
              </w:rPr>
              <w:t>Расчетный счет</w:t>
            </w:r>
          </w:p>
          <w:p w:rsidR="007B79E2" w:rsidRDefault="007B79E2" w:rsidP="006037F7">
            <w:pPr>
              <w:pStyle w:val="17"/>
              <w:numPr>
                <w:ilvl w:val="0"/>
                <w:numId w:val="26"/>
              </w:numPr>
              <w:shd w:val="clear" w:color="auto" w:fill="auto"/>
              <w:tabs>
                <w:tab w:val="left" w:pos="413"/>
              </w:tabs>
              <w:spacing w:after="0" w:line="283" w:lineRule="exact"/>
              <w:ind w:left="127" w:right="276"/>
              <w:jc w:val="both"/>
            </w:pPr>
            <w:r>
              <w:rPr>
                <w:rStyle w:val="80"/>
              </w:rPr>
              <w:t>Корреспондентский счет</w:t>
            </w:r>
          </w:p>
          <w:p w:rsidR="007B79E2" w:rsidRDefault="007B79E2" w:rsidP="006037F7">
            <w:pPr>
              <w:pStyle w:val="17"/>
              <w:numPr>
                <w:ilvl w:val="0"/>
                <w:numId w:val="26"/>
              </w:numPr>
              <w:shd w:val="clear" w:color="auto" w:fill="auto"/>
              <w:tabs>
                <w:tab w:val="left" w:pos="413"/>
              </w:tabs>
              <w:spacing w:after="0" w:line="283" w:lineRule="exact"/>
              <w:ind w:left="127" w:right="276"/>
              <w:jc w:val="both"/>
            </w:pPr>
            <w:r>
              <w:rPr>
                <w:rStyle w:val="80"/>
              </w:rPr>
              <w:t>Код БИК</w:t>
            </w:r>
          </w:p>
        </w:tc>
        <w:tc>
          <w:tcPr>
            <w:tcW w:w="3831" w:type="dxa"/>
            <w:tcBorders>
              <w:top w:val="single" w:sz="4" w:space="0" w:color="auto"/>
              <w:left w:val="single" w:sz="4" w:space="0" w:color="auto"/>
              <w:right w:val="single" w:sz="4" w:space="0" w:color="auto"/>
            </w:tcBorders>
            <w:shd w:val="clear" w:color="auto" w:fill="FFFFFF"/>
            <w:vAlign w:val="center"/>
          </w:tcPr>
          <w:p w:rsidR="007B79E2" w:rsidRDefault="007B79E2" w:rsidP="006037F7">
            <w:pPr>
              <w:rPr>
                <w:sz w:val="10"/>
                <w:szCs w:val="10"/>
              </w:rPr>
            </w:pPr>
          </w:p>
        </w:tc>
      </w:tr>
      <w:tr w:rsidR="007B79E2" w:rsidTr="006037F7">
        <w:trPr>
          <w:cantSplit/>
          <w:trHeight w:hRule="exact" w:val="283"/>
        </w:trPr>
        <w:tc>
          <w:tcPr>
            <w:tcW w:w="6374" w:type="dxa"/>
            <w:vMerge/>
            <w:tcBorders>
              <w:left w:val="single" w:sz="4" w:space="0" w:color="auto"/>
            </w:tcBorders>
            <w:shd w:val="clear" w:color="auto" w:fill="FFFFFF"/>
            <w:vAlign w:val="center"/>
          </w:tcPr>
          <w:p w:rsidR="007B79E2" w:rsidRDefault="007B79E2" w:rsidP="006037F7">
            <w:pPr>
              <w:ind w:left="127" w:right="276"/>
            </w:pPr>
          </w:p>
        </w:tc>
        <w:tc>
          <w:tcPr>
            <w:tcW w:w="3831" w:type="dxa"/>
            <w:tcBorders>
              <w:top w:val="single" w:sz="4" w:space="0" w:color="auto"/>
              <w:left w:val="single" w:sz="4" w:space="0" w:color="auto"/>
              <w:right w:val="single" w:sz="4" w:space="0" w:color="auto"/>
            </w:tcBorders>
            <w:shd w:val="clear" w:color="auto" w:fill="FFFFFF"/>
            <w:vAlign w:val="center"/>
          </w:tcPr>
          <w:p w:rsidR="007B79E2" w:rsidRDefault="007B79E2" w:rsidP="006037F7">
            <w:pPr>
              <w:rPr>
                <w:sz w:val="10"/>
                <w:szCs w:val="10"/>
              </w:rPr>
            </w:pPr>
          </w:p>
        </w:tc>
      </w:tr>
      <w:tr w:rsidR="007B79E2" w:rsidTr="006037F7">
        <w:trPr>
          <w:cantSplit/>
          <w:trHeight w:hRule="exact" w:val="288"/>
        </w:trPr>
        <w:tc>
          <w:tcPr>
            <w:tcW w:w="6374" w:type="dxa"/>
            <w:vMerge/>
            <w:tcBorders>
              <w:left w:val="single" w:sz="4" w:space="0" w:color="auto"/>
            </w:tcBorders>
            <w:shd w:val="clear" w:color="auto" w:fill="FFFFFF"/>
            <w:vAlign w:val="center"/>
          </w:tcPr>
          <w:p w:rsidR="007B79E2" w:rsidRDefault="007B79E2" w:rsidP="006037F7">
            <w:pPr>
              <w:ind w:left="127" w:right="276"/>
            </w:pPr>
          </w:p>
        </w:tc>
        <w:tc>
          <w:tcPr>
            <w:tcW w:w="3831" w:type="dxa"/>
            <w:tcBorders>
              <w:top w:val="single" w:sz="4" w:space="0" w:color="auto"/>
              <w:left w:val="single" w:sz="4" w:space="0" w:color="auto"/>
              <w:right w:val="single" w:sz="4" w:space="0" w:color="auto"/>
            </w:tcBorders>
            <w:shd w:val="clear" w:color="auto" w:fill="FFFFFF"/>
            <w:vAlign w:val="center"/>
          </w:tcPr>
          <w:p w:rsidR="007B79E2" w:rsidRDefault="007B79E2" w:rsidP="006037F7">
            <w:pPr>
              <w:rPr>
                <w:sz w:val="10"/>
                <w:szCs w:val="10"/>
              </w:rPr>
            </w:pPr>
          </w:p>
        </w:tc>
      </w:tr>
      <w:tr w:rsidR="007B79E2" w:rsidTr="006037F7">
        <w:trPr>
          <w:cantSplit/>
          <w:trHeight w:hRule="exact" w:val="283"/>
        </w:trPr>
        <w:tc>
          <w:tcPr>
            <w:tcW w:w="6374" w:type="dxa"/>
            <w:vMerge/>
            <w:tcBorders>
              <w:left w:val="single" w:sz="4" w:space="0" w:color="auto"/>
            </w:tcBorders>
            <w:shd w:val="clear" w:color="auto" w:fill="FFFFFF"/>
            <w:vAlign w:val="center"/>
          </w:tcPr>
          <w:p w:rsidR="007B79E2" w:rsidRDefault="007B79E2" w:rsidP="006037F7">
            <w:pPr>
              <w:ind w:left="127" w:right="276"/>
            </w:pPr>
          </w:p>
        </w:tc>
        <w:tc>
          <w:tcPr>
            <w:tcW w:w="3831" w:type="dxa"/>
            <w:tcBorders>
              <w:top w:val="single" w:sz="4" w:space="0" w:color="auto"/>
              <w:left w:val="single" w:sz="4" w:space="0" w:color="auto"/>
              <w:right w:val="single" w:sz="4" w:space="0" w:color="auto"/>
            </w:tcBorders>
            <w:shd w:val="clear" w:color="auto" w:fill="FFFFFF"/>
            <w:vAlign w:val="center"/>
          </w:tcPr>
          <w:p w:rsidR="007B79E2" w:rsidRDefault="007B79E2" w:rsidP="006037F7">
            <w:pPr>
              <w:rPr>
                <w:sz w:val="10"/>
                <w:szCs w:val="10"/>
              </w:rPr>
            </w:pPr>
          </w:p>
        </w:tc>
      </w:tr>
      <w:tr w:rsidR="007B79E2" w:rsidTr="006037F7">
        <w:trPr>
          <w:cantSplit/>
          <w:trHeight w:hRule="exact" w:val="288"/>
        </w:trPr>
        <w:tc>
          <w:tcPr>
            <w:tcW w:w="6374" w:type="dxa"/>
            <w:vMerge/>
            <w:tcBorders>
              <w:left w:val="single" w:sz="4" w:space="0" w:color="auto"/>
            </w:tcBorders>
            <w:shd w:val="clear" w:color="auto" w:fill="FFFFFF"/>
            <w:vAlign w:val="center"/>
          </w:tcPr>
          <w:p w:rsidR="007B79E2" w:rsidRDefault="007B79E2" w:rsidP="006037F7">
            <w:pPr>
              <w:ind w:left="127" w:right="276"/>
            </w:pPr>
          </w:p>
        </w:tc>
        <w:tc>
          <w:tcPr>
            <w:tcW w:w="3831" w:type="dxa"/>
            <w:tcBorders>
              <w:top w:val="single" w:sz="4" w:space="0" w:color="auto"/>
              <w:left w:val="single" w:sz="4" w:space="0" w:color="auto"/>
              <w:right w:val="single" w:sz="4" w:space="0" w:color="auto"/>
            </w:tcBorders>
            <w:shd w:val="clear" w:color="auto" w:fill="FFFFFF"/>
            <w:vAlign w:val="center"/>
          </w:tcPr>
          <w:p w:rsidR="007B79E2" w:rsidRDefault="007B79E2" w:rsidP="006037F7">
            <w:pPr>
              <w:rPr>
                <w:sz w:val="10"/>
                <w:szCs w:val="10"/>
              </w:rPr>
            </w:pPr>
          </w:p>
        </w:tc>
      </w:tr>
      <w:tr w:rsidR="007B79E2" w:rsidTr="006037F7">
        <w:trPr>
          <w:cantSplit/>
          <w:trHeight w:hRule="exact" w:val="1954"/>
        </w:trPr>
        <w:tc>
          <w:tcPr>
            <w:tcW w:w="6374" w:type="dxa"/>
            <w:tcBorders>
              <w:top w:val="single" w:sz="4" w:space="0" w:color="auto"/>
              <w:left w:val="single" w:sz="4" w:space="0" w:color="auto"/>
              <w:bottom w:val="single" w:sz="4" w:space="0" w:color="auto"/>
            </w:tcBorders>
            <w:shd w:val="clear" w:color="auto" w:fill="FFFFFF"/>
            <w:vAlign w:val="center"/>
          </w:tcPr>
          <w:p w:rsidR="007B79E2" w:rsidRDefault="007B79E2" w:rsidP="006037F7">
            <w:pPr>
              <w:pStyle w:val="17"/>
              <w:shd w:val="clear" w:color="auto" w:fill="auto"/>
              <w:spacing w:after="0" w:line="274" w:lineRule="exact"/>
              <w:ind w:left="127" w:right="276"/>
              <w:rPr>
                <w:rStyle w:val="80"/>
              </w:rPr>
            </w:pPr>
            <w:r>
              <w:rPr>
                <w:rStyle w:val="80"/>
              </w:rPr>
              <w:t xml:space="preserve">8. Сведения о дочерних и зависимых предприятиях, </w:t>
            </w:r>
          </w:p>
          <w:p w:rsidR="007B79E2" w:rsidRDefault="007B79E2" w:rsidP="006037F7">
            <w:pPr>
              <w:pStyle w:val="17"/>
              <w:shd w:val="clear" w:color="auto" w:fill="auto"/>
              <w:spacing w:after="0" w:line="274" w:lineRule="exact"/>
              <w:ind w:left="127" w:right="276"/>
            </w:pPr>
            <w:r>
              <w:rPr>
                <w:rStyle w:val="80"/>
              </w:rPr>
              <w:t>аф</w:t>
            </w:r>
            <w:r>
              <w:rPr>
                <w:rStyle w:val="80"/>
              </w:rPr>
              <w:softHyphen/>
              <w:t>филированных лицах (о лицах, входящих с претендентом в одну группу лиц, в том числе об аффилированных лицах (в соответствии с определением понятия «аффилирован</w:t>
            </w:r>
            <w:r>
              <w:rPr>
                <w:rStyle w:val="80"/>
              </w:rPr>
              <w:softHyphen/>
              <w:t>ного лица» в статье 4 Федерального закона «О конкурен</w:t>
            </w:r>
            <w:r>
              <w:rPr>
                <w:rStyle w:val="80"/>
              </w:rPr>
              <w:softHyphen/>
              <w:t>ции и ограничении монополистической деятельности» № 948-1 от 22.03.1991 г.)</w:t>
            </w:r>
          </w:p>
        </w:tc>
        <w:tc>
          <w:tcPr>
            <w:tcW w:w="3831" w:type="dxa"/>
            <w:tcBorders>
              <w:top w:val="single" w:sz="4" w:space="0" w:color="auto"/>
              <w:left w:val="single" w:sz="4" w:space="0" w:color="auto"/>
              <w:bottom w:val="single" w:sz="4" w:space="0" w:color="auto"/>
              <w:right w:val="single" w:sz="4" w:space="0" w:color="auto"/>
            </w:tcBorders>
            <w:shd w:val="clear" w:color="auto" w:fill="FFFFFF"/>
            <w:vAlign w:val="center"/>
          </w:tcPr>
          <w:p w:rsidR="007B79E2" w:rsidRDefault="007B79E2" w:rsidP="006037F7">
            <w:pPr>
              <w:rPr>
                <w:sz w:val="10"/>
                <w:szCs w:val="10"/>
              </w:rPr>
            </w:pPr>
          </w:p>
        </w:tc>
      </w:tr>
    </w:tbl>
    <w:p w:rsidR="00197758" w:rsidRPr="00197758" w:rsidRDefault="00197758" w:rsidP="00197758">
      <w:pPr>
        <w:rPr>
          <w:sz w:val="2"/>
          <w:szCs w:val="2"/>
        </w:rPr>
      </w:pPr>
    </w:p>
    <w:p w:rsidR="00197758" w:rsidRPr="00197758" w:rsidRDefault="00197758" w:rsidP="00197758">
      <w:pPr>
        <w:rPr>
          <w:sz w:val="2"/>
          <w:szCs w:val="2"/>
        </w:rPr>
      </w:pPr>
    </w:p>
    <w:p w:rsidR="00197758" w:rsidRPr="00197758" w:rsidRDefault="00197758" w:rsidP="00197758">
      <w:pPr>
        <w:rPr>
          <w:sz w:val="2"/>
          <w:szCs w:val="2"/>
        </w:rPr>
      </w:pPr>
    </w:p>
    <w:p w:rsidR="00197758" w:rsidRPr="00197758" w:rsidRDefault="00197758" w:rsidP="00197758">
      <w:pPr>
        <w:rPr>
          <w:sz w:val="2"/>
          <w:szCs w:val="2"/>
        </w:rPr>
      </w:pPr>
    </w:p>
    <w:p w:rsidR="00197758" w:rsidRPr="00197758" w:rsidRDefault="00197758" w:rsidP="00197758">
      <w:pPr>
        <w:rPr>
          <w:sz w:val="2"/>
          <w:szCs w:val="2"/>
        </w:rPr>
      </w:pPr>
    </w:p>
    <w:p w:rsidR="007B79E2" w:rsidRDefault="007B79E2" w:rsidP="001659A0">
      <w:pPr>
        <w:pStyle w:val="131"/>
        <w:ind w:right="20" w:firstLine="708"/>
        <w:rPr>
          <w:sz w:val="20"/>
          <w:szCs w:val="20"/>
          <w:u w:val="single"/>
        </w:rPr>
      </w:pPr>
    </w:p>
    <w:p w:rsidR="001B1E63" w:rsidRPr="001659A0" w:rsidRDefault="001B1E63" w:rsidP="001659A0">
      <w:pPr>
        <w:pStyle w:val="131"/>
        <w:ind w:right="20" w:firstLine="708"/>
        <w:rPr>
          <w:sz w:val="20"/>
          <w:szCs w:val="20"/>
          <w:u w:val="single"/>
        </w:rPr>
      </w:pPr>
      <w:r w:rsidRPr="001659A0">
        <w:rPr>
          <w:sz w:val="20"/>
          <w:szCs w:val="20"/>
          <w:u w:val="single"/>
        </w:rPr>
        <w:lastRenderedPageBreak/>
        <w:t>Примечание:</w:t>
      </w:r>
    </w:p>
    <w:p w:rsidR="001B1E63" w:rsidRPr="001659A0" w:rsidRDefault="00EC473D" w:rsidP="001364DC">
      <w:pPr>
        <w:pStyle w:val="131"/>
        <w:ind w:right="20"/>
        <w:jc w:val="both"/>
        <w:rPr>
          <w:sz w:val="20"/>
          <w:szCs w:val="20"/>
        </w:rPr>
      </w:pPr>
      <w:r w:rsidRPr="001659A0">
        <w:rPr>
          <w:sz w:val="20"/>
          <w:szCs w:val="20"/>
        </w:rPr>
        <w:tab/>
      </w:r>
      <w:r w:rsidR="001B1E63" w:rsidRPr="001659A0">
        <w:rPr>
          <w:sz w:val="20"/>
          <w:szCs w:val="20"/>
        </w:rPr>
        <w:t>Вышеуказанные данные должны быть заполнены с использованием следующих доку</w:t>
      </w:r>
      <w:r w:rsidR="001B1E63" w:rsidRPr="001659A0">
        <w:rPr>
          <w:sz w:val="20"/>
          <w:szCs w:val="20"/>
        </w:rPr>
        <w:softHyphen/>
        <w:t>ментов</w:t>
      </w:r>
      <w:r w:rsidR="00836DF1" w:rsidRPr="001659A0">
        <w:rPr>
          <w:sz w:val="20"/>
          <w:szCs w:val="20"/>
        </w:rPr>
        <w:t xml:space="preserve">, а также необходимо приложить </w:t>
      </w:r>
      <w:r w:rsidR="00817936" w:rsidRPr="001659A0">
        <w:rPr>
          <w:sz w:val="20"/>
          <w:szCs w:val="20"/>
        </w:rPr>
        <w:t xml:space="preserve">заверенные претендентом копии </w:t>
      </w:r>
      <w:r w:rsidR="00836DF1" w:rsidRPr="001659A0">
        <w:rPr>
          <w:sz w:val="20"/>
          <w:szCs w:val="20"/>
        </w:rPr>
        <w:t>те</w:t>
      </w:r>
      <w:r w:rsidR="00817936" w:rsidRPr="001659A0">
        <w:rPr>
          <w:sz w:val="20"/>
          <w:szCs w:val="20"/>
        </w:rPr>
        <w:t>х из них, которые отсутствуют</w:t>
      </w:r>
      <w:r w:rsidR="00836DF1" w:rsidRPr="001659A0">
        <w:rPr>
          <w:sz w:val="20"/>
          <w:szCs w:val="20"/>
        </w:rPr>
        <w:t xml:space="preserve"> в свободном доступе</w:t>
      </w:r>
      <w:r w:rsidR="001B1E63" w:rsidRPr="001659A0">
        <w:rPr>
          <w:sz w:val="20"/>
          <w:szCs w:val="20"/>
        </w:rPr>
        <w:t>:</w:t>
      </w:r>
    </w:p>
    <w:p w:rsidR="001B1E63" w:rsidRPr="001659A0" w:rsidRDefault="00EC473D" w:rsidP="001B1E63">
      <w:pPr>
        <w:pStyle w:val="131"/>
        <w:shd w:val="clear" w:color="auto" w:fill="auto"/>
        <w:ind w:right="20"/>
        <w:rPr>
          <w:sz w:val="20"/>
          <w:szCs w:val="20"/>
        </w:rPr>
      </w:pPr>
      <w:r w:rsidRPr="001659A0">
        <w:rPr>
          <w:sz w:val="20"/>
          <w:szCs w:val="20"/>
        </w:rPr>
        <w:tab/>
      </w:r>
      <w:r w:rsidR="001B1E63" w:rsidRPr="001659A0">
        <w:rPr>
          <w:sz w:val="20"/>
          <w:szCs w:val="20"/>
        </w:rPr>
        <w:t>1. Выписка из Единого государственного реестра юридических лиц, полученная не ранее, чем за 30 дней до дня размещения на официальном сайте Извещения о проведении конкурса</w:t>
      </w:r>
      <w:r w:rsidR="001364DC">
        <w:rPr>
          <w:sz w:val="20"/>
          <w:szCs w:val="20"/>
        </w:rPr>
        <w:t xml:space="preserve"> (для юридических лиц)</w:t>
      </w:r>
      <w:r w:rsidR="001B1E63" w:rsidRPr="001659A0">
        <w:rPr>
          <w:sz w:val="20"/>
          <w:szCs w:val="20"/>
        </w:rPr>
        <w:t>.</w:t>
      </w:r>
    </w:p>
    <w:p w:rsidR="00EC473D" w:rsidRPr="001659A0" w:rsidRDefault="00EC473D" w:rsidP="001364DC">
      <w:pPr>
        <w:pStyle w:val="131"/>
        <w:shd w:val="clear" w:color="auto" w:fill="auto"/>
        <w:ind w:right="20"/>
        <w:jc w:val="both"/>
        <w:rPr>
          <w:sz w:val="20"/>
          <w:szCs w:val="20"/>
        </w:rPr>
      </w:pPr>
      <w:r w:rsidRPr="001659A0">
        <w:rPr>
          <w:sz w:val="20"/>
          <w:szCs w:val="20"/>
        </w:rPr>
        <w:tab/>
        <w:t>В</w:t>
      </w:r>
      <w:r w:rsidR="00512016" w:rsidRPr="001659A0">
        <w:rPr>
          <w:sz w:val="20"/>
          <w:szCs w:val="20"/>
        </w:rPr>
        <w:t>ы</w:t>
      </w:r>
      <w:r w:rsidR="00512016" w:rsidRPr="001659A0">
        <w:rPr>
          <w:sz w:val="20"/>
          <w:szCs w:val="20"/>
        </w:rPr>
        <w:softHyphen/>
        <w:t xml:space="preserve">писка из единого государственного реестра индивидуальных </w:t>
      </w:r>
      <w:r w:rsidRPr="001659A0">
        <w:rPr>
          <w:sz w:val="20"/>
          <w:szCs w:val="20"/>
        </w:rPr>
        <w:t>предпринимателей</w:t>
      </w:r>
      <w:r w:rsidRPr="001659A0">
        <w:rPr>
          <w:rFonts w:ascii="Courier New" w:eastAsia="Courier New" w:hAnsi="Courier New" w:cs="Courier New"/>
          <w:i w:val="0"/>
          <w:iCs w:val="0"/>
          <w:sz w:val="20"/>
          <w:szCs w:val="20"/>
        </w:rPr>
        <w:t xml:space="preserve"> </w:t>
      </w:r>
      <w:r w:rsidRPr="001659A0">
        <w:rPr>
          <w:sz w:val="20"/>
          <w:szCs w:val="20"/>
        </w:rPr>
        <w:t xml:space="preserve">полученная не ранее, чем за 30 дней до дня размещения на официальном сайте Извещения о проведении конкурса </w:t>
      </w:r>
      <w:r w:rsidR="00512016" w:rsidRPr="001659A0">
        <w:rPr>
          <w:sz w:val="20"/>
          <w:szCs w:val="20"/>
        </w:rPr>
        <w:t>(для и</w:t>
      </w:r>
      <w:r w:rsidRPr="001659A0">
        <w:rPr>
          <w:sz w:val="20"/>
          <w:szCs w:val="20"/>
        </w:rPr>
        <w:t xml:space="preserve">ндивидуальных </w:t>
      </w:r>
      <w:r w:rsidR="001364DC">
        <w:rPr>
          <w:sz w:val="20"/>
          <w:szCs w:val="20"/>
        </w:rPr>
        <w:t>п</w:t>
      </w:r>
      <w:r w:rsidRPr="001659A0">
        <w:rPr>
          <w:sz w:val="20"/>
          <w:szCs w:val="20"/>
        </w:rPr>
        <w:t>редпринимателей).</w:t>
      </w:r>
    </w:p>
    <w:p w:rsidR="00DE7E2B" w:rsidRPr="001659A0" w:rsidRDefault="00EC473D" w:rsidP="003B4D48">
      <w:pPr>
        <w:pStyle w:val="131"/>
        <w:shd w:val="clear" w:color="auto" w:fill="auto"/>
        <w:ind w:right="20"/>
        <w:rPr>
          <w:sz w:val="20"/>
          <w:szCs w:val="20"/>
        </w:rPr>
      </w:pPr>
      <w:r w:rsidRPr="001659A0">
        <w:rPr>
          <w:sz w:val="20"/>
          <w:szCs w:val="20"/>
        </w:rPr>
        <w:tab/>
        <w:t>К</w:t>
      </w:r>
      <w:r w:rsidR="00512016" w:rsidRPr="001659A0">
        <w:rPr>
          <w:sz w:val="20"/>
          <w:szCs w:val="20"/>
        </w:rPr>
        <w:t>опии документов, удостоверяющих лич</w:t>
      </w:r>
      <w:r w:rsidRPr="001659A0">
        <w:rPr>
          <w:sz w:val="20"/>
          <w:szCs w:val="20"/>
        </w:rPr>
        <w:t>ность (для иных физических лиц).</w:t>
      </w:r>
    </w:p>
    <w:p w:rsidR="00DE7E2B" w:rsidRPr="001659A0" w:rsidRDefault="00EC473D">
      <w:pPr>
        <w:pStyle w:val="131"/>
        <w:shd w:val="clear" w:color="auto" w:fill="auto"/>
        <w:ind w:left="40" w:right="20"/>
        <w:jc w:val="both"/>
        <w:rPr>
          <w:sz w:val="20"/>
          <w:szCs w:val="20"/>
        </w:rPr>
      </w:pPr>
      <w:r w:rsidRPr="001659A0">
        <w:rPr>
          <w:sz w:val="20"/>
          <w:szCs w:val="20"/>
        </w:rPr>
        <w:tab/>
        <w:t>Н</w:t>
      </w:r>
      <w:r w:rsidR="00512016" w:rsidRPr="001659A0">
        <w:rPr>
          <w:sz w:val="20"/>
          <w:szCs w:val="20"/>
        </w:rPr>
        <w:t>адлежащим образом заверенный перевод на русский язык документов о государственной регистрации юридическо</w:t>
      </w:r>
      <w:r w:rsidR="00512016" w:rsidRPr="001659A0">
        <w:rPr>
          <w:sz w:val="20"/>
          <w:szCs w:val="20"/>
        </w:rPr>
        <w:softHyphen/>
        <w:t>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полученный не ранее, чем за 30 дней до дня размещения на официальном сайте Извещ</w:t>
      </w:r>
      <w:r w:rsidR="001364DC">
        <w:rPr>
          <w:sz w:val="20"/>
          <w:szCs w:val="20"/>
        </w:rPr>
        <w:t>ения о проведении конкурса.</w:t>
      </w:r>
    </w:p>
    <w:p w:rsidR="00DE7E2B" w:rsidRPr="001659A0" w:rsidRDefault="00512016">
      <w:pPr>
        <w:pStyle w:val="131"/>
        <w:shd w:val="clear" w:color="auto" w:fill="auto"/>
        <w:ind w:left="40" w:right="20" w:firstLine="700"/>
        <w:jc w:val="both"/>
        <w:rPr>
          <w:sz w:val="20"/>
          <w:szCs w:val="20"/>
        </w:rPr>
      </w:pPr>
      <w:r w:rsidRPr="001659A0">
        <w:rPr>
          <w:sz w:val="20"/>
          <w:szCs w:val="20"/>
        </w:rPr>
        <w:t xml:space="preserve">В соответствии с требованиями ч.1 ст.5 и ч. 2 ст.6 Федерального Закона «О государственной регистрации юридических лиц и индивидуальных предпринимателей» от 08.08.2001 г. </w:t>
      </w:r>
      <w:r w:rsidRPr="001659A0">
        <w:rPr>
          <w:sz w:val="20"/>
          <w:szCs w:val="20"/>
          <w:lang w:val="en-US"/>
        </w:rPr>
        <w:t>N</w:t>
      </w:r>
      <w:r w:rsidRPr="001659A0">
        <w:rPr>
          <w:sz w:val="20"/>
          <w:szCs w:val="20"/>
        </w:rPr>
        <w:t>129-ФЗ представляемая выписка из едино</w:t>
      </w:r>
      <w:r w:rsidRPr="001659A0">
        <w:rPr>
          <w:sz w:val="20"/>
          <w:szCs w:val="20"/>
        </w:rPr>
        <w:softHyphen/>
        <w:t>го государственного реестра юридических лиц должна содержать следующие сведения о юридическом лице, а имен</w:t>
      </w:r>
      <w:r w:rsidRPr="001659A0">
        <w:rPr>
          <w:sz w:val="20"/>
          <w:szCs w:val="20"/>
        </w:rPr>
        <w:softHyphen/>
        <w:t>но: фамилию, имя, отчество и должность лица, имеющего право без доверенности действов</w:t>
      </w:r>
      <w:r w:rsidR="001364DC">
        <w:rPr>
          <w:sz w:val="20"/>
          <w:szCs w:val="20"/>
        </w:rPr>
        <w:t>ать от имени юридиче</w:t>
      </w:r>
      <w:r w:rsidR="001364DC">
        <w:rPr>
          <w:sz w:val="20"/>
          <w:szCs w:val="20"/>
        </w:rPr>
        <w:softHyphen/>
        <w:t>ского лица.</w:t>
      </w:r>
    </w:p>
    <w:p w:rsidR="00DE7E2B" w:rsidRPr="001659A0" w:rsidRDefault="00817936">
      <w:pPr>
        <w:pStyle w:val="131"/>
        <w:numPr>
          <w:ilvl w:val="0"/>
          <w:numId w:val="27"/>
        </w:numPr>
        <w:shd w:val="clear" w:color="auto" w:fill="auto"/>
        <w:tabs>
          <w:tab w:val="left" w:pos="717"/>
        </w:tabs>
        <w:ind w:left="40" w:right="20" w:firstLine="440"/>
        <w:jc w:val="both"/>
        <w:rPr>
          <w:sz w:val="20"/>
          <w:szCs w:val="20"/>
        </w:rPr>
      </w:pPr>
      <w:r w:rsidRPr="001659A0">
        <w:rPr>
          <w:sz w:val="20"/>
          <w:szCs w:val="20"/>
        </w:rPr>
        <w:t>У</w:t>
      </w:r>
      <w:r w:rsidR="00512016" w:rsidRPr="001659A0">
        <w:rPr>
          <w:sz w:val="20"/>
          <w:szCs w:val="20"/>
        </w:rPr>
        <w:t>чредительных документов установленной формы - устав, положение, учредительный договор, заве</w:t>
      </w:r>
      <w:r w:rsidR="00512016" w:rsidRPr="001659A0">
        <w:rPr>
          <w:sz w:val="20"/>
          <w:szCs w:val="20"/>
        </w:rPr>
        <w:softHyphen/>
        <w:t xml:space="preserve">ренные уполномоченным лицом Претендента и </w:t>
      </w:r>
      <w:r w:rsidR="001364DC">
        <w:rPr>
          <w:sz w:val="20"/>
          <w:szCs w:val="20"/>
        </w:rPr>
        <w:t>скрепленные печатью Претендента.</w:t>
      </w:r>
    </w:p>
    <w:p w:rsidR="00EC473D" w:rsidRPr="001659A0" w:rsidRDefault="00817936" w:rsidP="009027A0">
      <w:pPr>
        <w:pStyle w:val="131"/>
        <w:numPr>
          <w:ilvl w:val="0"/>
          <w:numId w:val="27"/>
        </w:numPr>
        <w:shd w:val="clear" w:color="auto" w:fill="auto"/>
        <w:tabs>
          <w:tab w:val="left" w:pos="698"/>
        </w:tabs>
        <w:ind w:left="40" w:right="20" w:firstLine="440"/>
        <w:jc w:val="both"/>
        <w:rPr>
          <w:sz w:val="20"/>
          <w:szCs w:val="20"/>
        </w:rPr>
      </w:pPr>
      <w:r w:rsidRPr="001659A0">
        <w:rPr>
          <w:sz w:val="20"/>
          <w:szCs w:val="20"/>
        </w:rPr>
        <w:t>С</w:t>
      </w:r>
      <w:r w:rsidR="00512016" w:rsidRPr="001659A0">
        <w:rPr>
          <w:sz w:val="20"/>
          <w:szCs w:val="20"/>
        </w:rPr>
        <w:t>видетельства о внесении записи в Единый государственный реестр юридических лиц, заверенная упол</w:t>
      </w:r>
      <w:r w:rsidR="00512016" w:rsidRPr="001659A0">
        <w:rPr>
          <w:sz w:val="20"/>
          <w:szCs w:val="20"/>
        </w:rPr>
        <w:softHyphen/>
        <w:t>номоченным лицом Претендента и скрепленная печатью Претендента</w:t>
      </w:r>
      <w:r w:rsidR="001364DC">
        <w:rPr>
          <w:sz w:val="20"/>
          <w:szCs w:val="20"/>
        </w:rPr>
        <w:t>.</w:t>
      </w:r>
    </w:p>
    <w:p w:rsidR="00DE7E2B" w:rsidRPr="001659A0" w:rsidRDefault="00817936" w:rsidP="009027A0">
      <w:pPr>
        <w:pStyle w:val="131"/>
        <w:numPr>
          <w:ilvl w:val="0"/>
          <w:numId w:val="27"/>
        </w:numPr>
        <w:shd w:val="clear" w:color="auto" w:fill="auto"/>
        <w:tabs>
          <w:tab w:val="left" w:pos="698"/>
        </w:tabs>
        <w:ind w:left="40" w:right="20" w:firstLine="440"/>
        <w:jc w:val="both"/>
        <w:rPr>
          <w:sz w:val="20"/>
          <w:szCs w:val="20"/>
        </w:rPr>
      </w:pPr>
      <w:r w:rsidRPr="001659A0">
        <w:rPr>
          <w:sz w:val="20"/>
          <w:szCs w:val="20"/>
        </w:rPr>
        <w:t>С</w:t>
      </w:r>
      <w:r w:rsidR="00512016" w:rsidRPr="001659A0">
        <w:rPr>
          <w:sz w:val="20"/>
          <w:szCs w:val="20"/>
        </w:rPr>
        <w:t xml:space="preserve">видетельства о постановке на учет юридического лица в налоговом органе по месту нахождения на территории Российской </w:t>
      </w:r>
      <w:r w:rsidR="00EC473D" w:rsidRPr="001659A0">
        <w:rPr>
          <w:sz w:val="20"/>
          <w:szCs w:val="20"/>
        </w:rPr>
        <w:t>Федерации,</w:t>
      </w:r>
      <w:r w:rsidR="00512016" w:rsidRPr="001659A0">
        <w:rPr>
          <w:sz w:val="20"/>
          <w:szCs w:val="20"/>
        </w:rPr>
        <w:t xml:space="preserve"> заверенная уполномоченным лицом Претендента и скрепленная печатью Пре</w:t>
      </w:r>
      <w:r w:rsidR="00512016" w:rsidRPr="001659A0">
        <w:rPr>
          <w:sz w:val="20"/>
          <w:szCs w:val="20"/>
        </w:rPr>
        <w:softHyphen/>
        <w:t>тендента</w:t>
      </w:r>
      <w:r w:rsidR="001364DC">
        <w:rPr>
          <w:sz w:val="20"/>
          <w:szCs w:val="20"/>
        </w:rPr>
        <w:t>.</w:t>
      </w:r>
    </w:p>
    <w:p w:rsidR="00DE7E2B" w:rsidRPr="001659A0" w:rsidRDefault="00680620">
      <w:pPr>
        <w:pStyle w:val="131"/>
        <w:shd w:val="clear" w:color="auto" w:fill="auto"/>
        <w:ind w:left="40" w:firstLine="440"/>
        <w:jc w:val="both"/>
        <w:rPr>
          <w:sz w:val="20"/>
          <w:szCs w:val="20"/>
        </w:rPr>
      </w:pPr>
      <w:r w:rsidRPr="001659A0">
        <w:rPr>
          <w:sz w:val="20"/>
          <w:szCs w:val="20"/>
        </w:rPr>
        <w:t>5</w:t>
      </w:r>
      <w:r w:rsidR="00512016" w:rsidRPr="001659A0">
        <w:rPr>
          <w:sz w:val="20"/>
          <w:szCs w:val="20"/>
        </w:rPr>
        <w:t>. Письмо из бан</w:t>
      </w:r>
      <w:r w:rsidRPr="001659A0">
        <w:rPr>
          <w:sz w:val="20"/>
          <w:szCs w:val="20"/>
        </w:rPr>
        <w:t>ка об отк</w:t>
      </w:r>
      <w:r w:rsidR="001364DC">
        <w:rPr>
          <w:sz w:val="20"/>
          <w:szCs w:val="20"/>
        </w:rPr>
        <w:t>рытии расчетного счета.</w:t>
      </w:r>
    </w:p>
    <w:p w:rsidR="00DE7E2B" w:rsidRPr="001659A0" w:rsidRDefault="00680620">
      <w:pPr>
        <w:pStyle w:val="131"/>
        <w:numPr>
          <w:ilvl w:val="0"/>
          <w:numId w:val="28"/>
        </w:numPr>
        <w:shd w:val="clear" w:color="auto" w:fill="auto"/>
        <w:tabs>
          <w:tab w:val="left" w:pos="650"/>
        </w:tabs>
        <w:ind w:left="40" w:right="20" w:firstLine="440"/>
        <w:jc w:val="both"/>
        <w:rPr>
          <w:sz w:val="20"/>
          <w:szCs w:val="20"/>
        </w:rPr>
      </w:pPr>
      <w:r w:rsidRPr="001659A0">
        <w:rPr>
          <w:sz w:val="20"/>
          <w:szCs w:val="20"/>
        </w:rPr>
        <w:t xml:space="preserve"> Справка о состоянии расчетов по страховым взноса, пеням и штрафам из пенсионного</w:t>
      </w:r>
      <w:r w:rsidR="00512016" w:rsidRPr="001659A0">
        <w:rPr>
          <w:sz w:val="20"/>
          <w:szCs w:val="20"/>
        </w:rPr>
        <w:t xml:space="preserve"> фонд</w:t>
      </w:r>
      <w:r w:rsidRPr="001659A0">
        <w:rPr>
          <w:sz w:val="20"/>
          <w:szCs w:val="20"/>
        </w:rPr>
        <w:t xml:space="preserve">а, </w:t>
      </w:r>
      <w:r w:rsidR="00512016" w:rsidRPr="001659A0">
        <w:rPr>
          <w:sz w:val="20"/>
          <w:szCs w:val="20"/>
        </w:rPr>
        <w:t>за прошедший календарный год,</w:t>
      </w:r>
      <w:r w:rsidRPr="001659A0">
        <w:rPr>
          <w:rFonts w:ascii="Courier New" w:eastAsia="Courier New" w:hAnsi="Courier New" w:cs="Courier New"/>
          <w:i w:val="0"/>
          <w:iCs w:val="0"/>
          <w:sz w:val="20"/>
          <w:szCs w:val="20"/>
        </w:rPr>
        <w:t xml:space="preserve"> </w:t>
      </w:r>
      <w:r w:rsidRPr="001659A0">
        <w:rPr>
          <w:sz w:val="20"/>
          <w:szCs w:val="20"/>
        </w:rPr>
        <w:t>полученная не ранее, чем за 30 дней до дня размещения на официальном сайте Извещения о проведении конкурса</w:t>
      </w:r>
      <w:r w:rsidR="001364DC">
        <w:rPr>
          <w:sz w:val="20"/>
          <w:szCs w:val="20"/>
        </w:rPr>
        <w:t>.</w:t>
      </w:r>
    </w:p>
    <w:p w:rsidR="00DE7E2B" w:rsidRDefault="00512016">
      <w:pPr>
        <w:pStyle w:val="131"/>
        <w:numPr>
          <w:ilvl w:val="0"/>
          <w:numId w:val="28"/>
        </w:numPr>
        <w:shd w:val="clear" w:color="auto" w:fill="auto"/>
        <w:tabs>
          <w:tab w:val="left" w:pos="678"/>
        </w:tabs>
        <w:ind w:left="40" w:right="20" w:firstLine="440"/>
        <w:jc w:val="both"/>
        <w:rPr>
          <w:sz w:val="20"/>
          <w:szCs w:val="20"/>
        </w:rPr>
      </w:pPr>
      <w:r w:rsidRPr="001659A0">
        <w:rPr>
          <w:sz w:val="20"/>
          <w:szCs w:val="20"/>
        </w:rPr>
        <w:t xml:space="preserve">Справка, выданная </w:t>
      </w:r>
      <w:r w:rsidR="00680620" w:rsidRPr="001659A0">
        <w:rPr>
          <w:sz w:val="20"/>
          <w:szCs w:val="20"/>
        </w:rPr>
        <w:t>Администрацией</w:t>
      </w:r>
      <w:r w:rsidR="00817936" w:rsidRPr="001659A0">
        <w:rPr>
          <w:sz w:val="20"/>
          <w:szCs w:val="20"/>
        </w:rPr>
        <w:t xml:space="preserve"> городского округа город</w:t>
      </w:r>
      <w:r w:rsidR="00F83C84" w:rsidRPr="001659A0">
        <w:rPr>
          <w:sz w:val="20"/>
          <w:szCs w:val="20"/>
        </w:rPr>
        <w:t xml:space="preserve"> Стерлитамак</w:t>
      </w:r>
      <w:r w:rsidRPr="001659A0">
        <w:rPr>
          <w:sz w:val="20"/>
          <w:szCs w:val="20"/>
        </w:rPr>
        <w:t xml:space="preserve"> Республики Башкортостан, о состоя</w:t>
      </w:r>
      <w:r w:rsidRPr="001659A0">
        <w:rPr>
          <w:sz w:val="20"/>
          <w:szCs w:val="20"/>
        </w:rPr>
        <w:softHyphen/>
        <w:t>нии расчетов с бюдж</w:t>
      </w:r>
      <w:r w:rsidR="00F83C84" w:rsidRPr="001659A0">
        <w:rPr>
          <w:sz w:val="20"/>
          <w:szCs w:val="20"/>
        </w:rPr>
        <w:t>етом городского округа город Стерлитамак</w:t>
      </w:r>
      <w:r w:rsidRPr="001659A0">
        <w:rPr>
          <w:sz w:val="20"/>
          <w:szCs w:val="20"/>
        </w:rPr>
        <w:t xml:space="preserve"> Республики Башкортостан по ранее заключенным догово</w:t>
      </w:r>
      <w:r w:rsidRPr="001659A0">
        <w:rPr>
          <w:sz w:val="20"/>
          <w:szCs w:val="20"/>
        </w:rPr>
        <w:softHyphen/>
        <w:t>рам на эксплуатацию рекламных мест - если т</w:t>
      </w:r>
      <w:r w:rsidR="00817936" w:rsidRPr="001659A0">
        <w:rPr>
          <w:sz w:val="20"/>
          <w:szCs w:val="20"/>
        </w:rPr>
        <w:t>акие договоры ранее заключались.</w:t>
      </w:r>
    </w:p>
    <w:p w:rsidR="00DC5CA8" w:rsidRPr="00DC5CA8" w:rsidRDefault="00DC5CA8" w:rsidP="00DC5CA8">
      <w:pPr>
        <w:numPr>
          <w:ilvl w:val="0"/>
          <w:numId w:val="28"/>
        </w:numPr>
        <w:tabs>
          <w:tab w:val="left" w:pos="870"/>
          <w:tab w:val="left" w:pos="7266"/>
        </w:tabs>
        <w:spacing w:line="226" w:lineRule="exact"/>
        <w:ind w:left="31" w:right="20" w:firstLine="426"/>
        <w:jc w:val="both"/>
        <w:rPr>
          <w:rFonts w:ascii="Times New Roman" w:hAnsi="Times New Roman" w:cs="Times New Roman"/>
          <w:bCs/>
          <w:i/>
          <w:color w:val="auto"/>
          <w:sz w:val="19"/>
          <w:szCs w:val="19"/>
        </w:rPr>
      </w:pPr>
      <w:r w:rsidRPr="00DC5CA8">
        <w:rPr>
          <w:rFonts w:ascii="Times New Roman" w:hAnsi="Times New Roman" w:cs="Times New Roman"/>
          <w:bCs/>
          <w:i/>
          <w:color w:val="auto"/>
          <w:sz w:val="19"/>
          <w:szCs w:val="19"/>
        </w:rPr>
        <w:t>Справка, выданная администрацией городского округа город Стерлитамак Республики Башкортостан, об отсутствии самовольно установленных и эксплуатируемых рекламных конструкций по ранее заключенным договорам на установку и эксплуатацию рекламной конструкции на территории городского округа город Стерлитамак Республики Башкортостан срок действия которых истек - если такие договоры ранее заключались.</w:t>
      </w:r>
    </w:p>
    <w:p w:rsidR="00DC5CA8" w:rsidRPr="001659A0" w:rsidRDefault="00DC5CA8" w:rsidP="00DC5CA8">
      <w:pPr>
        <w:pStyle w:val="131"/>
        <w:shd w:val="clear" w:color="auto" w:fill="auto"/>
        <w:tabs>
          <w:tab w:val="left" w:pos="678"/>
        </w:tabs>
        <w:ind w:left="480" w:right="20"/>
        <w:jc w:val="both"/>
        <w:rPr>
          <w:sz w:val="20"/>
          <w:szCs w:val="20"/>
        </w:rPr>
      </w:pPr>
    </w:p>
    <w:p w:rsidR="00EC473D" w:rsidRDefault="00EC473D" w:rsidP="00EC473D">
      <w:pPr>
        <w:pStyle w:val="131"/>
        <w:shd w:val="clear" w:color="auto" w:fill="auto"/>
        <w:tabs>
          <w:tab w:val="left" w:pos="678"/>
        </w:tabs>
        <w:ind w:left="480" w:right="20"/>
        <w:jc w:val="both"/>
      </w:pPr>
    </w:p>
    <w:p w:rsidR="00DE7E2B" w:rsidRDefault="00512016">
      <w:pPr>
        <w:pStyle w:val="17"/>
        <w:shd w:val="clear" w:color="auto" w:fill="auto"/>
        <w:spacing w:after="0" w:line="274" w:lineRule="exact"/>
        <w:ind w:left="40" w:firstLine="700"/>
        <w:jc w:val="both"/>
        <w:rPr>
          <w:rStyle w:val="80"/>
        </w:rPr>
      </w:pPr>
      <w:r>
        <w:rPr>
          <w:rStyle w:val="80"/>
        </w:rPr>
        <w:t>Мы, нижеподписавшиеся, заверяем правильность всех данных, указанных в анкете.</w:t>
      </w:r>
    </w:p>
    <w:p w:rsidR="001364DC" w:rsidRDefault="001364DC">
      <w:pPr>
        <w:pStyle w:val="17"/>
        <w:shd w:val="clear" w:color="auto" w:fill="auto"/>
        <w:spacing w:after="0" w:line="274" w:lineRule="exact"/>
        <w:ind w:left="40" w:firstLine="700"/>
        <w:jc w:val="both"/>
      </w:pPr>
    </w:p>
    <w:p w:rsidR="00DE7E2B" w:rsidRDefault="00512016">
      <w:pPr>
        <w:pStyle w:val="17"/>
        <w:shd w:val="clear" w:color="auto" w:fill="auto"/>
        <w:spacing w:after="0" w:line="274" w:lineRule="exact"/>
        <w:ind w:left="40"/>
      </w:pPr>
      <w:r>
        <w:rPr>
          <w:rStyle w:val="80"/>
        </w:rPr>
        <w:t>В подтверждение вышеприведенных данных к анкете прикладываются следующие документы:</w:t>
      </w:r>
    </w:p>
    <w:p w:rsidR="00DE7E2B" w:rsidRDefault="00512016" w:rsidP="00E17852">
      <w:pPr>
        <w:pStyle w:val="17"/>
        <w:numPr>
          <w:ilvl w:val="0"/>
          <w:numId w:val="29"/>
        </w:numPr>
        <w:shd w:val="clear" w:color="auto" w:fill="auto"/>
        <w:tabs>
          <w:tab w:val="left" w:pos="189"/>
          <w:tab w:val="left" w:leader="underscore" w:pos="1514"/>
          <w:tab w:val="left" w:leader="underscore" w:pos="4326"/>
        </w:tabs>
        <w:spacing w:after="0" w:line="240" w:lineRule="auto"/>
      </w:pPr>
      <w:r>
        <w:rPr>
          <w:rStyle w:val="80"/>
        </w:rPr>
        <w:t>.</w:t>
      </w:r>
      <w:r>
        <w:rPr>
          <w:rStyle w:val="80"/>
        </w:rPr>
        <w:tab/>
        <w:t>(название документа)</w:t>
      </w:r>
      <w:r>
        <w:rPr>
          <w:rStyle w:val="80"/>
        </w:rPr>
        <w:tab/>
        <w:t>(количество страниц в документе);</w:t>
      </w:r>
    </w:p>
    <w:p w:rsidR="00DE7E2B" w:rsidRDefault="00512016" w:rsidP="00E17852">
      <w:pPr>
        <w:pStyle w:val="17"/>
        <w:numPr>
          <w:ilvl w:val="0"/>
          <w:numId w:val="29"/>
        </w:numPr>
        <w:shd w:val="clear" w:color="auto" w:fill="auto"/>
        <w:tabs>
          <w:tab w:val="left" w:pos="213"/>
          <w:tab w:val="left" w:leader="underscore" w:pos="1538"/>
          <w:tab w:val="left" w:leader="underscore" w:pos="4346"/>
        </w:tabs>
        <w:spacing w:after="0" w:line="240" w:lineRule="auto"/>
      </w:pPr>
      <w:r>
        <w:rPr>
          <w:rStyle w:val="80"/>
        </w:rPr>
        <w:t>.</w:t>
      </w:r>
      <w:r>
        <w:rPr>
          <w:rStyle w:val="80"/>
        </w:rPr>
        <w:tab/>
        <w:t>(название документа)</w:t>
      </w:r>
      <w:r>
        <w:rPr>
          <w:rStyle w:val="80"/>
        </w:rPr>
        <w:tab/>
        <w:t>(количество страниц в документе);</w:t>
      </w:r>
    </w:p>
    <w:p w:rsidR="00DE7E2B" w:rsidRDefault="00E17852" w:rsidP="00E17852">
      <w:pPr>
        <w:pStyle w:val="17"/>
        <w:shd w:val="clear" w:color="auto" w:fill="auto"/>
        <w:tabs>
          <w:tab w:val="left" w:leader="underscore" w:pos="1782"/>
          <w:tab w:val="left" w:leader="underscore" w:pos="4586"/>
        </w:tabs>
        <w:spacing w:after="0" w:line="240" w:lineRule="auto"/>
      </w:pPr>
      <w:r w:rsidRPr="00A50C41">
        <w:rPr>
          <w:rStyle w:val="80"/>
        </w:rPr>
        <w:t>3</w:t>
      </w:r>
      <w:r w:rsidR="00512016" w:rsidRPr="002E10CA">
        <w:rPr>
          <w:rStyle w:val="80"/>
        </w:rPr>
        <w:t xml:space="preserve">. </w:t>
      </w:r>
      <w:r w:rsidR="00512016">
        <w:rPr>
          <w:rStyle w:val="80"/>
        </w:rPr>
        <w:tab/>
        <w:t>(название документа)</w:t>
      </w:r>
      <w:r w:rsidR="00512016">
        <w:rPr>
          <w:rStyle w:val="80"/>
        </w:rPr>
        <w:tab/>
        <w:t>(количество страниц в документе).</w:t>
      </w:r>
    </w:p>
    <w:p w:rsidR="00EC473D" w:rsidRDefault="00EC473D">
      <w:pPr>
        <w:pStyle w:val="17"/>
        <w:shd w:val="clear" w:color="auto" w:fill="auto"/>
        <w:tabs>
          <w:tab w:val="left" w:leader="underscore" w:pos="6462"/>
          <w:tab w:val="left" w:leader="underscore" w:pos="8243"/>
        </w:tabs>
        <w:spacing w:after="0" w:line="230" w:lineRule="exact"/>
        <w:ind w:left="40"/>
        <w:rPr>
          <w:rStyle w:val="80"/>
        </w:rPr>
      </w:pPr>
    </w:p>
    <w:p w:rsidR="003868C1" w:rsidRDefault="00512016" w:rsidP="003868C1">
      <w:pPr>
        <w:pStyle w:val="50"/>
        <w:shd w:val="clear" w:color="auto" w:fill="auto"/>
        <w:tabs>
          <w:tab w:val="left" w:leader="underscore" w:pos="5352"/>
          <w:tab w:val="left" w:leader="underscore" w:pos="5366"/>
          <w:tab w:val="left" w:leader="underscore" w:pos="5861"/>
          <w:tab w:val="left" w:leader="underscore" w:pos="7430"/>
        </w:tabs>
        <w:spacing w:before="537" w:line="190" w:lineRule="exact"/>
        <w:jc w:val="left"/>
      </w:pPr>
      <w:r w:rsidRPr="003868C1">
        <w:rPr>
          <w:rStyle w:val="80"/>
        </w:rPr>
        <w:t>Претендент (уполномоченный представитель)</w:t>
      </w:r>
      <w:r w:rsidR="003868C1" w:rsidRPr="003868C1">
        <w:rPr>
          <w:rStyle w:val="80"/>
          <w:b w:val="0"/>
        </w:rPr>
        <w:t xml:space="preserve"> </w:t>
      </w:r>
      <w:r w:rsidR="003868C1">
        <w:t>______________________________________</w:t>
      </w:r>
      <w:r w:rsidR="00E17852">
        <w:t>_______________________________</w:t>
      </w:r>
      <w:r w:rsidR="003868C1">
        <w:t>______________________________________</w:t>
      </w:r>
    </w:p>
    <w:p w:rsidR="00DE7E2B" w:rsidRPr="003868C1" w:rsidRDefault="003868C1" w:rsidP="003868C1">
      <w:pPr>
        <w:pStyle w:val="17"/>
        <w:shd w:val="clear" w:color="auto" w:fill="auto"/>
        <w:tabs>
          <w:tab w:val="left" w:leader="underscore" w:pos="6462"/>
          <w:tab w:val="left" w:leader="underscore" w:pos="8243"/>
        </w:tabs>
        <w:spacing w:after="0" w:line="240" w:lineRule="auto"/>
        <w:ind w:left="40"/>
        <w:rPr>
          <w:b/>
        </w:rPr>
      </w:pPr>
      <w:r w:rsidRPr="003868C1">
        <w:rPr>
          <w:rStyle w:val="80"/>
          <w:b/>
        </w:rPr>
        <w:t>____</w:t>
      </w:r>
      <w:r>
        <w:rPr>
          <w:rStyle w:val="80"/>
          <w:b/>
        </w:rPr>
        <w:t>____________________________________________________________________________________</w:t>
      </w:r>
    </w:p>
    <w:p w:rsidR="003868C1" w:rsidRDefault="003868C1" w:rsidP="003868C1">
      <w:pPr>
        <w:pStyle w:val="121"/>
        <w:shd w:val="clear" w:color="auto" w:fill="auto"/>
        <w:tabs>
          <w:tab w:val="left" w:pos="4765"/>
          <w:tab w:val="left" w:pos="7376"/>
        </w:tabs>
        <w:spacing w:after="376" w:line="130" w:lineRule="exact"/>
        <w:ind w:left="1640"/>
      </w:pPr>
      <w:r>
        <w:t>должность</w:t>
      </w:r>
      <w:r>
        <w:tab/>
        <w:t>(подпись)</w:t>
      </w:r>
      <w:r>
        <w:tab/>
        <w:t>(Ф.И.О.)</w:t>
      </w:r>
    </w:p>
    <w:p w:rsidR="00DE7E2B" w:rsidRDefault="003868C1">
      <w:pPr>
        <w:pStyle w:val="81"/>
        <w:shd w:val="clear" w:color="auto" w:fill="auto"/>
        <w:tabs>
          <w:tab w:val="left" w:pos="7616"/>
        </w:tabs>
        <w:spacing w:after="312" w:line="150" w:lineRule="exact"/>
        <w:ind w:left="4640"/>
      </w:pPr>
      <w:r>
        <w:rPr>
          <w:rStyle w:val="82"/>
        </w:rPr>
        <w:t xml:space="preserve">                  </w:t>
      </w:r>
    </w:p>
    <w:p w:rsidR="00C75BD5" w:rsidRDefault="00512016" w:rsidP="00D32F35">
      <w:pPr>
        <w:pStyle w:val="50"/>
        <w:shd w:val="clear" w:color="auto" w:fill="auto"/>
        <w:spacing w:line="190" w:lineRule="exact"/>
        <w:ind w:left="40"/>
        <w:jc w:val="left"/>
      </w:pPr>
      <w:r>
        <w:t>М.П.</w:t>
      </w:r>
    </w:p>
    <w:p w:rsidR="00D32F35" w:rsidRDefault="00D32F35" w:rsidP="00D32F35">
      <w:pPr>
        <w:pStyle w:val="50"/>
        <w:shd w:val="clear" w:color="auto" w:fill="auto"/>
        <w:spacing w:line="190" w:lineRule="exact"/>
        <w:ind w:left="40"/>
        <w:jc w:val="left"/>
      </w:pPr>
    </w:p>
    <w:p w:rsidR="00D32F35" w:rsidRDefault="00D32F35" w:rsidP="00D32F35">
      <w:pPr>
        <w:pStyle w:val="50"/>
        <w:shd w:val="clear" w:color="auto" w:fill="auto"/>
        <w:spacing w:line="190" w:lineRule="exact"/>
        <w:ind w:left="40"/>
        <w:jc w:val="left"/>
        <w:rPr>
          <w:rStyle w:val="80"/>
          <w:b w:val="0"/>
          <w:i/>
        </w:rPr>
      </w:pPr>
    </w:p>
    <w:p w:rsidR="009D5B07" w:rsidRDefault="009D5B07" w:rsidP="00B57C62">
      <w:pPr>
        <w:pStyle w:val="17"/>
        <w:shd w:val="clear" w:color="auto" w:fill="auto"/>
        <w:spacing w:after="275" w:line="274" w:lineRule="exact"/>
        <w:ind w:right="60"/>
        <w:jc w:val="right"/>
        <w:rPr>
          <w:rStyle w:val="80"/>
          <w:b/>
          <w:i/>
        </w:rPr>
      </w:pPr>
    </w:p>
    <w:p w:rsidR="00D32F35" w:rsidRDefault="00D32F35" w:rsidP="00DC5CA8">
      <w:pPr>
        <w:pStyle w:val="17"/>
        <w:shd w:val="clear" w:color="auto" w:fill="auto"/>
        <w:spacing w:after="275" w:line="274" w:lineRule="exact"/>
        <w:ind w:right="60"/>
        <w:rPr>
          <w:rStyle w:val="80"/>
          <w:b/>
          <w:i/>
        </w:rPr>
      </w:pPr>
    </w:p>
    <w:p w:rsidR="00DC5CA8" w:rsidRDefault="00DC5CA8" w:rsidP="00DC5CA8">
      <w:pPr>
        <w:pStyle w:val="17"/>
        <w:shd w:val="clear" w:color="auto" w:fill="auto"/>
        <w:spacing w:after="275" w:line="274" w:lineRule="exact"/>
        <w:ind w:right="60"/>
        <w:rPr>
          <w:rStyle w:val="80"/>
          <w:b/>
          <w:i/>
        </w:rPr>
      </w:pPr>
    </w:p>
    <w:p w:rsidR="00D32F35" w:rsidRDefault="00D32F35" w:rsidP="00B57C62">
      <w:pPr>
        <w:pStyle w:val="17"/>
        <w:shd w:val="clear" w:color="auto" w:fill="auto"/>
        <w:spacing w:after="275" w:line="274" w:lineRule="exact"/>
        <w:ind w:right="60"/>
        <w:jc w:val="right"/>
        <w:rPr>
          <w:rStyle w:val="80"/>
          <w:b/>
          <w:i/>
        </w:rPr>
      </w:pPr>
    </w:p>
    <w:p w:rsidR="00B57C62" w:rsidRPr="00D70117" w:rsidRDefault="00B57C62" w:rsidP="00B57C62">
      <w:pPr>
        <w:pStyle w:val="17"/>
        <w:shd w:val="clear" w:color="auto" w:fill="auto"/>
        <w:spacing w:after="275" w:line="274" w:lineRule="exact"/>
        <w:ind w:right="60"/>
        <w:jc w:val="right"/>
        <w:rPr>
          <w:rStyle w:val="80"/>
          <w:b/>
          <w:i/>
        </w:rPr>
      </w:pPr>
      <w:r w:rsidRPr="00D70117">
        <w:rPr>
          <w:rStyle w:val="80"/>
          <w:b/>
          <w:i/>
        </w:rPr>
        <w:lastRenderedPageBreak/>
        <w:t xml:space="preserve">Форма </w:t>
      </w:r>
      <w:r w:rsidR="00D70117" w:rsidRPr="00D70117">
        <w:rPr>
          <w:rStyle w:val="80"/>
          <w:b/>
          <w:i/>
        </w:rPr>
        <w:t>4</w:t>
      </w:r>
    </w:p>
    <w:p w:rsidR="00DE7E2B" w:rsidRPr="00F226F7" w:rsidRDefault="00512016">
      <w:pPr>
        <w:pStyle w:val="17"/>
        <w:shd w:val="clear" w:color="auto" w:fill="auto"/>
        <w:spacing w:after="275" w:line="274" w:lineRule="exact"/>
        <w:ind w:right="60"/>
        <w:jc w:val="center"/>
        <w:rPr>
          <w:b/>
        </w:rPr>
      </w:pPr>
      <w:r w:rsidRPr="00F226F7">
        <w:rPr>
          <w:rStyle w:val="80"/>
          <w:b/>
        </w:rPr>
        <w:t xml:space="preserve">КОНКУРСНОЕ ПРЕДЛОЖЕНИЕ ОБ УСЛОВИЯХ УСТАНОВКИ И ЭКСПЛУАТАЦИИ РЕКЛАМНОЙ КОНСТРУКЦИИ НА ТЕРРИТОРИИ ГОРОДСКОГО ОКРУГА ГОРОД </w:t>
      </w:r>
      <w:r w:rsidR="00B57C62" w:rsidRPr="00F226F7">
        <w:rPr>
          <w:rStyle w:val="80"/>
          <w:b/>
        </w:rPr>
        <w:t xml:space="preserve">СТЕРЛИТАМАК </w:t>
      </w:r>
      <w:r w:rsidRPr="00F226F7">
        <w:rPr>
          <w:rStyle w:val="80"/>
          <w:b/>
        </w:rPr>
        <w:t>РЕСПУБЛИКИ БАШКОРТОСТАН</w:t>
      </w:r>
    </w:p>
    <w:p w:rsidR="00DE7E2B" w:rsidRDefault="00512016">
      <w:pPr>
        <w:pStyle w:val="17"/>
        <w:shd w:val="clear" w:color="auto" w:fill="auto"/>
        <w:tabs>
          <w:tab w:val="left" w:leader="underscore" w:pos="6360"/>
        </w:tabs>
        <w:spacing w:after="258" w:line="230" w:lineRule="exact"/>
        <w:jc w:val="center"/>
      </w:pPr>
      <w:r>
        <w:rPr>
          <w:rStyle w:val="80"/>
        </w:rPr>
        <w:t>претендента</w:t>
      </w:r>
      <w:r>
        <w:rPr>
          <w:rStyle w:val="80"/>
        </w:rPr>
        <w:tab/>
      </w:r>
    </w:p>
    <w:p w:rsidR="00DE7E2B" w:rsidRDefault="00512016" w:rsidP="0073424E">
      <w:pPr>
        <w:pStyle w:val="17"/>
        <w:shd w:val="clear" w:color="auto" w:fill="auto"/>
        <w:spacing w:after="0" w:line="240" w:lineRule="auto"/>
        <w:ind w:left="23" w:right="62" w:firstLine="692"/>
        <w:jc w:val="both"/>
        <w:rPr>
          <w:rStyle w:val="80"/>
        </w:rPr>
      </w:pPr>
      <w:r>
        <w:rPr>
          <w:rStyle w:val="80"/>
        </w:rPr>
        <w:t xml:space="preserve">1. Изучив конкурсную документацию по проведению открытого конкурса на право заключения договора на установку и эксплуатацию рекламной конструкции на территории городского округа города </w:t>
      </w:r>
      <w:r w:rsidR="00146628">
        <w:rPr>
          <w:rStyle w:val="80"/>
        </w:rPr>
        <w:t>Стерлитамак</w:t>
      </w:r>
      <w:r>
        <w:rPr>
          <w:rStyle w:val="80"/>
        </w:rPr>
        <w:t xml:space="preserve"> Республики Башкортостан, в том числе условия и порядок проведения настоящего конкурса, и проект договора, мы</w:t>
      </w:r>
      <w:r w:rsidR="0073424E">
        <w:rPr>
          <w:rStyle w:val="80"/>
        </w:rPr>
        <w:t xml:space="preserve"> ____________________________________________________________</w:t>
      </w:r>
    </w:p>
    <w:p w:rsidR="0073424E" w:rsidRDefault="0073424E" w:rsidP="0073424E">
      <w:pPr>
        <w:pStyle w:val="17"/>
        <w:shd w:val="clear" w:color="auto" w:fill="auto"/>
        <w:spacing w:after="0" w:line="240" w:lineRule="auto"/>
        <w:ind w:left="23" w:right="62" w:hanging="23"/>
        <w:jc w:val="center"/>
        <w:rPr>
          <w:rStyle w:val="82"/>
        </w:rPr>
      </w:pPr>
      <w:r>
        <w:t>_________________________________________________________________________________________</w:t>
      </w:r>
      <w:r w:rsidR="00512016">
        <w:rPr>
          <w:rStyle w:val="82"/>
        </w:rPr>
        <w:t>(полное наименование претендента, Ф.И.О.)</w:t>
      </w:r>
    </w:p>
    <w:p w:rsidR="00DE7E2B" w:rsidRDefault="00512016" w:rsidP="0073424E">
      <w:pPr>
        <w:pStyle w:val="17"/>
        <w:shd w:val="clear" w:color="auto" w:fill="auto"/>
        <w:spacing w:after="0" w:line="240" w:lineRule="auto"/>
        <w:ind w:left="23" w:right="62" w:hanging="23"/>
        <w:jc w:val="both"/>
        <w:rPr>
          <w:rStyle w:val="80"/>
        </w:rPr>
      </w:pPr>
      <w:r>
        <w:rPr>
          <w:rStyle w:val="80"/>
        </w:rPr>
        <w:t>в лице</w:t>
      </w:r>
      <w:r w:rsidR="0073424E">
        <w:rPr>
          <w:rStyle w:val="80"/>
        </w:rPr>
        <w:t>___________________________________________________________________________________</w:t>
      </w:r>
    </w:p>
    <w:p w:rsidR="0073424E" w:rsidRDefault="0073424E" w:rsidP="0073424E">
      <w:pPr>
        <w:pStyle w:val="17"/>
        <w:shd w:val="clear" w:color="auto" w:fill="auto"/>
        <w:spacing w:after="0" w:line="240" w:lineRule="auto"/>
        <w:ind w:left="23" w:right="62" w:hanging="23"/>
        <w:jc w:val="both"/>
      </w:pPr>
      <w:r>
        <w:rPr>
          <w:rStyle w:val="80"/>
        </w:rPr>
        <w:t>________________________________________________________________________________________</w:t>
      </w:r>
    </w:p>
    <w:p w:rsidR="00DE7E2B" w:rsidRDefault="00512016" w:rsidP="00854755">
      <w:pPr>
        <w:pStyle w:val="81"/>
        <w:shd w:val="clear" w:color="auto" w:fill="auto"/>
        <w:spacing w:line="240" w:lineRule="auto"/>
        <w:ind w:right="62"/>
        <w:jc w:val="center"/>
      </w:pPr>
      <w:r>
        <w:rPr>
          <w:rStyle w:val="82"/>
        </w:rPr>
        <w:t>(наименование должности руководителя, Фамилия, Имя, Отчество (полностью))</w:t>
      </w:r>
    </w:p>
    <w:p w:rsidR="00854755" w:rsidRDefault="00512016" w:rsidP="00854755">
      <w:pPr>
        <w:pStyle w:val="17"/>
        <w:shd w:val="clear" w:color="auto" w:fill="auto"/>
        <w:spacing w:after="120" w:line="240" w:lineRule="auto"/>
        <w:ind w:left="23" w:right="62"/>
        <w:jc w:val="both"/>
        <w:rPr>
          <w:rStyle w:val="80"/>
        </w:rPr>
      </w:pPr>
      <w:r>
        <w:rPr>
          <w:rStyle w:val="80"/>
        </w:rPr>
        <w:t xml:space="preserve">предлагаем заключить договор на установку и эксплуатацию рекламной конструкции на территории городского округа город </w:t>
      </w:r>
      <w:r w:rsidR="00146628">
        <w:rPr>
          <w:rStyle w:val="80"/>
        </w:rPr>
        <w:t>Стерлитамак</w:t>
      </w:r>
      <w:r>
        <w:rPr>
          <w:rStyle w:val="80"/>
        </w:rPr>
        <w:t xml:space="preserve"> Республики Башкортостан,</w:t>
      </w:r>
      <w:r w:rsidR="0073424E">
        <w:rPr>
          <w:rStyle w:val="80"/>
        </w:rPr>
        <w:t xml:space="preserve"> в соответствии с требованиями К</w:t>
      </w:r>
      <w:r>
        <w:rPr>
          <w:rStyle w:val="80"/>
        </w:rPr>
        <w:t>он</w:t>
      </w:r>
      <w:r>
        <w:rPr>
          <w:rStyle w:val="80"/>
        </w:rPr>
        <w:softHyphen/>
        <w:t>курсной документации и на условиях, указанных в нижеприведенной таблице:</w:t>
      </w:r>
    </w:p>
    <w:p w:rsidR="00DE7E2B" w:rsidRPr="00C24C06" w:rsidRDefault="00512016" w:rsidP="00E42DBF">
      <w:pPr>
        <w:pStyle w:val="17"/>
        <w:shd w:val="clear" w:color="auto" w:fill="auto"/>
        <w:spacing w:after="120" w:line="240" w:lineRule="auto"/>
        <w:ind w:left="23" w:right="62"/>
        <w:jc w:val="center"/>
        <w:rPr>
          <w:rStyle w:val="80"/>
          <w:u w:val="single"/>
        </w:rPr>
      </w:pPr>
      <w:r w:rsidRPr="00C24C06">
        <w:rPr>
          <w:rStyle w:val="80"/>
          <w:u w:val="single"/>
        </w:rPr>
        <w:t xml:space="preserve">Стоимость права заключения договора на установку и эксплуатацию рекламной конструкции на территории городского округа город </w:t>
      </w:r>
      <w:r w:rsidR="00146628" w:rsidRPr="00C24C06">
        <w:rPr>
          <w:rStyle w:val="80"/>
          <w:u w:val="single"/>
        </w:rPr>
        <w:t>Стерлитамак</w:t>
      </w:r>
      <w:r w:rsidRPr="00C24C06">
        <w:rPr>
          <w:rStyle w:val="80"/>
          <w:u w:val="single"/>
        </w:rPr>
        <w:t xml:space="preserve"> Республики Башкортостан</w:t>
      </w:r>
      <w:r w:rsidR="00E42DBF" w:rsidRPr="00C24C06">
        <w:rPr>
          <w:rStyle w:val="80"/>
          <w:u w:val="single"/>
        </w:rPr>
        <w:t xml:space="preserve"> </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568"/>
        <w:gridCol w:w="4956"/>
        <w:gridCol w:w="1842"/>
        <w:gridCol w:w="2977"/>
      </w:tblGrid>
      <w:tr w:rsidR="000C2A35" w:rsidTr="00E42DBF">
        <w:tc>
          <w:tcPr>
            <w:tcW w:w="568" w:type="dxa"/>
            <w:shd w:val="clear" w:color="auto" w:fill="FFFFFF"/>
            <w:vAlign w:val="center"/>
          </w:tcPr>
          <w:p w:rsidR="000C2A35" w:rsidRDefault="000C2A35" w:rsidP="000C2A35">
            <w:pPr>
              <w:pStyle w:val="17"/>
              <w:shd w:val="clear" w:color="auto" w:fill="auto"/>
              <w:spacing w:after="60" w:line="230" w:lineRule="exact"/>
              <w:jc w:val="center"/>
            </w:pPr>
            <w:r>
              <w:rPr>
                <w:rStyle w:val="80"/>
              </w:rPr>
              <w:t>№№</w:t>
            </w:r>
          </w:p>
          <w:p w:rsidR="000C2A35" w:rsidRDefault="000C2A35" w:rsidP="000C2A35">
            <w:pPr>
              <w:pStyle w:val="17"/>
              <w:shd w:val="clear" w:color="auto" w:fill="auto"/>
              <w:spacing w:before="60" w:after="0" w:line="230" w:lineRule="exact"/>
              <w:jc w:val="center"/>
            </w:pPr>
            <w:r>
              <w:rPr>
                <w:rStyle w:val="80"/>
              </w:rPr>
              <w:t>п/п</w:t>
            </w:r>
          </w:p>
        </w:tc>
        <w:tc>
          <w:tcPr>
            <w:tcW w:w="4956" w:type="dxa"/>
            <w:shd w:val="clear" w:color="auto" w:fill="FFFFFF"/>
            <w:vAlign w:val="center"/>
          </w:tcPr>
          <w:p w:rsidR="000C2A35" w:rsidRDefault="000C2A35" w:rsidP="000C2A35">
            <w:pPr>
              <w:pStyle w:val="17"/>
              <w:shd w:val="clear" w:color="auto" w:fill="auto"/>
              <w:spacing w:after="0" w:line="230" w:lineRule="exact"/>
              <w:jc w:val="center"/>
            </w:pPr>
            <w:r>
              <w:rPr>
                <w:rStyle w:val="80"/>
              </w:rPr>
              <w:t>Наименование показателя</w:t>
            </w:r>
          </w:p>
        </w:tc>
        <w:tc>
          <w:tcPr>
            <w:tcW w:w="1842" w:type="dxa"/>
            <w:shd w:val="clear" w:color="auto" w:fill="FFFFFF"/>
            <w:vAlign w:val="center"/>
          </w:tcPr>
          <w:p w:rsidR="000C2A35" w:rsidRDefault="000C2A35" w:rsidP="000C2A35">
            <w:pPr>
              <w:pStyle w:val="17"/>
              <w:shd w:val="clear" w:color="auto" w:fill="auto"/>
              <w:spacing w:after="0" w:line="274" w:lineRule="exact"/>
              <w:jc w:val="center"/>
            </w:pPr>
            <w:r>
              <w:rPr>
                <w:rStyle w:val="80"/>
              </w:rPr>
              <w:t>Требуемое зна</w:t>
            </w:r>
            <w:r>
              <w:rPr>
                <w:rStyle w:val="80"/>
              </w:rPr>
              <w:softHyphen/>
              <w:t>чение, согласно техническому заданию</w:t>
            </w:r>
          </w:p>
        </w:tc>
        <w:tc>
          <w:tcPr>
            <w:tcW w:w="2977" w:type="dxa"/>
            <w:shd w:val="clear" w:color="auto" w:fill="FFFFFF"/>
            <w:vAlign w:val="center"/>
          </w:tcPr>
          <w:p w:rsidR="000C2A35" w:rsidRDefault="000C2A35" w:rsidP="000C2A35">
            <w:pPr>
              <w:pStyle w:val="17"/>
              <w:shd w:val="clear" w:color="auto" w:fill="auto"/>
              <w:spacing w:after="120" w:line="230" w:lineRule="exact"/>
              <w:jc w:val="center"/>
            </w:pPr>
            <w:r>
              <w:rPr>
                <w:rStyle w:val="80"/>
              </w:rPr>
              <w:t>Предложения</w:t>
            </w:r>
          </w:p>
          <w:p w:rsidR="000C2A35" w:rsidRDefault="000C2A35" w:rsidP="000C2A35">
            <w:pPr>
              <w:pStyle w:val="17"/>
              <w:shd w:val="clear" w:color="auto" w:fill="auto"/>
              <w:spacing w:before="120" w:after="0" w:line="230" w:lineRule="exact"/>
              <w:jc w:val="center"/>
            </w:pPr>
            <w:r>
              <w:rPr>
                <w:rStyle w:val="80"/>
              </w:rPr>
              <w:t>претендента</w:t>
            </w:r>
          </w:p>
        </w:tc>
      </w:tr>
      <w:tr w:rsidR="000C2A35" w:rsidTr="00E42DBF">
        <w:tc>
          <w:tcPr>
            <w:tcW w:w="568" w:type="dxa"/>
            <w:shd w:val="clear" w:color="auto" w:fill="FFFFFF"/>
            <w:vAlign w:val="center"/>
          </w:tcPr>
          <w:p w:rsidR="000C2A35" w:rsidRDefault="000C2A35" w:rsidP="000C2A35">
            <w:pPr>
              <w:pStyle w:val="17"/>
              <w:shd w:val="clear" w:color="auto" w:fill="auto"/>
              <w:spacing w:after="0" w:line="230" w:lineRule="exact"/>
              <w:jc w:val="center"/>
            </w:pPr>
            <w:r>
              <w:rPr>
                <w:rStyle w:val="80"/>
              </w:rPr>
              <w:t>1</w:t>
            </w:r>
          </w:p>
        </w:tc>
        <w:tc>
          <w:tcPr>
            <w:tcW w:w="4956" w:type="dxa"/>
            <w:shd w:val="clear" w:color="auto" w:fill="FFFFFF"/>
            <w:vAlign w:val="center"/>
          </w:tcPr>
          <w:p w:rsidR="000C2A35" w:rsidRDefault="000C2A35" w:rsidP="000C2A35">
            <w:pPr>
              <w:pStyle w:val="17"/>
              <w:shd w:val="clear" w:color="auto" w:fill="auto"/>
              <w:spacing w:after="0" w:line="230" w:lineRule="exact"/>
              <w:jc w:val="center"/>
            </w:pPr>
            <w:r>
              <w:rPr>
                <w:rStyle w:val="80"/>
              </w:rPr>
              <w:t>2</w:t>
            </w:r>
          </w:p>
        </w:tc>
        <w:tc>
          <w:tcPr>
            <w:tcW w:w="1842" w:type="dxa"/>
            <w:shd w:val="clear" w:color="auto" w:fill="FFFFFF"/>
            <w:vAlign w:val="center"/>
          </w:tcPr>
          <w:p w:rsidR="000C2A35" w:rsidRDefault="000C2A35" w:rsidP="000C2A35">
            <w:pPr>
              <w:pStyle w:val="17"/>
              <w:shd w:val="clear" w:color="auto" w:fill="auto"/>
              <w:spacing w:after="0" w:line="230" w:lineRule="exact"/>
              <w:jc w:val="center"/>
            </w:pPr>
            <w:r>
              <w:rPr>
                <w:rStyle w:val="80"/>
              </w:rPr>
              <w:t>3</w:t>
            </w:r>
          </w:p>
        </w:tc>
        <w:tc>
          <w:tcPr>
            <w:tcW w:w="2977" w:type="dxa"/>
            <w:shd w:val="clear" w:color="auto" w:fill="FFFFFF"/>
            <w:vAlign w:val="center"/>
          </w:tcPr>
          <w:p w:rsidR="000C2A35" w:rsidRDefault="000C2A35" w:rsidP="000C2A35">
            <w:pPr>
              <w:pStyle w:val="17"/>
              <w:shd w:val="clear" w:color="auto" w:fill="auto"/>
              <w:spacing w:after="0" w:line="230" w:lineRule="exact"/>
              <w:jc w:val="center"/>
            </w:pPr>
            <w:r>
              <w:rPr>
                <w:rStyle w:val="80"/>
              </w:rPr>
              <w:t>4</w:t>
            </w:r>
          </w:p>
        </w:tc>
      </w:tr>
      <w:tr w:rsidR="00E42DBF" w:rsidTr="00E42DBF">
        <w:tc>
          <w:tcPr>
            <w:tcW w:w="568" w:type="dxa"/>
            <w:shd w:val="clear" w:color="auto" w:fill="FFFFFF"/>
            <w:vAlign w:val="center"/>
          </w:tcPr>
          <w:p w:rsidR="000C2A35" w:rsidRDefault="000C2A35" w:rsidP="000C2A35">
            <w:pPr>
              <w:pStyle w:val="17"/>
              <w:shd w:val="clear" w:color="auto" w:fill="auto"/>
              <w:spacing w:after="0" w:line="230" w:lineRule="exact"/>
              <w:ind w:left="180"/>
            </w:pPr>
            <w:r>
              <w:rPr>
                <w:rStyle w:val="80"/>
              </w:rPr>
              <w:t>1</w:t>
            </w:r>
          </w:p>
        </w:tc>
        <w:tc>
          <w:tcPr>
            <w:tcW w:w="4956" w:type="dxa"/>
            <w:shd w:val="clear" w:color="auto" w:fill="FFFFFF"/>
            <w:vAlign w:val="center"/>
          </w:tcPr>
          <w:p w:rsidR="000C2A35" w:rsidRDefault="000C2A35" w:rsidP="000C2A35">
            <w:pPr>
              <w:pStyle w:val="17"/>
              <w:shd w:val="clear" w:color="auto" w:fill="auto"/>
              <w:spacing w:after="0" w:line="274" w:lineRule="exact"/>
              <w:ind w:left="126" w:right="137"/>
              <w:jc w:val="both"/>
            </w:pPr>
            <w:r>
              <w:rPr>
                <w:rStyle w:val="80"/>
              </w:rPr>
              <w:t>Стоимость права заключения договора на уста</w:t>
            </w:r>
            <w:r>
              <w:rPr>
                <w:rStyle w:val="80"/>
              </w:rPr>
              <w:softHyphen/>
              <w:t>новку и эксплуатацию рекламной конструкции на территории городского округа город Стерлитамак Республики Башкортостан:</w:t>
            </w:r>
          </w:p>
        </w:tc>
        <w:tc>
          <w:tcPr>
            <w:tcW w:w="1842" w:type="dxa"/>
            <w:shd w:val="clear" w:color="auto" w:fill="FFFFFF"/>
            <w:vAlign w:val="center"/>
          </w:tcPr>
          <w:p w:rsidR="000C2A35" w:rsidRDefault="000C2A35" w:rsidP="000C2A35">
            <w:pPr>
              <w:pStyle w:val="17"/>
              <w:shd w:val="clear" w:color="auto" w:fill="auto"/>
              <w:spacing w:after="0" w:line="226" w:lineRule="exact"/>
              <w:ind w:left="126" w:right="138"/>
              <w:jc w:val="both"/>
            </w:pPr>
            <w:r>
              <w:rPr>
                <w:rStyle w:val="95pt1"/>
              </w:rPr>
              <w:t>Примечание:</w:t>
            </w:r>
          </w:p>
          <w:p w:rsidR="000C2A35" w:rsidRDefault="000C2A35" w:rsidP="000C2A35">
            <w:pPr>
              <w:pStyle w:val="17"/>
              <w:shd w:val="clear" w:color="auto" w:fill="auto"/>
              <w:spacing w:after="0" w:line="226" w:lineRule="exact"/>
              <w:ind w:left="126" w:right="138"/>
              <w:jc w:val="both"/>
            </w:pPr>
            <w:r>
              <w:rPr>
                <w:rStyle w:val="95pt1"/>
              </w:rPr>
              <w:t>В этой графе указы</w:t>
            </w:r>
            <w:r>
              <w:rPr>
                <w:rStyle w:val="95pt1"/>
              </w:rPr>
              <w:softHyphen/>
              <w:t>вается начальная стоимость права заключения договора на эксплуатацию каждого рекламного места по лоту</w:t>
            </w:r>
          </w:p>
        </w:tc>
        <w:tc>
          <w:tcPr>
            <w:tcW w:w="2977" w:type="dxa"/>
            <w:shd w:val="clear" w:color="auto" w:fill="FFFFFF"/>
            <w:vAlign w:val="center"/>
          </w:tcPr>
          <w:p w:rsidR="000C2A35" w:rsidRDefault="000C2A35" w:rsidP="000C2A35">
            <w:pPr>
              <w:pStyle w:val="17"/>
              <w:shd w:val="clear" w:color="auto" w:fill="auto"/>
              <w:spacing w:after="0" w:line="226" w:lineRule="exact"/>
              <w:ind w:left="126" w:right="169"/>
              <w:jc w:val="both"/>
            </w:pPr>
            <w:r>
              <w:rPr>
                <w:rStyle w:val="95pt1"/>
              </w:rPr>
              <w:t>Примечание:</w:t>
            </w:r>
          </w:p>
          <w:p w:rsidR="000C2A35" w:rsidRDefault="000C2A35" w:rsidP="000C2A35">
            <w:pPr>
              <w:pStyle w:val="17"/>
              <w:shd w:val="clear" w:color="auto" w:fill="auto"/>
              <w:spacing w:after="0" w:line="226" w:lineRule="exact"/>
              <w:ind w:left="126" w:right="169"/>
              <w:jc w:val="both"/>
            </w:pPr>
            <w:r>
              <w:rPr>
                <w:rStyle w:val="95pt1"/>
              </w:rPr>
              <w:t>В этой графе указы</w:t>
            </w:r>
            <w:r>
              <w:rPr>
                <w:rStyle w:val="95pt1"/>
              </w:rPr>
              <w:softHyphen/>
              <w:t>вается предлагаемая стоимость права за</w:t>
            </w:r>
            <w:r>
              <w:rPr>
                <w:rStyle w:val="95pt1"/>
              </w:rPr>
              <w:softHyphen/>
              <w:t>ключения договора на эксплуатацию каждо</w:t>
            </w:r>
            <w:r>
              <w:rPr>
                <w:rStyle w:val="95pt1"/>
              </w:rPr>
              <w:softHyphen/>
              <w:t>го рекламного места по лоту. Предлагае</w:t>
            </w:r>
            <w:r>
              <w:rPr>
                <w:rStyle w:val="95pt1"/>
              </w:rPr>
              <w:softHyphen/>
              <w:t>мая стоимость права заключения договора на установку и экс</w:t>
            </w:r>
            <w:r>
              <w:rPr>
                <w:rStyle w:val="95pt1"/>
              </w:rPr>
              <w:softHyphen/>
              <w:t>плуатацию каждой рекламной конструк</w:t>
            </w:r>
            <w:r>
              <w:rPr>
                <w:rStyle w:val="95pt1"/>
              </w:rPr>
              <w:softHyphen/>
              <w:t>ции по лоту не долж</w:t>
            </w:r>
            <w:r>
              <w:rPr>
                <w:rStyle w:val="95pt1"/>
              </w:rPr>
              <w:softHyphen/>
              <w:t>на быть меньше на</w:t>
            </w:r>
            <w:r>
              <w:rPr>
                <w:rStyle w:val="95pt1"/>
              </w:rPr>
              <w:softHyphen/>
              <w:t>чальной стоимости права заключения до</w:t>
            </w:r>
            <w:r>
              <w:rPr>
                <w:rStyle w:val="95pt1"/>
              </w:rPr>
              <w:softHyphen/>
              <w:t>говора на установку и эксплуатацию каж</w:t>
            </w:r>
            <w:r>
              <w:rPr>
                <w:rStyle w:val="95pt1"/>
              </w:rPr>
              <w:softHyphen/>
              <w:t>дой рекламной конст</w:t>
            </w:r>
            <w:r>
              <w:rPr>
                <w:rStyle w:val="95pt1"/>
              </w:rPr>
              <w:softHyphen/>
              <w:t xml:space="preserve">рукции по лоту. </w:t>
            </w:r>
          </w:p>
          <w:p w:rsidR="000C2A35" w:rsidRDefault="000C2A35" w:rsidP="000C2A35">
            <w:pPr>
              <w:pStyle w:val="17"/>
              <w:spacing w:after="0" w:line="226" w:lineRule="exact"/>
              <w:ind w:left="126" w:right="169"/>
              <w:jc w:val="both"/>
            </w:pPr>
            <w:r>
              <w:rPr>
                <w:rStyle w:val="95pt1"/>
              </w:rPr>
              <w:t>Предложение о стоимо</w:t>
            </w:r>
            <w:r>
              <w:rPr>
                <w:rStyle w:val="95pt1"/>
              </w:rPr>
              <w:softHyphen/>
              <w:t>сти права заключения договора на установ</w:t>
            </w:r>
            <w:r>
              <w:rPr>
                <w:rStyle w:val="95pt1"/>
              </w:rPr>
              <w:softHyphen/>
              <w:t>ку и эксплуатацию рекламной конструк</w:t>
            </w:r>
            <w:r>
              <w:rPr>
                <w:rStyle w:val="95pt1"/>
              </w:rPr>
              <w:softHyphen/>
              <w:t>ции на территории городского округа город Стерлитамак Республики Башкортостан (по каждому рекламному месту отдельно) должно быть указано с учетом налогов, всех за</w:t>
            </w:r>
            <w:r>
              <w:rPr>
                <w:rStyle w:val="95pt1"/>
              </w:rPr>
              <w:softHyphen/>
              <w:t xml:space="preserve">трат, издержек и других обязательных платежей, связанных </w:t>
            </w:r>
            <w:r w:rsidR="00CD6F36">
              <w:rPr>
                <w:rStyle w:val="95pt1"/>
              </w:rPr>
              <w:t>с надлежащим</w:t>
            </w:r>
            <w:r>
              <w:rPr>
                <w:rStyle w:val="95pt1"/>
              </w:rPr>
              <w:t xml:space="preserve"> испол</w:t>
            </w:r>
            <w:r>
              <w:rPr>
                <w:rStyle w:val="95pt1"/>
              </w:rPr>
              <w:softHyphen/>
              <w:t>нением договора</w:t>
            </w:r>
          </w:p>
        </w:tc>
      </w:tr>
      <w:tr w:rsidR="000C2A35" w:rsidTr="00E42DBF">
        <w:tc>
          <w:tcPr>
            <w:tcW w:w="568" w:type="dxa"/>
            <w:shd w:val="clear" w:color="auto" w:fill="FFFFFF"/>
            <w:vAlign w:val="center"/>
          </w:tcPr>
          <w:p w:rsidR="000C2A35" w:rsidRDefault="000C2A35" w:rsidP="000C2A35">
            <w:pPr>
              <w:pStyle w:val="17"/>
              <w:shd w:val="clear" w:color="auto" w:fill="auto"/>
              <w:spacing w:after="0" w:line="230" w:lineRule="exact"/>
              <w:ind w:left="180"/>
              <w:rPr>
                <w:rStyle w:val="80"/>
              </w:rPr>
            </w:pPr>
          </w:p>
        </w:tc>
        <w:tc>
          <w:tcPr>
            <w:tcW w:w="4956" w:type="dxa"/>
            <w:shd w:val="clear" w:color="auto" w:fill="FFFFFF"/>
            <w:vAlign w:val="center"/>
          </w:tcPr>
          <w:p w:rsidR="000C2A35" w:rsidRDefault="000C2A35" w:rsidP="000C2A35">
            <w:pPr>
              <w:pStyle w:val="17"/>
              <w:shd w:val="clear" w:color="auto" w:fill="auto"/>
              <w:spacing w:after="0" w:line="274" w:lineRule="exact"/>
              <w:ind w:left="126" w:right="137"/>
              <w:jc w:val="both"/>
              <w:rPr>
                <w:rStyle w:val="80"/>
              </w:rPr>
            </w:pPr>
            <w:r>
              <w:rPr>
                <w:rStyle w:val="80"/>
              </w:rPr>
              <w:t xml:space="preserve">Итого по лоту № </w:t>
            </w:r>
          </w:p>
        </w:tc>
        <w:tc>
          <w:tcPr>
            <w:tcW w:w="1842" w:type="dxa"/>
            <w:shd w:val="clear" w:color="auto" w:fill="FFFFFF"/>
            <w:vAlign w:val="center"/>
          </w:tcPr>
          <w:p w:rsidR="000C2A35" w:rsidRDefault="000C2A35" w:rsidP="000C2A35">
            <w:pPr>
              <w:pStyle w:val="17"/>
              <w:shd w:val="clear" w:color="auto" w:fill="auto"/>
              <w:spacing w:after="0" w:line="226" w:lineRule="exact"/>
              <w:ind w:left="126" w:right="138"/>
              <w:jc w:val="both"/>
              <w:rPr>
                <w:rStyle w:val="95pt1"/>
              </w:rPr>
            </w:pPr>
          </w:p>
        </w:tc>
        <w:tc>
          <w:tcPr>
            <w:tcW w:w="2977" w:type="dxa"/>
            <w:shd w:val="clear" w:color="auto" w:fill="FFFFFF"/>
            <w:vAlign w:val="center"/>
          </w:tcPr>
          <w:p w:rsidR="000C2A35" w:rsidRDefault="000C2A35" w:rsidP="000C2A35">
            <w:pPr>
              <w:pStyle w:val="17"/>
              <w:shd w:val="clear" w:color="auto" w:fill="auto"/>
              <w:spacing w:after="0" w:line="226" w:lineRule="exact"/>
              <w:ind w:left="126" w:right="169"/>
              <w:jc w:val="both"/>
              <w:rPr>
                <w:rStyle w:val="95pt1"/>
              </w:rPr>
            </w:pPr>
          </w:p>
        </w:tc>
      </w:tr>
    </w:tbl>
    <w:p w:rsidR="00DE7E2B" w:rsidRDefault="00DE7E2B">
      <w:pPr>
        <w:rPr>
          <w:sz w:val="2"/>
          <w:szCs w:val="2"/>
        </w:rPr>
      </w:pPr>
    </w:p>
    <w:p w:rsidR="000C2A35" w:rsidRDefault="000C2A35" w:rsidP="000C2A35">
      <w:pPr>
        <w:tabs>
          <w:tab w:val="left" w:pos="6040"/>
        </w:tabs>
        <w:rPr>
          <w:sz w:val="2"/>
          <w:szCs w:val="2"/>
        </w:rPr>
      </w:pPr>
      <w:r>
        <w:rPr>
          <w:sz w:val="2"/>
          <w:szCs w:val="2"/>
        </w:rPr>
        <w:tab/>
      </w:r>
    </w:p>
    <w:p w:rsidR="000C2A35" w:rsidRDefault="000C2A35" w:rsidP="000C2A35">
      <w:pPr>
        <w:rPr>
          <w:sz w:val="2"/>
          <w:szCs w:val="2"/>
        </w:rPr>
      </w:pPr>
    </w:p>
    <w:p w:rsidR="00DE7E2B" w:rsidRPr="000C2A35" w:rsidRDefault="00DE7E2B" w:rsidP="000C2A35">
      <w:pPr>
        <w:rPr>
          <w:sz w:val="2"/>
          <w:szCs w:val="2"/>
        </w:rPr>
        <w:sectPr w:rsidR="00DE7E2B" w:rsidRPr="000C2A35" w:rsidSect="006037F7">
          <w:headerReference w:type="even" r:id="rId29"/>
          <w:footerReference w:type="even" r:id="rId30"/>
          <w:headerReference w:type="first" r:id="rId31"/>
          <w:footerReference w:type="first" r:id="rId32"/>
          <w:type w:val="continuous"/>
          <w:pgSz w:w="11909" w:h="16838"/>
          <w:pgMar w:top="993" w:right="825" w:bottom="709" w:left="835" w:header="0" w:footer="3" w:gutter="0"/>
          <w:cols w:space="720"/>
          <w:noEndnote/>
          <w:docGrid w:linePitch="360"/>
        </w:sectPr>
      </w:pPr>
    </w:p>
    <w:p w:rsidR="00DE7E2B" w:rsidRDefault="00DE7E2B">
      <w:pPr>
        <w:rPr>
          <w:sz w:val="2"/>
          <w:szCs w:val="2"/>
        </w:rPr>
      </w:pPr>
    </w:p>
    <w:p w:rsidR="00DE7E2B" w:rsidRPr="00C24C06" w:rsidRDefault="00512016">
      <w:pPr>
        <w:pStyle w:val="17"/>
        <w:shd w:val="clear" w:color="auto" w:fill="auto"/>
        <w:spacing w:before="454" w:after="0" w:line="230" w:lineRule="exact"/>
        <w:ind w:left="20"/>
        <w:jc w:val="center"/>
        <w:rPr>
          <w:u w:val="single"/>
        </w:rPr>
      </w:pPr>
      <w:r w:rsidRPr="00C24C06">
        <w:rPr>
          <w:rStyle w:val="80"/>
          <w:u w:val="single"/>
        </w:rPr>
        <w:lastRenderedPageBreak/>
        <w:t>Предложения по эксплуатации рекламных конструкций на территории городского округа</w:t>
      </w:r>
    </w:p>
    <w:p w:rsidR="00DE7E2B" w:rsidRPr="00C24C06" w:rsidRDefault="00512016" w:rsidP="00E42DBF">
      <w:pPr>
        <w:pStyle w:val="17"/>
        <w:shd w:val="clear" w:color="auto" w:fill="auto"/>
        <w:spacing w:after="120" w:line="240" w:lineRule="auto"/>
        <w:ind w:left="23"/>
        <w:jc w:val="center"/>
        <w:rPr>
          <w:rStyle w:val="80"/>
          <w:u w:val="single"/>
        </w:rPr>
      </w:pPr>
      <w:r w:rsidRPr="00C24C06">
        <w:rPr>
          <w:rStyle w:val="80"/>
          <w:u w:val="single"/>
        </w:rPr>
        <w:t xml:space="preserve">город </w:t>
      </w:r>
      <w:r w:rsidR="00D70117" w:rsidRPr="00C24C06">
        <w:rPr>
          <w:rStyle w:val="80"/>
          <w:u w:val="single"/>
        </w:rPr>
        <w:t>Стерлитамак</w:t>
      </w:r>
      <w:r w:rsidRPr="00C24C06">
        <w:rPr>
          <w:rStyle w:val="80"/>
          <w:u w:val="single"/>
        </w:rPr>
        <w:t xml:space="preserve"> Республики Башкортостан</w:t>
      </w:r>
    </w:p>
    <w:tbl>
      <w:tblPr>
        <w:tblOverlap w:val="never"/>
        <w:tblW w:w="0" w:type="auto"/>
        <w:jc w:val="center"/>
        <w:tblLayout w:type="fixed"/>
        <w:tblCellMar>
          <w:left w:w="10" w:type="dxa"/>
          <w:right w:w="10" w:type="dxa"/>
        </w:tblCellMar>
        <w:tblLook w:val="04A0" w:firstRow="1" w:lastRow="0" w:firstColumn="1" w:lastColumn="0" w:noHBand="0" w:noVBand="1"/>
      </w:tblPr>
      <w:tblGrid>
        <w:gridCol w:w="805"/>
        <w:gridCol w:w="5135"/>
        <w:gridCol w:w="4272"/>
      </w:tblGrid>
      <w:tr w:rsidR="00E42DBF" w:rsidTr="00344740">
        <w:trPr>
          <w:trHeight w:hRule="exact" w:val="572"/>
          <w:jc w:val="center"/>
        </w:trPr>
        <w:tc>
          <w:tcPr>
            <w:tcW w:w="805" w:type="dxa"/>
            <w:tcBorders>
              <w:top w:val="single" w:sz="4" w:space="0" w:color="auto"/>
              <w:left w:val="single" w:sz="4" w:space="0" w:color="auto"/>
            </w:tcBorders>
            <w:shd w:val="clear" w:color="auto" w:fill="FFFFFF"/>
            <w:vAlign w:val="center"/>
          </w:tcPr>
          <w:p w:rsidR="00E42DBF" w:rsidRDefault="00E42DBF" w:rsidP="00344740">
            <w:pPr>
              <w:pStyle w:val="17"/>
              <w:shd w:val="clear" w:color="auto" w:fill="auto"/>
              <w:spacing w:after="60" w:line="230" w:lineRule="exact"/>
              <w:jc w:val="center"/>
            </w:pPr>
            <w:r>
              <w:rPr>
                <w:rStyle w:val="80"/>
              </w:rPr>
              <w:t>№№</w:t>
            </w:r>
          </w:p>
          <w:p w:rsidR="00E42DBF" w:rsidRDefault="00E42DBF" w:rsidP="00344740">
            <w:pPr>
              <w:pStyle w:val="17"/>
              <w:shd w:val="clear" w:color="auto" w:fill="auto"/>
              <w:spacing w:before="60" w:after="0" w:line="230" w:lineRule="exact"/>
              <w:jc w:val="center"/>
            </w:pPr>
            <w:r>
              <w:rPr>
                <w:rStyle w:val="80"/>
              </w:rPr>
              <w:t>п/п</w:t>
            </w:r>
          </w:p>
        </w:tc>
        <w:tc>
          <w:tcPr>
            <w:tcW w:w="5135" w:type="dxa"/>
            <w:tcBorders>
              <w:top w:val="single" w:sz="4" w:space="0" w:color="auto"/>
              <w:left w:val="single" w:sz="4" w:space="0" w:color="auto"/>
            </w:tcBorders>
            <w:shd w:val="clear" w:color="auto" w:fill="FFFFFF"/>
            <w:vAlign w:val="center"/>
          </w:tcPr>
          <w:p w:rsidR="00E42DBF" w:rsidRDefault="00E42DBF" w:rsidP="00344740">
            <w:pPr>
              <w:pStyle w:val="17"/>
              <w:shd w:val="clear" w:color="auto" w:fill="auto"/>
              <w:spacing w:after="0" w:line="230" w:lineRule="exact"/>
              <w:jc w:val="center"/>
            </w:pPr>
            <w:r>
              <w:rPr>
                <w:rStyle w:val="80"/>
              </w:rPr>
              <w:t>Наименование показателя</w:t>
            </w:r>
          </w:p>
        </w:tc>
        <w:tc>
          <w:tcPr>
            <w:tcW w:w="4272" w:type="dxa"/>
            <w:tcBorders>
              <w:top w:val="single" w:sz="4" w:space="0" w:color="auto"/>
              <w:left w:val="single" w:sz="4" w:space="0" w:color="auto"/>
              <w:right w:val="single" w:sz="4" w:space="0" w:color="auto"/>
            </w:tcBorders>
            <w:shd w:val="clear" w:color="auto" w:fill="FFFFFF"/>
            <w:vAlign w:val="center"/>
          </w:tcPr>
          <w:p w:rsidR="00E42DBF" w:rsidRDefault="00E42DBF" w:rsidP="00344740">
            <w:pPr>
              <w:pStyle w:val="17"/>
              <w:shd w:val="clear" w:color="auto" w:fill="auto"/>
              <w:spacing w:after="0" w:line="230" w:lineRule="exact"/>
              <w:jc w:val="center"/>
            </w:pPr>
            <w:r>
              <w:rPr>
                <w:rStyle w:val="80"/>
              </w:rPr>
              <w:t>Предложения претендента</w:t>
            </w:r>
          </w:p>
        </w:tc>
      </w:tr>
      <w:tr w:rsidR="00E42DBF" w:rsidTr="00344740">
        <w:trPr>
          <w:trHeight w:hRule="exact" w:val="283"/>
          <w:jc w:val="center"/>
        </w:trPr>
        <w:tc>
          <w:tcPr>
            <w:tcW w:w="805" w:type="dxa"/>
            <w:tcBorders>
              <w:top w:val="single" w:sz="4" w:space="0" w:color="auto"/>
              <w:left w:val="single" w:sz="4" w:space="0" w:color="auto"/>
            </w:tcBorders>
            <w:shd w:val="clear" w:color="auto" w:fill="FFFFFF"/>
            <w:vAlign w:val="center"/>
          </w:tcPr>
          <w:p w:rsidR="00E42DBF" w:rsidRDefault="00E42DBF" w:rsidP="00344740">
            <w:pPr>
              <w:pStyle w:val="17"/>
              <w:shd w:val="clear" w:color="auto" w:fill="auto"/>
              <w:spacing w:after="0" w:line="230" w:lineRule="exact"/>
              <w:jc w:val="center"/>
            </w:pPr>
            <w:r>
              <w:rPr>
                <w:rStyle w:val="80"/>
              </w:rPr>
              <w:t>1</w:t>
            </w:r>
          </w:p>
        </w:tc>
        <w:tc>
          <w:tcPr>
            <w:tcW w:w="5135" w:type="dxa"/>
            <w:tcBorders>
              <w:top w:val="single" w:sz="4" w:space="0" w:color="auto"/>
              <w:left w:val="single" w:sz="4" w:space="0" w:color="auto"/>
            </w:tcBorders>
            <w:shd w:val="clear" w:color="auto" w:fill="FFFFFF"/>
            <w:vAlign w:val="center"/>
          </w:tcPr>
          <w:p w:rsidR="00E42DBF" w:rsidRDefault="00E42DBF" w:rsidP="00344740">
            <w:pPr>
              <w:pStyle w:val="17"/>
              <w:shd w:val="clear" w:color="auto" w:fill="auto"/>
              <w:spacing w:after="0" w:line="230" w:lineRule="exact"/>
              <w:jc w:val="center"/>
            </w:pPr>
            <w:r>
              <w:rPr>
                <w:rStyle w:val="80"/>
              </w:rPr>
              <w:t>2</w:t>
            </w:r>
          </w:p>
        </w:tc>
        <w:tc>
          <w:tcPr>
            <w:tcW w:w="4272" w:type="dxa"/>
            <w:tcBorders>
              <w:top w:val="single" w:sz="4" w:space="0" w:color="auto"/>
              <w:left w:val="single" w:sz="4" w:space="0" w:color="auto"/>
              <w:right w:val="single" w:sz="4" w:space="0" w:color="auto"/>
            </w:tcBorders>
            <w:shd w:val="clear" w:color="auto" w:fill="FFFFFF"/>
            <w:vAlign w:val="center"/>
          </w:tcPr>
          <w:p w:rsidR="00E42DBF" w:rsidRDefault="00CD6F36" w:rsidP="00344740">
            <w:pPr>
              <w:pStyle w:val="17"/>
              <w:shd w:val="clear" w:color="auto" w:fill="auto"/>
              <w:spacing w:after="0" w:line="230" w:lineRule="exact"/>
              <w:jc w:val="center"/>
            </w:pPr>
            <w:r>
              <w:rPr>
                <w:rStyle w:val="80"/>
              </w:rPr>
              <w:t>3</w:t>
            </w:r>
          </w:p>
        </w:tc>
      </w:tr>
      <w:tr w:rsidR="00E42DBF" w:rsidTr="00344740">
        <w:trPr>
          <w:trHeight w:hRule="exact" w:val="1948"/>
          <w:jc w:val="center"/>
        </w:trPr>
        <w:tc>
          <w:tcPr>
            <w:tcW w:w="805" w:type="dxa"/>
            <w:tcBorders>
              <w:top w:val="single" w:sz="4" w:space="0" w:color="auto"/>
              <w:left w:val="single" w:sz="4" w:space="0" w:color="auto"/>
            </w:tcBorders>
            <w:shd w:val="clear" w:color="auto" w:fill="FFFFFF"/>
            <w:vAlign w:val="center"/>
          </w:tcPr>
          <w:p w:rsidR="00E42DBF" w:rsidRDefault="00E42DBF" w:rsidP="00344740">
            <w:pPr>
              <w:pStyle w:val="17"/>
              <w:shd w:val="clear" w:color="auto" w:fill="auto"/>
              <w:spacing w:after="0" w:line="230" w:lineRule="exact"/>
              <w:ind w:left="160"/>
            </w:pPr>
            <w:r>
              <w:rPr>
                <w:rStyle w:val="80"/>
              </w:rPr>
              <w:t>1</w:t>
            </w:r>
          </w:p>
        </w:tc>
        <w:tc>
          <w:tcPr>
            <w:tcW w:w="5135" w:type="dxa"/>
            <w:tcBorders>
              <w:top w:val="single" w:sz="4" w:space="0" w:color="auto"/>
              <w:left w:val="single" w:sz="4" w:space="0" w:color="auto"/>
            </w:tcBorders>
            <w:shd w:val="clear" w:color="auto" w:fill="FFFFFF"/>
            <w:vAlign w:val="center"/>
          </w:tcPr>
          <w:p w:rsidR="00E42DBF" w:rsidRDefault="00E42DBF" w:rsidP="00344740">
            <w:pPr>
              <w:pStyle w:val="17"/>
              <w:shd w:val="clear" w:color="auto" w:fill="auto"/>
              <w:spacing w:after="0" w:line="274" w:lineRule="exact"/>
              <w:ind w:left="172" w:right="130"/>
              <w:jc w:val="both"/>
            </w:pPr>
            <w:r>
              <w:rPr>
                <w:rStyle w:val="80"/>
              </w:rPr>
              <w:t>Предложения по благоустройству прилегаю</w:t>
            </w:r>
            <w:r>
              <w:rPr>
                <w:rStyle w:val="80"/>
              </w:rPr>
              <w:softHyphen/>
              <w:t>щей территории, использованию малых архи</w:t>
            </w:r>
            <w:r>
              <w:rPr>
                <w:rStyle w:val="80"/>
              </w:rPr>
              <w:softHyphen/>
              <w:t>тектурных форм или прочих декоративных элементов с учетом сложившегося благоуст</w:t>
            </w:r>
            <w:r>
              <w:rPr>
                <w:rStyle w:val="80"/>
              </w:rPr>
              <w:softHyphen/>
              <w:t>ройства городской среды, с учетом типа рек</w:t>
            </w:r>
            <w:r>
              <w:rPr>
                <w:rStyle w:val="80"/>
              </w:rPr>
              <w:softHyphen/>
              <w:t>ламной конструкции и сложившейся городской застройки (фотомонтаж)</w:t>
            </w:r>
          </w:p>
        </w:tc>
        <w:tc>
          <w:tcPr>
            <w:tcW w:w="4272" w:type="dxa"/>
            <w:tcBorders>
              <w:top w:val="single" w:sz="4" w:space="0" w:color="auto"/>
              <w:left w:val="single" w:sz="4" w:space="0" w:color="auto"/>
              <w:right w:val="single" w:sz="4" w:space="0" w:color="auto"/>
            </w:tcBorders>
            <w:shd w:val="clear" w:color="auto" w:fill="FFFFFF"/>
            <w:vAlign w:val="center"/>
          </w:tcPr>
          <w:p w:rsidR="00E42DBF" w:rsidRDefault="00E42DBF" w:rsidP="00344740">
            <w:pPr>
              <w:pStyle w:val="17"/>
              <w:shd w:val="clear" w:color="auto" w:fill="auto"/>
              <w:spacing w:after="0" w:line="230" w:lineRule="exact"/>
              <w:ind w:left="134" w:right="154"/>
              <w:jc w:val="both"/>
            </w:pPr>
            <w:r>
              <w:rPr>
                <w:rStyle w:val="95pt1"/>
              </w:rPr>
              <w:t>Примечание:</w:t>
            </w:r>
          </w:p>
          <w:p w:rsidR="00E42DBF" w:rsidRDefault="00E42DBF" w:rsidP="00344740">
            <w:pPr>
              <w:pStyle w:val="17"/>
              <w:shd w:val="clear" w:color="auto" w:fill="auto"/>
              <w:spacing w:after="0" w:line="230" w:lineRule="exact"/>
              <w:ind w:left="134" w:right="154"/>
              <w:jc w:val="both"/>
            </w:pPr>
            <w:r>
              <w:rPr>
                <w:rStyle w:val="95pt1"/>
              </w:rPr>
              <w:t>В этой графе указываются предложения по благоустройству прилегающей территории, использованию малых архитектурных форм или прочих декоративных элементов с учетом сложившегося благоустройства городской среды, с учетом типа рекламной конструкции и сложившейся городской застройки.</w:t>
            </w:r>
          </w:p>
        </w:tc>
      </w:tr>
      <w:tr w:rsidR="00E42DBF" w:rsidTr="00344740">
        <w:trPr>
          <w:trHeight w:hRule="exact" w:val="1943"/>
          <w:jc w:val="center"/>
        </w:trPr>
        <w:tc>
          <w:tcPr>
            <w:tcW w:w="805" w:type="dxa"/>
            <w:tcBorders>
              <w:top w:val="single" w:sz="4" w:space="0" w:color="auto"/>
              <w:left w:val="single" w:sz="4" w:space="0" w:color="auto"/>
            </w:tcBorders>
            <w:shd w:val="clear" w:color="auto" w:fill="FFFFFF"/>
            <w:vAlign w:val="center"/>
          </w:tcPr>
          <w:p w:rsidR="00E42DBF" w:rsidRDefault="00E42DBF" w:rsidP="00344740">
            <w:pPr>
              <w:pStyle w:val="17"/>
              <w:shd w:val="clear" w:color="auto" w:fill="auto"/>
              <w:spacing w:after="0" w:line="230" w:lineRule="exact"/>
              <w:ind w:left="160"/>
            </w:pPr>
            <w:r>
              <w:rPr>
                <w:rStyle w:val="80"/>
              </w:rPr>
              <w:t>2</w:t>
            </w:r>
          </w:p>
        </w:tc>
        <w:tc>
          <w:tcPr>
            <w:tcW w:w="5135" w:type="dxa"/>
            <w:tcBorders>
              <w:top w:val="single" w:sz="4" w:space="0" w:color="auto"/>
              <w:left w:val="single" w:sz="4" w:space="0" w:color="auto"/>
            </w:tcBorders>
            <w:shd w:val="clear" w:color="auto" w:fill="FFFFFF"/>
            <w:vAlign w:val="center"/>
          </w:tcPr>
          <w:p w:rsidR="00E42DBF" w:rsidRDefault="00E42DBF" w:rsidP="00344740">
            <w:pPr>
              <w:pStyle w:val="17"/>
              <w:shd w:val="clear" w:color="auto" w:fill="auto"/>
              <w:spacing w:after="0" w:line="274" w:lineRule="exact"/>
              <w:ind w:left="172" w:right="130"/>
              <w:jc w:val="both"/>
            </w:pPr>
            <w:r>
              <w:rPr>
                <w:rStyle w:val="80"/>
              </w:rPr>
              <w:t>Предложения по применению наружного ос</w:t>
            </w:r>
            <w:r>
              <w:rPr>
                <w:rStyle w:val="80"/>
              </w:rPr>
              <w:softHyphen/>
              <w:t>вещения, энергосберегающих технологий, рав</w:t>
            </w:r>
            <w:r>
              <w:rPr>
                <w:rStyle w:val="80"/>
              </w:rPr>
              <w:softHyphen/>
              <w:t>номерности подсветки рекламно</w:t>
            </w:r>
            <w:r>
              <w:rPr>
                <w:rStyle w:val="80"/>
              </w:rPr>
              <w:softHyphen/>
              <w:t xml:space="preserve"> - информационных полей, синхронное включе</w:t>
            </w:r>
            <w:r>
              <w:rPr>
                <w:rStyle w:val="80"/>
              </w:rPr>
              <w:softHyphen/>
              <w:t>ние которой должно осуществляться в соответ</w:t>
            </w:r>
            <w:r>
              <w:rPr>
                <w:rStyle w:val="80"/>
              </w:rPr>
              <w:softHyphen/>
              <w:t>ствии с графиком режима работы уличного ос</w:t>
            </w:r>
            <w:r>
              <w:rPr>
                <w:rStyle w:val="80"/>
              </w:rPr>
              <w:softHyphen/>
              <w:t>вещения (фотомонтаж)</w:t>
            </w:r>
          </w:p>
        </w:tc>
        <w:tc>
          <w:tcPr>
            <w:tcW w:w="4272" w:type="dxa"/>
            <w:tcBorders>
              <w:top w:val="single" w:sz="4" w:space="0" w:color="auto"/>
              <w:left w:val="single" w:sz="4" w:space="0" w:color="auto"/>
              <w:right w:val="single" w:sz="4" w:space="0" w:color="auto"/>
            </w:tcBorders>
            <w:shd w:val="clear" w:color="auto" w:fill="FFFFFF"/>
            <w:vAlign w:val="center"/>
          </w:tcPr>
          <w:p w:rsidR="00E42DBF" w:rsidRDefault="00E42DBF" w:rsidP="00344740">
            <w:pPr>
              <w:pStyle w:val="17"/>
              <w:shd w:val="clear" w:color="auto" w:fill="auto"/>
              <w:spacing w:after="0" w:line="226" w:lineRule="exact"/>
              <w:ind w:left="134" w:right="154"/>
              <w:jc w:val="both"/>
            </w:pPr>
            <w:r>
              <w:rPr>
                <w:rStyle w:val="95pt1"/>
              </w:rPr>
              <w:t>Примечание:</w:t>
            </w:r>
          </w:p>
          <w:p w:rsidR="00E42DBF" w:rsidRDefault="00E42DBF" w:rsidP="00344740">
            <w:pPr>
              <w:pStyle w:val="17"/>
              <w:shd w:val="clear" w:color="auto" w:fill="auto"/>
              <w:spacing w:after="0" w:line="226" w:lineRule="exact"/>
              <w:ind w:left="134" w:right="154"/>
              <w:jc w:val="both"/>
            </w:pPr>
            <w:r>
              <w:rPr>
                <w:rStyle w:val="95pt1"/>
              </w:rPr>
              <w:t>В этой графе указываются предложения по применению наружного освещения, энергосбе</w:t>
            </w:r>
            <w:r>
              <w:rPr>
                <w:rStyle w:val="95pt1"/>
              </w:rPr>
              <w:softHyphen/>
              <w:t>регающих технологий, равномерности под</w:t>
            </w:r>
            <w:r>
              <w:rPr>
                <w:rStyle w:val="95pt1"/>
              </w:rPr>
              <w:softHyphen/>
              <w:t>светки рекламно-информационных полей, син</w:t>
            </w:r>
            <w:r>
              <w:rPr>
                <w:rStyle w:val="95pt1"/>
              </w:rPr>
              <w:softHyphen/>
              <w:t>хронное включение которой должно осущест</w:t>
            </w:r>
            <w:r>
              <w:rPr>
                <w:rStyle w:val="95pt1"/>
              </w:rPr>
              <w:softHyphen/>
              <w:t>вляться в соответствии с графиком режима работы уличного освещения</w:t>
            </w:r>
          </w:p>
        </w:tc>
      </w:tr>
      <w:tr w:rsidR="00E42DBF" w:rsidTr="00344740">
        <w:trPr>
          <w:trHeight w:hRule="exact" w:val="2789"/>
          <w:jc w:val="center"/>
        </w:trPr>
        <w:tc>
          <w:tcPr>
            <w:tcW w:w="805" w:type="dxa"/>
            <w:tcBorders>
              <w:top w:val="single" w:sz="4" w:space="0" w:color="auto"/>
              <w:left w:val="single" w:sz="4" w:space="0" w:color="auto"/>
              <w:bottom w:val="single" w:sz="4" w:space="0" w:color="auto"/>
            </w:tcBorders>
            <w:shd w:val="clear" w:color="auto" w:fill="FFFFFF"/>
            <w:vAlign w:val="center"/>
          </w:tcPr>
          <w:p w:rsidR="00E42DBF" w:rsidRDefault="00E42DBF" w:rsidP="00344740">
            <w:pPr>
              <w:pStyle w:val="17"/>
              <w:shd w:val="clear" w:color="auto" w:fill="auto"/>
              <w:spacing w:after="0" w:line="230" w:lineRule="exact"/>
              <w:ind w:left="160"/>
            </w:pPr>
            <w:r>
              <w:rPr>
                <w:rStyle w:val="80"/>
              </w:rPr>
              <w:t>3</w:t>
            </w:r>
          </w:p>
        </w:tc>
        <w:tc>
          <w:tcPr>
            <w:tcW w:w="5135" w:type="dxa"/>
            <w:tcBorders>
              <w:top w:val="single" w:sz="4" w:space="0" w:color="auto"/>
              <w:left w:val="single" w:sz="4" w:space="0" w:color="auto"/>
              <w:bottom w:val="single" w:sz="4" w:space="0" w:color="auto"/>
            </w:tcBorders>
            <w:shd w:val="clear" w:color="auto" w:fill="FFFFFF"/>
            <w:vAlign w:val="center"/>
          </w:tcPr>
          <w:p w:rsidR="00E42DBF" w:rsidRDefault="00E42DBF" w:rsidP="00344740">
            <w:pPr>
              <w:pStyle w:val="17"/>
              <w:shd w:val="clear" w:color="auto" w:fill="auto"/>
              <w:spacing w:after="0" w:line="274" w:lineRule="exact"/>
              <w:ind w:left="172" w:right="130"/>
              <w:rPr>
                <w:rStyle w:val="80"/>
              </w:rPr>
            </w:pPr>
            <w:r>
              <w:rPr>
                <w:rStyle w:val="80"/>
              </w:rPr>
              <w:t xml:space="preserve">Предложение по размещению городской </w:t>
            </w:r>
          </w:p>
          <w:p w:rsidR="00E42DBF" w:rsidRDefault="00E42DBF" w:rsidP="00344740">
            <w:pPr>
              <w:pStyle w:val="17"/>
              <w:shd w:val="clear" w:color="auto" w:fill="auto"/>
              <w:spacing w:after="0" w:line="274" w:lineRule="exact"/>
              <w:ind w:left="172" w:right="130"/>
            </w:pPr>
            <w:r>
              <w:rPr>
                <w:rStyle w:val="80"/>
              </w:rPr>
              <w:t>информации на средстве наружной рекламы</w:t>
            </w:r>
          </w:p>
        </w:tc>
        <w:tc>
          <w:tcPr>
            <w:tcW w:w="4272" w:type="dxa"/>
            <w:tcBorders>
              <w:top w:val="single" w:sz="4" w:space="0" w:color="auto"/>
              <w:left w:val="single" w:sz="4" w:space="0" w:color="auto"/>
              <w:bottom w:val="single" w:sz="4" w:space="0" w:color="auto"/>
              <w:right w:val="single" w:sz="4" w:space="0" w:color="auto"/>
            </w:tcBorders>
            <w:shd w:val="clear" w:color="auto" w:fill="FFFFFF"/>
            <w:vAlign w:val="center"/>
          </w:tcPr>
          <w:p w:rsidR="00E42DBF" w:rsidRDefault="00E42DBF" w:rsidP="00344740">
            <w:pPr>
              <w:pStyle w:val="17"/>
              <w:shd w:val="clear" w:color="auto" w:fill="auto"/>
              <w:spacing w:after="0" w:line="226" w:lineRule="exact"/>
              <w:ind w:left="134" w:right="154"/>
              <w:jc w:val="both"/>
            </w:pPr>
            <w:r>
              <w:rPr>
                <w:rStyle w:val="95pt1"/>
              </w:rPr>
              <w:t>Примечание:</w:t>
            </w:r>
          </w:p>
          <w:p w:rsidR="00E42DBF" w:rsidRDefault="00E42DBF" w:rsidP="00344740">
            <w:pPr>
              <w:pStyle w:val="17"/>
              <w:shd w:val="clear" w:color="auto" w:fill="auto"/>
              <w:spacing w:after="0" w:line="226" w:lineRule="exact"/>
              <w:ind w:left="134" w:right="154"/>
              <w:jc w:val="both"/>
            </w:pPr>
            <w:r>
              <w:rPr>
                <w:rStyle w:val="95pt1"/>
              </w:rPr>
              <w:t>В этой графе указываются предложения по размещению городской информации на сред</w:t>
            </w:r>
            <w:r>
              <w:rPr>
                <w:rStyle w:val="95pt1"/>
              </w:rPr>
              <w:softHyphen/>
              <w:t>стве наружной рекламы. Применительно к конкурсу под городской информацией следует понимать информацию, направленную на обеспечение интересов города в информиро</w:t>
            </w:r>
            <w:r>
              <w:rPr>
                <w:rStyle w:val="95pt1"/>
              </w:rPr>
              <w:softHyphen/>
              <w:t>вании населения о дате, времени, погоде, гра</w:t>
            </w:r>
            <w:r>
              <w:rPr>
                <w:rStyle w:val="95pt1"/>
              </w:rPr>
              <w:softHyphen/>
              <w:t>ницах муниципального территориального об</w:t>
            </w:r>
            <w:r>
              <w:rPr>
                <w:rStyle w:val="95pt1"/>
              </w:rPr>
              <w:softHyphen/>
              <w:t>разования и иной аналогичной информации не относящейся к рекламе, социальной рекламе и конструктивно размещаемой на средстве на</w:t>
            </w:r>
            <w:r>
              <w:rPr>
                <w:rStyle w:val="95pt1"/>
              </w:rPr>
              <w:softHyphen/>
              <w:t>ружной рекламы.</w:t>
            </w:r>
          </w:p>
        </w:tc>
      </w:tr>
      <w:tr w:rsidR="00E42DBF" w:rsidTr="00344740">
        <w:trPr>
          <w:trHeight w:hRule="exact" w:val="1140"/>
          <w:jc w:val="center"/>
        </w:trPr>
        <w:tc>
          <w:tcPr>
            <w:tcW w:w="805" w:type="dxa"/>
            <w:tcBorders>
              <w:top w:val="single" w:sz="4" w:space="0" w:color="auto"/>
              <w:left w:val="single" w:sz="4" w:space="0" w:color="auto"/>
              <w:bottom w:val="single" w:sz="4" w:space="0" w:color="auto"/>
            </w:tcBorders>
            <w:shd w:val="clear" w:color="auto" w:fill="FFFFFF"/>
            <w:vAlign w:val="center"/>
          </w:tcPr>
          <w:p w:rsidR="00E42DBF" w:rsidRDefault="00E42DBF" w:rsidP="00344740">
            <w:pPr>
              <w:pStyle w:val="17"/>
              <w:shd w:val="clear" w:color="auto" w:fill="auto"/>
              <w:spacing w:after="0" w:line="230" w:lineRule="exact"/>
              <w:ind w:left="160"/>
              <w:rPr>
                <w:rStyle w:val="80"/>
              </w:rPr>
            </w:pPr>
            <w:r>
              <w:rPr>
                <w:rStyle w:val="80"/>
              </w:rPr>
              <w:t>4</w:t>
            </w:r>
          </w:p>
        </w:tc>
        <w:tc>
          <w:tcPr>
            <w:tcW w:w="5135" w:type="dxa"/>
            <w:tcBorders>
              <w:top w:val="single" w:sz="4" w:space="0" w:color="auto"/>
              <w:left w:val="single" w:sz="4" w:space="0" w:color="auto"/>
              <w:bottom w:val="single" w:sz="4" w:space="0" w:color="auto"/>
            </w:tcBorders>
            <w:shd w:val="clear" w:color="auto" w:fill="FFFFFF"/>
            <w:vAlign w:val="center"/>
          </w:tcPr>
          <w:p w:rsidR="00E42DBF" w:rsidRDefault="00E42DBF" w:rsidP="00344740">
            <w:pPr>
              <w:pStyle w:val="17"/>
              <w:shd w:val="clear" w:color="auto" w:fill="auto"/>
              <w:spacing w:after="0" w:line="274" w:lineRule="exact"/>
              <w:ind w:left="172" w:right="130"/>
              <w:rPr>
                <w:rStyle w:val="80"/>
              </w:rPr>
            </w:pPr>
            <w:r>
              <w:rPr>
                <w:rStyle w:val="80"/>
              </w:rPr>
              <w:t>Праздничное оформление к календарным и праздничным датам</w:t>
            </w:r>
          </w:p>
        </w:tc>
        <w:tc>
          <w:tcPr>
            <w:tcW w:w="4272" w:type="dxa"/>
            <w:tcBorders>
              <w:top w:val="single" w:sz="4" w:space="0" w:color="auto"/>
              <w:left w:val="single" w:sz="4" w:space="0" w:color="auto"/>
              <w:bottom w:val="single" w:sz="4" w:space="0" w:color="auto"/>
              <w:right w:val="single" w:sz="4" w:space="0" w:color="auto"/>
            </w:tcBorders>
            <w:shd w:val="clear" w:color="auto" w:fill="FFFFFF"/>
            <w:vAlign w:val="center"/>
          </w:tcPr>
          <w:p w:rsidR="00E42DBF" w:rsidRDefault="00E42DBF" w:rsidP="00344740">
            <w:pPr>
              <w:pStyle w:val="17"/>
              <w:shd w:val="clear" w:color="auto" w:fill="auto"/>
              <w:spacing w:after="0" w:line="226" w:lineRule="exact"/>
              <w:ind w:left="134"/>
              <w:jc w:val="both"/>
            </w:pPr>
            <w:r>
              <w:rPr>
                <w:rStyle w:val="95pt1"/>
              </w:rPr>
              <w:t>Примечание:</w:t>
            </w:r>
          </w:p>
          <w:p w:rsidR="00E42DBF" w:rsidRDefault="00E42DBF" w:rsidP="00344740">
            <w:pPr>
              <w:pStyle w:val="17"/>
              <w:shd w:val="clear" w:color="auto" w:fill="auto"/>
              <w:spacing w:after="0" w:line="226" w:lineRule="exact"/>
              <w:ind w:left="134" w:right="154"/>
              <w:jc w:val="both"/>
              <w:rPr>
                <w:rStyle w:val="95pt1"/>
              </w:rPr>
            </w:pPr>
            <w:r>
              <w:rPr>
                <w:rStyle w:val="95pt1"/>
              </w:rPr>
              <w:t>В этой графе указываются предложения по праздничному оформлению к календарным праздничным датам.</w:t>
            </w:r>
          </w:p>
        </w:tc>
      </w:tr>
    </w:tbl>
    <w:p w:rsidR="00E42DBF" w:rsidRDefault="00E42DBF" w:rsidP="00E42DBF">
      <w:pPr>
        <w:pStyle w:val="17"/>
        <w:shd w:val="clear" w:color="auto" w:fill="auto"/>
        <w:spacing w:after="120" w:line="240" w:lineRule="auto"/>
        <w:ind w:left="23"/>
        <w:jc w:val="center"/>
        <w:rPr>
          <w:sz w:val="2"/>
          <w:szCs w:val="2"/>
        </w:rPr>
      </w:pPr>
    </w:p>
    <w:p w:rsidR="00DE7E2B" w:rsidRDefault="00512016">
      <w:pPr>
        <w:pStyle w:val="17"/>
        <w:shd w:val="clear" w:color="auto" w:fill="auto"/>
        <w:spacing w:before="124" w:after="0" w:line="274" w:lineRule="exact"/>
        <w:ind w:left="20" w:right="20" w:firstLine="700"/>
        <w:jc w:val="both"/>
      </w:pPr>
      <w:r>
        <w:rPr>
          <w:rStyle w:val="80"/>
        </w:rPr>
        <w:t>Стоимость права заключения договора на установку и эксплуатацию рекламной конструк</w:t>
      </w:r>
      <w:r>
        <w:rPr>
          <w:rStyle w:val="80"/>
        </w:rPr>
        <w:softHyphen/>
        <w:t xml:space="preserve">ции на территории городского округа город </w:t>
      </w:r>
      <w:r w:rsidR="003E430E">
        <w:rPr>
          <w:rStyle w:val="80"/>
        </w:rPr>
        <w:t>Стерлитамак</w:t>
      </w:r>
      <w:r>
        <w:rPr>
          <w:rStyle w:val="80"/>
        </w:rPr>
        <w:t xml:space="preserve"> Республики Башкортостан (по каждому реклам</w:t>
      </w:r>
      <w:r>
        <w:rPr>
          <w:rStyle w:val="80"/>
        </w:rPr>
        <w:softHyphen/>
        <w:t>ному месту отдельно) указана с учетом налогов все</w:t>
      </w:r>
      <w:r w:rsidR="008071F0">
        <w:rPr>
          <w:rStyle w:val="80"/>
        </w:rPr>
        <w:t>х затрат, издержек и других обя</w:t>
      </w:r>
      <w:r>
        <w:rPr>
          <w:rStyle w:val="80"/>
        </w:rPr>
        <w:t>зательных платежей, связанных с надлежащим исполнением договора.</w:t>
      </w:r>
    </w:p>
    <w:p w:rsidR="00DE7E2B" w:rsidRDefault="00512016">
      <w:pPr>
        <w:pStyle w:val="17"/>
        <w:shd w:val="clear" w:color="auto" w:fill="auto"/>
        <w:spacing w:after="0" w:line="274" w:lineRule="exact"/>
        <w:ind w:left="20" w:firstLine="700"/>
        <w:jc w:val="both"/>
      </w:pPr>
      <w:r>
        <w:rPr>
          <w:rStyle w:val="80"/>
        </w:rPr>
        <w:t>К конкурсному</w:t>
      </w:r>
      <w:r w:rsidR="00E17852">
        <w:rPr>
          <w:rStyle w:val="80"/>
        </w:rPr>
        <w:t xml:space="preserve"> предложению прилагается Форма 6</w:t>
      </w:r>
      <w:r>
        <w:rPr>
          <w:rStyle w:val="80"/>
        </w:rPr>
        <w:t xml:space="preserve"> «Квалификация участников конкурса»</w:t>
      </w:r>
    </w:p>
    <w:p w:rsidR="00DE7E2B" w:rsidRDefault="00512016">
      <w:pPr>
        <w:pStyle w:val="36"/>
        <w:shd w:val="clear" w:color="auto" w:fill="auto"/>
        <w:tabs>
          <w:tab w:val="left" w:leader="underscore" w:pos="970"/>
        </w:tabs>
        <w:spacing w:before="0" w:line="274" w:lineRule="exact"/>
        <w:ind w:left="20" w:firstLine="0"/>
        <w:jc w:val="left"/>
      </w:pPr>
      <w:r>
        <w:rPr>
          <w:rStyle w:val="37"/>
        </w:rPr>
        <w:t xml:space="preserve">на </w:t>
      </w:r>
      <w:r>
        <w:rPr>
          <w:rStyle w:val="37"/>
        </w:rPr>
        <w:tab/>
      </w:r>
      <w:r>
        <w:rPr>
          <w:rStyle w:val="312pt"/>
          <w:i/>
          <w:iCs/>
        </w:rPr>
        <w:t>(количество страниц) страницах.</w:t>
      </w:r>
    </w:p>
    <w:p w:rsidR="00DE7E2B" w:rsidRDefault="00512016">
      <w:pPr>
        <w:pStyle w:val="17"/>
        <w:shd w:val="clear" w:color="auto" w:fill="auto"/>
        <w:spacing w:after="0" w:line="274" w:lineRule="exact"/>
        <w:ind w:left="20" w:right="20" w:firstLine="700"/>
        <w:jc w:val="both"/>
      </w:pPr>
      <w:r>
        <w:rPr>
          <w:rStyle w:val="80"/>
        </w:rPr>
        <w:t>К конкурсному предложению прилагается проектная до</w:t>
      </w:r>
      <w:r w:rsidR="008071F0">
        <w:rPr>
          <w:rStyle w:val="80"/>
        </w:rPr>
        <w:t>кументация средств наружной рек</w:t>
      </w:r>
      <w:r>
        <w:rPr>
          <w:rStyle w:val="80"/>
        </w:rPr>
        <w:t>ламы по следующим рекламным местам лота:</w:t>
      </w:r>
    </w:p>
    <w:p w:rsidR="00DE7E2B" w:rsidRDefault="00512016">
      <w:pPr>
        <w:pStyle w:val="36"/>
        <w:shd w:val="clear" w:color="auto" w:fill="auto"/>
        <w:tabs>
          <w:tab w:val="left" w:leader="underscore" w:pos="3673"/>
        </w:tabs>
        <w:spacing w:before="0" w:line="274" w:lineRule="exact"/>
        <w:ind w:left="20" w:firstLine="0"/>
        <w:jc w:val="left"/>
      </w:pPr>
      <w:r>
        <w:rPr>
          <w:rStyle w:val="37"/>
        </w:rPr>
        <w:t>1)</w:t>
      </w:r>
      <w:r>
        <w:rPr>
          <w:rStyle w:val="37"/>
        </w:rPr>
        <w:tab/>
      </w:r>
      <w:r>
        <w:rPr>
          <w:rStyle w:val="312pt"/>
          <w:i/>
          <w:iCs/>
        </w:rPr>
        <w:t>(количество страниц);</w:t>
      </w:r>
    </w:p>
    <w:p w:rsidR="00DE7E2B" w:rsidRDefault="003E430E">
      <w:pPr>
        <w:pStyle w:val="36"/>
        <w:shd w:val="clear" w:color="auto" w:fill="auto"/>
        <w:tabs>
          <w:tab w:val="left" w:leader="underscore" w:pos="3702"/>
        </w:tabs>
        <w:spacing w:before="0" w:line="274" w:lineRule="exact"/>
        <w:ind w:left="20" w:firstLine="0"/>
        <w:jc w:val="left"/>
      </w:pPr>
      <w:r>
        <w:rPr>
          <w:rStyle w:val="37"/>
        </w:rPr>
        <w:t>2</w:t>
      </w:r>
      <w:r w:rsidR="00512016" w:rsidRPr="002E10CA">
        <w:rPr>
          <w:rStyle w:val="37"/>
        </w:rPr>
        <w:t>)</w:t>
      </w:r>
      <w:r w:rsidR="00512016">
        <w:rPr>
          <w:rStyle w:val="37"/>
        </w:rPr>
        <w:tab/>
      </w:r>
      <w:r w:rsidR="00512016">
        <w:rPr>
          <w:rStyle w:val="312pt"/>
          <w:i/>
          <w:iCs/>
        </w:rPr>
        <w:t>(количество страниц).</w:t>
      </w:r>
    </w:p>
    <w:p w:rsidR="00E42DBF" w:rsidRDefault="00E42DBF">
      <w:pPr>
        <w:pStyle w:val="17"/>
        <w:shd w:val="clear" w:color="auto" w:fill="auto"/>
        <w:spacing w:after="0" w:line="274" w:lineRule="exact"/>
        <w:ind w:left="20"/>
        <w:rPr>
          <w:rStyle w:val="80"/>
        </w:rPr>
      </w:pPr>
    </w:p>
    <w:p w:rsidR="00C24C06" w:rsidRDefault="00C24C06">
      <w:pPr>
        <w:pStyle w:val="17"/>
        <w:shd w:val="clear" w:color="auto" w:fill="auto"/>
        <w:spacing w:after="0" w:line="274" w:lineRule="exact"/>
        <w:ind w:left="20"/>
        <w:rPr>
          <w:rStyle w:val="80"/>
        </w:rPr>
      </w:pPr>
    </w:p>
    <w:p w:rsidR="00DE7E2B" w:rsidRPr="00C24C06" w:rsidRDefault="00512016">
      <w:pPr>
        <w:pStyle w:val="17"/>
        <w:shd w:val="clear" w:color="auto" w:fill="auto"/>
        <w:spacing w:after="0" w:line="274" w:lineRule="exact"/>
        <w:ind w:left="20"/>
      </w:pPr>
      <w:r w:rsidRPr="00C24C06">
        <w:rPr>
          <w:rStyle w:val="80"/>
          <w:b/>
        </w:rPr>
        <w:t>Претендент (уполномоченный представитель)</w:t>
      </w:r>
      <w:r w:rsidR="00C24C06">
        <w:rPr>
          <w:rStyle w:val="80"/>
        </w:rPr>
        <w:t xml:space="preserve"> _________________________________________________</w:t>
      </w:r>
    </w:p>
    <w:p w:rsidR="00DE7E2B" w:rsidRDefault="00512016">
      <w:pPr>
        <w:pStyle w:val="81"/>
        <w:shd w:val="clear" w:color="auto" w:fill="auto"/>
        <w:tabs>
          <w:tab w:val="left" w:pos="7621"/>
        </w:tabs>
        <w:spacing w:after="124" w:line="150" w:lineRule="exact"/>
        <w:ind w:left="4640"/>
      </w:pPr>
      <w:r>
        <w:rPr>
          <w:rStyle w:val="82"/>
        </w:rPr>
        <w:t>(подпись)</w:t>
      </w:r>
      <w:r>
        <w:rPr>
          <w:rStyle w:val="82"/>
        </w:rPr>
        <w:tab/>
        <w:t>(Ф.И.О.)</w:t>
      </w:r>
    </w:p>
    <w:p w:rsidR="00D70117" w:rsidRDefault="00512016" w:rsidP="00E42DBF">
      <w:pPr>
        <w:pStyle w:val="17"/>
        <w:shd w:val="clear" w:color="auto" w:fill="auto"/>
        <w:spacing w:after="0" w:line="230" w:lineRule="exact"/>
        <w:ind w:left="20"/>
        <w:rPr>
          <w:rStyle w:val="af3"/>
        </w:rPr>
      </w:pPr>
      <w:r>
        <w:rPr>
          <w:rStyle w:val="80"/>
        </w:rPr>
        <w:t>М</w:t>
      </w:r>
      <w:r w:rsidR="008356C1">
        <w:rPr>
          <w:rStyle w:val="80"/>
        </w:rPr>
        <w:t>.</w:t>
      </w:r>
      <w:r>
        <w:rPr>
          <w:rStyle w:val="80"/>
        </w:rPr>
        <w:t>П.</w:t>
      </w:r>
      <w:r w:rsidR="00E42DBF">
        <w:rPr>
          <w:rStyle w:val="af3"/>
        </w:rPr>
        <w:t xml:space="preserve"> </w:t>
      </w:r>
    </w:p>
    <w:p w:rsidR="00D90A16" w:rsidRDefault="00D90A16" w:rsidP="00D70117">
      <w:pPr>
        <w:spacing w:line="230" w:lineRule="exact"/>
        <w:ind w:right="160"/>
        <w:jc w:val="center"/>
        <w:rPr>
          <w:rFonts w:ascii="Times New Roman" w:eastAsia="Times New Roman" w:hAnsi="Times New Roman" w:cs="Times New Roman"/>
          <w:sz w:val="23"/>
          <w:szCs w:val="23"/>
          <w:shd w:val="clear" w:color="auto" w:fill="FFFFFF"/>
        </w:rPr>
      </w:pPr>
    </w:p>
    <w:p w:rsidR="00D90A16" w:rsidRDefault="00D90A16" w:rsidP="00D70117">
      <w:pPr>
        <w:spacing w:line="230" w:lineRule="exact"/>
        <w:ind w:right="160"/>
        <w:jc w:val="center"/>
        <w:rPr>
          <w:rFonts w:ascii="Times New Roman" w:eastAsia="Times New Roman" w:hAnsi="Times New Roman" w:cs="Times New Roman"/>
          <w:sz w:val="23"/>
          <w:szCs w:val="23"/>
          <w:shd w:val="clear" w:color="auto" w:fill="FFFFFF"/>
        </w:rPr>
      </w:pPr>
    </w:p>
    <w:p w:rsidR="00D90A16" w:rsidRDefault="00D90A16" w:rsidP="00D70117">
      <w:pPr>
        <w:spacing w:line="230" w:lineRule="exact"/>
        <w:ind w:right="160"/>
        <w:jc w:val="center"/>
        <w:rPr>
          <w:rFonts w:ascii="Times New Roman" w:eastAsia="Times New Roman" w:hAnsi="Times New Roman" w:cs="Times New Roman"/>
          <w:sz w:val="23"/>
          <w:szCs w:val="23"/>
          <w:shd w:val="clear" w:color="auto" w:fill="FFFFFF"/>
        </w:rPr>
      </w:pPr>
    </w:p>
    <w:p w:rsidR="00D90A16" w:rsidRDefault="00D90A16" w:rsidP="00D70117">
      <w:pPr>
        <w:spacing w:line="230" w:lineRule="exact"/>
        <w:ind w:right="160"/>
        <w:jc w:val="center"/>
        <w:rPr>
          <w:rFonts w:ascii="Times New Roman" w:eastAsia="Times New Roman" w:hAnsi="Times New Roman" w:cs="Times New Roman"/>
          <w:sz w:val="23"/>
          <w:szCs w:val="23"/>
          <w:shd w:val="clear" w:color="auto" w:fill="FFFFFF"/>
        </w:rPr>
      </w:pPr>
    </w:p>
    <w:p w:rsidR="008341F2" w:rsidRPr="008341F2" w:rsidRDefault="00F7349F" w:rsidP="00D64D01">
      <w:pPr>
        <w:spacing w:line="230" w:lineRule="exact"/>
        <w:ind w:left="426" w:right="160"/>
        <w:jc w:val="right"/>
        <w:rPr>
          <w:rFonts w:ascii="Times New Roman" w:eastAsia="Times New Roman" w:hAnsi="Times New Roman" w:cs="Times New Roman"/>
          <w:b/>
          <w:bCs/>
          <w:i/>
          <w:iCs/>
          <w:color w:val="auto"/>
          <w:sz w:val="23"/>
          <w:szCs w:val="23"/>
        </w:rPr>
      </w:pPr>
      <w:r>
        <w:rPr>
          <w:rFonts w:ascii="Times New Roman" w:eastAsia="Times New Roman" w:hAnsi="Times New Roman" w:cs="Times New Roman"/>
          <w:b/>
          <w:bCs/>
          <w:i/>
          <w:iCs/>
          <w:color w:val="auto"/>
          <w:sz w:val="23"/>
          <w:szCs w:val="23"/>
        </w:rPr>
        <w:lastRenderedPageBreak/>
        <w:t>Ф</w:t>
      </w:r>
      <w:r w:rsidR="008341F2" w:rsidRPr="008341F2">
        <w:rPr>
          <w:rFonts w:ascii="Times New Roman" w:eastAsia="Times New Roman" w:hAnsi="Times New Roman" w:cs="Times New Roman"/>
          <w:b/>
          <w:bCs/>
          <w:i/>
          <w:iCs/>
          <w:color w:val="auto"/>
          <w:sz w:val="23"/>
          <w:szCs w:val="23"/>
        </w:rPr>
        <w:t>орма 5</w:t>
      </w:r>
    </w:p>
    <w:p w:rsidR="008341F2" w:rsidRDefault="008341F2" w:rsidP="00D90A16">
      <w:pPr>
        <w:spacing w:line="274" w:lineRule="exact"/>
        <w:ind w:left="320"/>
        <w:jc w:val="center"/>
        <w:rPr>
          <w:rFonts w:ascii="Times New Roman" w:eastAsia="Times New Roman" w:hAnsi="Times New Roman" w:cs="Times New Roman"/>
          <w:b/>
          <w:sz w:val="23"/>
          <w:szCs w:val="23"/>
          <w:shd w:val="clear" w:color="auto" w:fill="FFFFFF"/>
        </w:rPr>
      </w:pPr>
    </w:p>
    <w:p w:rsidR="00D90A16" w:rsidRPr="00F226F7" w:rsidRDefault="00D90A16" w:rsidP="00D90A16">
      <w:pPr>
        <w:spacing w:line="274" w:lineRule="exact"/>
        <w:ind w:left="320"/>
        <w:jc w:val="center"/>
        <w:rPr>
          <w:rFonts w:ascii="Times New Roman" w:eastAsia="Times New Roman" w:hAnsi="Times New Roman" w:cs="Times New Roman"/>
          <w:b/>
          <w:color w:val="auto"/>
          <w:sz w:val="23"/>
          <w:szCs w:val="23"/>
        </w:rPr>
      </w:pPr>
      <w:r w:rsidRPr="00F226F7">
        <w:rPr>
          <w:rFonts w:ascii="Times New Roman" w:eastAsia="Times New Roman" w:hAnsi="Times New Roman" w:cs="Times New Roman"/>
          <w:b/>
          <w:sz w:val="23"/>
          <w:szCs w:val="23"/>
          <w:shd w:val="clear" w:color="auto" w:fill="FFFFFF"/>
        </w:rPr>
        <w:t>ДОВЕРЕННОСТЬ</w:t>
      </w:r>
    </w:p>
    <w:p w:rsidR="00D90A16" w:rsidRPr="00F226F7" w:rsidRDefault="00D90A16" w:rsidP="00D90A16">
      <w:pPr>
        <w:spacing w:line="274" w:lineRule="exact"/>
        <w:ind w:left="20" w:firstLine="740"/>
        <w:jc w:val="both"/>
        <w:rPr>
          <w:rFonts w:ascii="Times New Roman" w:eastAsia="Times New Roman" w:hAnsi="Times New Roman" w:cs="Times New Roman"/>
          <w:b/>
          <w:color w:val="auto"/>
          <w:sz w:val="23"/>
          <w:szCs w:val="23"/>
        </w:rPr>
      </w:pPr>
      <w:r w:rsidRPr="00F226F7">
        <w:rPr>
          <w:rFonts w:ascii="Times New Roman" w:eastAsia="Times New Roman" w:hAnsi="Times New Roman" w:cs="Times New Roman"/>
          <w:b/>
          <w:sz w:val="23"/>
          <w:szCs w:val="23"/>
          <w:shd w:val="clear" w:color="auto" w:fill="FFFFFF"/>
        </w:rPr>
        <w:t>на уполномоченное лицо, имеющее право подписи и представления интересов</w:t>
      </w:r>
      <w:r w:rsidRPr="00F226F7">
        <w:rPr>
          <w:rFonts w:ascii="Times New Roman" w:eastAsia="Times New Roman" w:hAnsi="Times New Roman" w:cs="Times New Roman"/>
          <w:b/>
          <w:color w:val="auto"/>
          <w:sz w:val="23"/>
          <w:szCs w:val="23"/>
        </w:rPr>
        <w:t xml:space="preserve"> </w:t>
      </w:r>
      <w:r w:rsidRPr="00F226F7">
        <w:rPr>
          <w:rFonts w:ascii="Times New Roman" w:eastAsia="Times New Roman" w:hAnsi="Times New Roman" w:cs="Times New Roman"/>
          <w:b/>
          <w:sz w:val="23"/>
          <w:szCs w:val="23"/>
          <w:shd w:val="clear" w:color="auto" w:fill="FFFFFF"/>
        </w:rPr>
        <w:t>Претендента</w:t>
      </w:r>
    </w:p>
    <w:p w:rsidR="00E0695E" w:rsidRPr="00F226F7" w:rsidRDefault="00E0695E" w:rsidP="00D90A16">
      <w:pPr>
        <w:spacing w:after="215" w:line="274" w:lineRule="exact"/>
        <w:ind w:left="320"/>
        <w:jc w:val="center"/>
        <w:rPr>
          <w:rFonts w:ascii="Times New Roman" w:eastAsia="Times New Roman" w:hAnsi="Times New Roman" w:cs="Times New Roman"/>
          <w:b/>
          <w:color w:val="auto"/>
          <w:sz w:val="23"/>
          <w:szCs w:val="23"/>
        </w:rPr>
      </w:pPr>
    </w:p>
    <w:p w:rsidR="00E0695E" w:rsidRDefault="00E0695E" w:rsidP="00E0695E">
      <w:pPr>
        <w:spacing w:after="215" w:line="274" w:lineRule="exact"/>
        <w:ind w:firstLine="708"/>
        <w:rPr>
          <w:rFonts w:ascii="Times New Roman" w:eastAsia="Times New Roman" w:hAnsi="Times New Roman" w:cs="Times New Roman"/>
          <w:b/>
          <w:sz w:val="23"/>
          <w:szCs w:val="23"/>
          <w:shd w:val="clear" w:color="auto" w:fill="FFFFFF"/>
        </w:rPr>
      </w:pPr>
      <w:r>
        <w:rPr>
          <w:rFonts w:ascii="Times New Roman" w:eastAsia="Times New Roman" w:hAnsi="Times New Roman" w:cs="Times New Roman"/>
          <w:b/>
          <w:sz w:val="23"/>
          <w:szCs w:val="23"/>
          <w:shd w:val="clear" w:color="auto" w:fill="FFFFFF"/>
        </w:rPr>
        <w:t xml:space="preserve"> </w:t>
      </w:r>
      <w:r w:rsidR="00D90A16" w:rsidRPr="00E0695E">
        <w:rPr>
          <w:rFonts w:ascii="Times New Roman" w:eastAsia="Times New Roman" w:hAnsi="Times New Roman" w:cs="Times New Roman"/>
          <w:b/>
          <w:sz w:val="23"/>
          <w:szCs w:val="23"/>
          <w:shd w:val="clear" w:color="auto" w:fill="FFFFFF"/>
        </w:rPr>
        <w:t>г.</w:t>
      </w:r>
      <w:r w:rsidRPr="00E0695E">
        <w:rPr>
          <w:rFonts w:ascii="Times New Roman" w:eastAsia="Times New Roman" w:hAnsi="Times New Roman" w:cs="Times New Roman"/>
          <w:b/>
          <w:sz w:val="23"/>
          <w:szCs w:val="23"/>
          <w:shd w:val="clear" w:color="auto" w:fill="FFFFFF"/>
        </w:rPr>
        <w:t xml:space="preserve"> </w:t>
      </w:r>
      <w:r w:rsidR="008356C1">
        <w:rPr>
          <w:rFonts w:ascii="Times New Roman" w:eastAsia="Times New Roman" w:hAnsi="Times New Roman" w:cs="Times New Roman"/>
          <w:b/>
          <w:sz w:val="23"/>
          <w:szCs w:val="23"/>
          <w:shd w:val="clear" w:color="auto" w:fill="FFFFFF"/>
        </w:rPr>
        <w:t>Стерлитамак</w:t>
      </w:r>
      <w:r w:rsidR="008356C1">
        <w:rPr>
          <w:rFonts w:ascii="Times New Roman" w:eastAsia="Times New Roman" w:hAnsi="Times New Roman" w:cs="Times New Roman"/>
          <w:b/>
          <w:sz w:val="23"/>
          <w:szCs w:val="23"/>
          <w:shd w:val="clear" w:color="auto" w:fill="FFFFFF"/>
        </w:rPr>
        <w:tab/>
      </w:r>
      <w:r w:rsidR="008356C1">
        <w:rPr>
          <w:rFonts w:ascii="Times New Roman" w:eastAsia="Times New Roman" w:hAnsi="Times New Roman" w:cs="Times New Roman"/>
          <w:b/>
          <w:sz w:val="23"/>
          <w:szCs w:val="23"/>
          <w:shd w:val="clear" w:color="auto" w:fill="FFFFFF"/>
        </w:rPr>
        <w:tab/>
      </w:r>
      <w:r w:rsidR="008356C1">
        <w:rPr>
          <w:rFonts w:ascii="Times New Roman" w:eastAsia="Times New Roman" w:hAnsi="Times New Roman" w:cs="Times New Roman"/>
          <w:b/>
          <w:sz w:val="23"/>
          <w:szCs w:val="23"/>
          <w:shd w:val="clear" w:color="auto" w:fill="FFFFFF"/>
        </w:rPr>
        <w:tab/>
      </w:r>
      <w:r w:rsidR="008356C1">
        <w:rPr>
          <w:rFonts w:ascii="Times New Roman" w:eastAsia="Times New Roman" w:hAnsi="Times New Roman" w:cs="Times New Roman"/>
          <w:b/>
          <w:sz w:val="23"/>
          <w:szCs w:val="23"/>
          <w:shd w:val="clear" w:color="auto" w:fill="FFFFFF"/>
        </w:rPr>
        <w:tab/>
      </w:r>
      <w:r w:rsidR="008356C1">
        <w:rPr>
          <w:rFonts w:ascii="Times New Roman" w:eastAsia="Times New Roman" w:hAnsi="Times New Roman" w:cs="Times New Roman"/>
          <w:b/>
          <w:sz w:val="23"/>
          <w:szCs w:val="23"/>
          <w:shd w:val="clear" w:color="auto" w:fill="FFFFFF"/>
        </w:rPr>
        <w:tab/>
        <w:t xml:space="preserve">          </w:t>
      </w:r>
      <w:r>
        <w:rPr>
          <w:rFonts w:ascii="Times New Roman" w:eastAsia="Times New Roman" w:hAnsi="Times New Roman" w:cs="Times New Roman"/>
          <w:b/>
          <w:sz w:val="23"/>
          <w:szCs w:val="23"/>
          <w:shd w:val="clear" w:color="auto" w:fill="FFFFFF"/>
        </w:rPr>
        <w:t xml:space="preserve"> </w:t>
      </w:r>
      <w:r w:rsidRPr="00F226F7">
        <w:rPr>
          <w:rFonts w:ascii="Times New Roman" w:eastAsia="Times New Roman" w:hAnsi="Times New Roman" w:cs="Times New Roman"/>
          <w:b/>
          <w:sz w:val="23"/>
          <w:szCs w:val="23"/>
          <w:shd w:val="clear" w:color="auto" w:fill="FFFFFF"/>
        </w:rPr>
        <w:t>№</w:t>
      </w:r>
      <w:r>
        <w:rPr>
          <w:rFonts w:ascii="Times New Roman" w:eastAsia="Times New Roman" w:hAnsi="Times New Roman" w:cs="Times New Roman"/>
          <w:b/>
          <w:sz w:val="23"/>
          <w:szCs w:val="23"/>
          <w:shd w:val="clear" w:color="auto" w:fill="FFFFFF"/>
        </w:rPr>
        <w:t>_________ от ____________________</w:t>
      </w:r>
    </w:p>
    <w:p w:rsidR="00D90A16" w:rsidRPr="00D90A16" w:rsidRDefault="00D90A16" w:rsidP="008356C1">
      <w:pPr>
        <w:tabs>
          <w:tab w:val="left" w:pos="3654"/>
          <w:tab w:val="left" w:leader="underscore" w:pos="6894"/>
        </w:tabs>
        <w:spacing w:line="230" w:lineRule="exact"/>
        <w:jc w:val="both"/>
      </w:pPr>
      <w:r w:rsidRPr="00D90A16">
        <w:rPr>
          <w:rFonts w:ascii="Times New Roman" w:eastAsia="Times New Roman" w:hAnsi="Times New Roman" w:cs="Times New Roman"/>
          <w:sz w:val="23"/>
          <w:szCs w:val="23"/>
          <w:shd w:val="clear" w:color="auto" w:fill="FFFFFF"/>
        </w:rPr>
        <w:tab/>
      </w:r>
    </w:p>
    <w:p w:rsidR="00D90A16" w:rsidRPr="00D90A16" w:rsidRDefault="00D64D01" w:rsidP="00D64D01">
      <w:pPr>
        <w:ind w:left="23" w:firstLine="743"/>
        <w:jc w:val="both"/>
        <w:rPr>
          <w:rFonts w:ascii="Times New Roman" w:eastAsia="Times New Roman" w:hAnsi="Times New Roman" w:cs="Times New Roman"/>
          <w:color w:val="auto"/>
          <w:sz w:val="23"/>
          <w:szCs w:val="23"/>
        </w:rPr>
      </w:pPr>
      <w:r>
        <w:rPr>
          <w:rFonts w:ascii="Times New Roman" w:eastAsia="Times New Roman" w:hAnsi="Times New Roman" w:cs="Times New Roman"/>
          <w:sz w:val="23"/>
          <w:szCs w:val="23"/>
          <w:shd w:val="clear" w:color="auto" w:fill="FFFFFF"/>
        </w:rPr>
        <w:t>П</w:t>
      </w:r>
      <w:r w:rsidR="00D90A16" w:rsidRPr="00D90A16">
        <w:rPr>
          <w:rFonts w:ascii="Times New Roman" w:eastAsia="Times New Roman" w:hAnsi="Times New Roman" w:cs="Times New Roman"/>
          <w:sz w:val="23"/>
          <w:szCs w:val="23"/>
          <w:shd w:val="clear" w:color="auto" w:fill="FFFFFF"/>
        </w:rPr>
        <w:t>ретендент:</w:t>
      </w:r>
      <w:r w:rsidR="006037F7">
        <w:rPr>
          <w:rFonts w:ascii="Times New Roman" w:eastAsia="Times New Roman" w:hAnsi="Times New Roman" w:cs="Times New Roman"/>
          <w:sz w:val="23"/>
          <w:szCs w:val="23"/>
          <w:shd w:val="clear" w:color="auto" w:fill="FFFFFF"/>
        </w:rPr>
        <w:t xml:space="preserve"> ________________________________________________________</w:t>
      </w:r>
      <w:r>
        <w:rPr>
          <w:rFonts w:ascii="Times New Roman" w:eastAsia="Times New Roman" w:hAnsi="Times New Roman" w:cs="Times New Roman"/>
          <w:sz w:val="23"/>
          <w:szCs w:val="23"/>
          <w:shd w:val="clear" w:color="auto" w:fill="FFFFFF"/>
        </w:rPr>
        <w:t>_________________</w:t>
      </w:r>
    </w:p>
    <w:p w:rsidR="00D90A16" w:rsidRPr="00D90A16" w:rsidRDefault="006037F7" w:rsidP="00D64D01">
      <w:pPr>
        <w:spacing w:after="76" w:line="150" w:lineRule="exact"/>
        <w:ind w:left="20"/>
        <w:jc w:val="both"/>
      </w:pPr>
      <w:r>
        <w:rPr>
          <w:rFonts w:ascii="Times New Roman" w:hAnsi="Times New Roman" w:cs="Times New Roman"/>
          <w:sz w:val="15"/>
          <w:szCs w:val="15"/>
        </w:rPr>
        <w:t xml:space="preserve">                                                        </w:t>
      </w:r>
      <w:r w:rsidR="00D64D01">
        <w:rPr>
          <w:rFonts w:ascii="Times New Roman" w:hAnsi="Times New Roman" w:cs="Times New Roman"/>
          <w:sz w:val="15"/>
          <w:szCs w:val="15"/>
        </w:rPr>
        <w:tab/>
        <w:t xml:space="preserve">                                                                            </w:t>
      </w:r>
      <w:r>
        <w:rPr>
          <w:rFonts w:ascii="Times New Roman" w:hAnsi="Times New Roman" w:cs="Times New Roman"/>
          <w:sz w:val="15"/>
          <w:szCs w:val="15"/>
        </w:rPr>
        <w:t>(</w:t>
      </w:r>
      <w:r w:rsidRPr="00D90A16">
        <w:rPr>
          <w:rFonts w:ascii="Times New Roman" w:hAnsi="Times New Roman" w:cs="Times New Roman"/>
          <w:sz w:val="15"/>
          <w:szCs w:val="15"/>
        </w:rPr>
        <w:t>наименование</w:t>
      </w:r>
      <w:r w:rsidR="00D90A16" w:rsidRPr="00D90A16">
        <w:rPr>
          <w:rFonts w:ascii="Times New Roman" w:hAnsi="Times New Roman" w:cs="Times New Roman"/>
          <w:sz w:val="15"/>
          <w:szCs w:val="15"/>
        </w:rPr>
        <w:t xml:space="preserve"> </w:t>
      </w:r>
      <w:r w:rsidR="00D64D01">
        <w:rPr>
          <w:rFonts w:ascii="Times New Roman" w:hAnsi="Times New Roman" w:cs="Times New Roman"/>
          <w:sz w:val="15"/>
          <w:szCs w:val="15"/>
        </w:rPr>
        <w:t>претендента</w:t>
      </w:r>
      <w:r w:rsidR="00D90A16" w:rsidRPr="00D90A16">
        <w:rPr>
          <w:rFonts w:ascii="Times New Roman" w:hAnsi="Times New Roman" w:cs="Times New Roman"/>
          <w:sz w:val="15"/>
          <w:szCs w:val="15"/>
        </w:rPr>
        <w:t>)</w:t>
      </w:r>
    </w:p>
    <w:p w:rsidR="00D64D01" w:rsidRDefault="00D64D01" w:rsidP="00D64D01">
      <w:pPr>
        <w:ind w:left="23" w:firstLine="743"/>
        <w:jc w:val="both"/>
        <w:rPr>
          <w:rFonts w:ascii="Times New Roman" w:eastAsia="Times New Roman" w:hAnsi="Times New Roman" w:cs="Times New Roman"/>
          <w:sz w:val="23"/>
          <w:szCs w:val="23"/>
          <w:shd w:val="clear" w:color="auto" w:fill="FFFFFF"/>
        </w:rPr>
      </w:pPr>
      <w:r>
        <w:rPr>
          <w:rFonts w:ascii="Times New Roman" w:eastAsia="Times New Roman" w:hAnsi="Times New Roman" w:cs="Times New Roman"/>
          <w:sz w:val="23"/>
          <w:szCs w:val="23"/>
          <w:shd w:val="clear" w:color="auto" w:fill="FFFFFF"/>
        </w:rPr>
        <w:t>д</w:t>
      </w:r>
      <w:r w:rsidR="00D90A16" w:rsidRPr="00D90A16">
        <w:rPr>
          <w:rFonts w:ascii="Times New Roman" w:eastAsia="Times New Roman" w:hAnsi="Times New Roman" w:cs="Times New Roman"/>
          <w:sz w:val="23"/>
          <w:szCs w:val="23"/>
          <w:shd w:val="clear" w:color="auto" w:fill="FFFFFF"/>
        </w:rPr>
        <w:t>оверяет</w:t>
      </w:r>
      <w:r>
        <w:rPr>
          <w:rFonts w:ascii="Times New Roman" w:eastAsia="Times New Roman" w:hAnsi="Times New Roman" w:cs="Times New Roman"/>
          <w:sz w:val="23"/>
          <w:szCs w:val="23"/>
          <w:shd w:val="clear" w:color="auto" w:fill="FFFFFF"/>
        </w:rPr>
        <w:t xml:space="preserve"> ____________________________________________________________________________</w:t>
      </w:r>
    </w:p>
    <w:p w:rsidR="00D90A16" w:rsidRPr="00D90A16" w:rsidRDefault="00D64D01" w:rsidP="00D64D01">
      <w:pPr>
        <w:spacing w:after="120"/>
        <w:ind w:left="1381" w:firstLine="743"/>
        <w:jc w:val="both"/>
        <w:rPr>
          <w:rFonts w:ascii="Times New Roman" w:eastAsia="Times New Roman" w:hAnsi="Times New Roman" w:cs="Times New Roman"/>
          <w:color w:val="auto"/>
          <w:sz w:val="23"/>
          <w:szCs w:val="23"/>
        </w:rPr>
      </w:pPr>
      <w:r>
        <w:rPr>
          <w:rFonts w:ascii="Times New Roman" w:hAnsi="Times New Roman" w:cs="Times New Roman"/>
          <w:sz w:val="15"/>
          <w:szCs w:val="15"/>
        </w:rPr>
        <w:t xml:space="preserve">                                                                            (Ф.И.О. ,должность</w:t>
      </w:r>
      <w:r w:rsidRPr="00D90A16">
        <w:rPr>
          <w:rFonts w:ascii="Times New Roman" w:hAnsi="Times New Roman" w:cs="Times New Roman"/>
          <w:sz w:val="15"/>
          <w:szCs w:val="15"/>
        </w:rPr>
        <w:t>)</w:t>
      </w:r>
    </w:p>
    <w:p w:rsidR="00D64D01" w:rsidRDefault="00D64D01" w:rsidP="00D64D01">
      <w:pPr>
        <w:tabs>
          <w:tab w:val="left" w:leader="underscore" w:pos="20"/>
          <w:tab w:val="left" w:leader="underscore" w:pos="3625"/>
          <w:tab w:val="left" w:leader="underscore" w:pos="7018"/>
          <w:tab w:val="left" w:leader="underscore" w:pos="7738"/>
          <w:tab w:val="left" w:leader="underscore" w:pos="9841"/>
        </w:tabs>
        <w:spacing w:after="300" w:line="230" w:lineRule="exact"/>
        <w:ind w:left="20"/>
        <w:jc w:val="both"/>
        <w:rPr>
          <w:rFonts w:ascii="Times New Roman" w:eastAsia="Times New Roman" w:hAnsi="Times New Roman" w:cs="Times New Roman"/>
          <w:sz w:val="23"/>
          <w:szCs w:val="23"/>
          <w:shd w:val="clear" w:color="auto" w:fill="FFFFFF"/>
        </w:rPr>
      </w:pPr>
    </w:p>
    <w:p w:rsidR="00D90A16" w:rsidRPr="00D90A16" w:rsidRDefault="00D64D01" w:rsidP="00D64D01">
      <w:pPr>
        <w:tabs>
          <w:tab w:val="left" w:leader="underscore" w:pos="2262"/>
          <w:tab w:val="left" w:leader="underscore" w:pos="3625"/>
          <w:tab w:val="left" w:leader="underscore" w:pos="7018"/>
          <w:tab w:val="left" w:leader="underscore" w:pos="7738"/>
          <w:tab w:val="left" w:leader="underscore" w:pos="9841"/>
        </w:tabs>
        <w:spacing w:after="300" w:line="230" w:lineRule="exact"/>
        <w:ind w:left="20"/>
        <w:jc w:val="both"/>
        <w:rPr>
          <w:rFonts w:ascii="Times New Roman" w:eastAsia="Times New Roman" w:hAnsi="Times New Roman" w:cs="Times New Roman"/>
          <w:color w:val="auto"/>
          <w:sz w:val="23"/>
          <w:szCs w:val="23"/>
        </w:rPr>
      </w:pPr>
      <w:r>
        <w:rPr>
          <w:rFonts w:ascii="Times New Roman" w:eastAsia="Times New Roman" w:hAnsi="Times New Roman" w:cs="Times New Roman"/>
          <w:sz w:val="23"/>
          <w:szCs w:val="23"/>
          <w:shd w:val="clear" w:color="auto" w:fill="FFFFFF"/>
        </w:rPr>
        <w:t xml:space="preserve">            </w:t>
      </w:r>
      <w:r w:rsidR="00D90A16" w:rsidRPr="00D90A16">
        <w:rPr>
          <w:rFonts w:ascii="Times New Roman" w:eastAsia="Times New Roman" w:hAnsi="Times New Roman" w:cs="Times New Roman"/>
          <w:sz w:val="23"/>
          <w:szCs w:val="23"/>
          <w:shd w:val="clear" w:color="auto" w:fill="FFFFFF"/>
        </w:rPr>
        <w:t>паспорт серии</w:t>
      </w:r>
      <w:r w:rsidR="00D90A16" w:rsidRPr="00D90A16">
        <w:rPr>
          <w:rFonts w:ascii="Times New Roman" w:eastAsia="Times New Roman" w:hAnsi="Times New Roman" w:cs="Times New Roman"/>
          <w:sz w:val="23"/>
          <w:szCs w:val="23"/>
          <w:shd w:val="clear" w:color="auto" w:fill="FFFFFF"/>
        </w:rPr>
        <w:tab/>
        <w:t>№</w:t>
      </w:r>
      <w:r w:rsidR="00D90A16" w:rsidRPr="00D90A16">
        <w:rPr>
          <w:rFonts w:ascii="Times New Roman" w:eastAsia="Times New Roman" w:hAnsi="Times New Roman" w:cs="Times New Roman"/>
          <w:sz w:val="23"/>
          <w:szCs w:val="23"/>
          <w:shd w:val="clear" w:color="auto" w:fill="FFFFFF"/>
        </w:rPr>
        <w:tab/>
        <w:t>выдан</w:t>
      </w:r>
      <w:r w:rsidR="00D90A16" w:rsidRPr="00D90A16">
        <w:rPr>
          <w:rFonts w:ascii="Times New Roman" w:eastAsia="Times New Roman" w:hAnsi="Times New Roman" w:cs="Times New Roman"/>
          <w:sz w:val="23"/>
          <w:szCs w:val="23"/>
          <w:shd w:val="clear" w:color="auto" w:fill="FFFFFF"/>
        </w:rPr>
        <w:tab/>
        <w:t xml:space="preserve"> «</w:t>
      </w:r>
      <w:r w:rsidR="00D90A16" w:rsidRPr="00D90A16">
        <w:rPr>
          <w:rFonts w:ascii="Times New Roman" w:eastAsia="Times New Roman" w:hAnsi="Times New Roman" w:cs="Times New Roman"/>
          <w:sz w:val="23"/>
          <w:szCs w:val="23"/>
          <w:shd w:val="clear" w:color="auto" w:fill="FFFFFF"/>
        </w:rPr>
        <w:tab/>
        <w:t>»</w:t>
      </w:r>
      <w:r w:rsidR="00D90A16" w:rsidRPr="00D90A16">
        <w:rPr>
          <w:rFonts w:ascii="Times New Roman" w:eastAsia="Times New Roman" w:hAnsi="Times New Roman" w:cs="Times New Roman"/>
          <w:sz w:val="23"/>
          <w:szCs w:val="23"/>
          <w:shd w:val="clear" w:color="auto" w:fill="FFFFFF"/>
        </w:rPr>
        <w:tab/>
        <w:t>г.</w:t>
      </w:r>
    </w:p>
    <w:p w:rsidR="00D64D01" w:rsidRPr="00D90A16" w:rsidRDefault="0071431A" w:rsidP="0071431A">
      <w:pPr>
        <w:jc w:val="both"/>
        <w:rPr>
          <w:rFonts w:ascii="Times New Roman" w:eastAsia="Times New Roman" w:hAnsi="Times New Roman" w:cs="Times New Roman"/>
          <w:color w:val="auto"/>
          <w:sz w:val="23"/>
          <w:szCs w:val="23"/>
        </w:rPr>
      </w:pPr>
      <w:r>
        <w:rPr>
          <w:rFonts w:ascii="Times New Roman" w:eastAsia="Times New Roman" w:hAnsi="Times New Roman" w:cs="Times New Roman"/>
          <w:sz w:val="23"/>
          <w:szCs w:val="23"/>
          <w:shd w:val="clear" w:color="auto" w:fill="FFFFFF"/>
        </w:rPr>
        <w:t xml:space="preserve">            </w:t>
      </w:r>
      <w:r w:rsidR="00D90A16" w:rsidRPr="00D90A16">
        <w:rPr>
          <w:rFonts w:ascii="Times New Roman" w:eastAsia="Times New Roman" w:hAnsi="Times New Roman" w:cs="Times New Roman"/>
          <w:sz w:val="23"/>
          <w:szCs w:val="23"/>
          <w:shd w:val="clear" w:color="auto" w:fill="FFFFFF"/>
        </w:rPr>
        <w:t>представлять интересы</w:t>
      </w:r>
      <w:r w:rsidR="00D64D01">
        <w:rPr>
          <w:rFonts w:ascii="Times New Roman" w:eastAsia="Times New Roman" w:hAnsi="Times New Roman" w:cs="Times New Roman"/>
          <w:sz w:val="23"/>
          <w:szCs w:val="23"/>
          <w:shd w:val="clear" w:color="auto" w:fill="FFFFFF"/>
        </w:rPr>
        <w:t xml:space="preserve"> ________________________________________________________________</w:t>
      </w:r>
    </w:p>
    <w:p w:rsidR="00D64D01" w:rsidRPr="008356C1" w:rsidRDefault="00D64D01" w:rsidP="008356C1">
      <w:pPr>
        <w:spacing w:after="76" w:line="150" w:lineRule="exact"/>
        <w:ind w:left="20"/>
        <w:jc w:val="both"/>
      </w:pPr>
      <w:r>
        <w:rPr>
          <w:rFonts w:ascii="Times New Roman" w:hAnsi="Times New Roman" w:cs="Times New Roman"/>
          <w:sz w:val="15"/>
          <w:szCs w:val="15"/>
        </w:rPr>
        <w:t xml:space="preserve">                                                                                                                                    (</w:t>
      </w:r>
      <w:r w:rsidRPr="00D90A16">
        <w:rPr>
          <w:rFonts w:ascii="Times New Roman" w:hAnsi="Times New Roman" w:cs="Times New Roman"/>
          <w:sz w:val="15"/>
          <w:szCs w:val="15"/>
        </w:rPr>
        <w:t xml:space="preserve">наименование </w:t>
      </w:r>
      <w:r>
        <w:rPr>
          <w:rFonts w:ascii="Times New Roman" w:hAnsi="Times New Roman" w:cs="Times New Roman"/>
          <w:sz w:val="15"/>
          <w:szCs w:val="15"/>
        </w:rPr>
        <w:t>претендента</w:t>
      </w:r>
      <w:r w:rsidRPr="00D90A16">
        <w:rPr>
          <w:rFonts w:ascii="Times New Roman" w:hAnsi="Times New Roman" w:cs="Times New Roman"/>
          <w:sz w:val="15"/>
          <w:szCs w:val="15"/>
        </w:rPr>
        <w:t>)</w:t>
      </w:r>
    </w:p>
    <w:p w:rsidR="0071431A" w:rsidRDefault="0071431A" w:rsidP="00D64D01">
      <w:pPr>
        <w:spacing w:line="274" w:lineRule="exact"/>
        <w:ind w:left="20" w:right="220"/>
        <w:jc w:val="both"/>
        <w:rPr>
          <w:rFonts w:ascii="Times New Roman" w:eastAsia="Times New Roman" w:hAnsi="Times New Roman" w:cs="Times New Roman"/>
          <w:sz w:val="23"/>
          <w:szCs w:val="23"/>
          <w:shd w:val="clear" w:color="auto" w:fill="FFFFFF"/>
        </w:rPr>
      </w:pPr>
      <w:r>
        <w:rPr>
          <w:rFonts w:ascii="Times New Roman" w:eastAsia="Times New Roman" w:hAnsi="Times New Roman" w:cs="Times New Roman"/>
          <w:sz w:val="23"/>
          <w:szCs w:val="23"/>
          <w:shd w:val="clear" w:color="auto" w:fill="FFFFFF"/>
        </w:rPr>
        <w:t xml:space="preserve">           </w:t>
      </w:r>
      <w:r w:rsidR="00D90A16" w:rsidRPr="00D90A16">
        <w:rPr>
          <w:rFonts w:ascii="Times New Roman" w:eastAsia="Times New Roman" w:hAnsi="Times New Roman" w:cs="Times New Roman"/>
          <w:sz w:val="23"/>
          <w:szCs w:val="23"/>
          <w:shd w:val="clear" w:color="auto" w:fill="FFFFFF"/>
        </w:rPr>
        <w:t>на конкурсах, проводимых Администрацией городского округа город Стерлитамак Республики</w:t>
      </w:r>
    </w:p>
    <w:p w:rsidR="00D90A16" w:rsidRPr="00D90A16" w:rsidRDefault="0071431A" w:rsidP="00D64D01">
      <w:pPr>
        <w:spacing w:line="274" w:lineRule="exact"/>
        <w:ind w:left="20" w:right="220"/>
        <w:jc w:val="both"/>
        <w:rPr>
          <w:rFonts w:ascii="Times New Roman" w:eastAsia="Times New Roman" w:hAnsi="Times New Roman" w:cs="Times New Roman"/>
          <w:color w:val="auto"/>
          <w:sz w:val="23"/>
          <w:szCs w:val="23"/>
        </w:rPr>
      </w:pPr>
      <w:r>
        <w:rPr>
          <w:rFonts w:ascii="Times New Roman" w:eastAsia="Times New Roman" w:hAnsi="Times New Roman" w:cs="Times New Roman"/>
          <w:sz w:val="23"/>
          <w:szCs w:val="23"/>
          <w:shd w:val="clear" w:color="auto" w:fill="FFFFFF"/>
        </w:rPr>
        <w:t xml:space="preserve">       </w:t>
      </w:r>
      <w:r w:rsidR="00D90A16" w:rsidRPr="00D90A16">
        <w:rPr>
          <w:rFonts w:ascii="Times New Roman" w:eastAsia="Times New Roman" w:hAnsi="Times New Roman" w:cs="Times New Roman"/>
          <w:sz w:val="23"/>
          <w:szCs w:val="23"/>
          <w:shd w:val="clear" w:color="auto" w:fill="FFFFFF"/>
        </w:rPr>
        <w:t xml:space="preserve"> </w:t>
      </w:r>
      <w:r>
        <w:rPr>
          <w:rFonts w:ascii="Times New Roman" w:eastAsia="Times New Roman" w:hAnsi="Times New Roman" w:cs="Times New Roman"/>
          <w:sz w:val="23"/>
          <w:szCs w:val="23"/>
          <w:shd w:val="clear" w:color="auto" w:fill="FFFFFF"/>
        </w:rPr>
        <w:t xml:space="preserve">   </w:t>
      </w:r>
      <w:r w:rsidR="00D90A16" w:rsidRPr="00D90A16">
        <w:rPr>
          <w:rFonts w:ascii="Times New Roman" w:eastAsia="Times New Roman" w:hAnsi="Times New Roman" w:cs="Times New Roman"/>
          <w:sz w:val="23"/>
          <w:szCs w:val="23"/>
          <w:shd w:val="clear" w:color="auto" w:fill="FFFFFF"/>
        </w:rPr>
        <w:t>Башкортостан.</w:t>
      </w:r>
    </w:p>
    <w:p w:rsidR="0071431A" w:rsidRDefault="0071431A" w:rsidP="0071431A">
      <w:pPr>
        <w:ind w:left="23" w:right="221"/>
        <w:jc w:val="both"/>
        <w:rPr>
          <w:rFonts w:ascii="Times New Roman" w:eastAsia="Times New Roman" w:hAnsi="Times New Roman" w:cs="Times New Roman"/>
          <w:sz w:val="23"/>
          <w:szCs w:val="23"/>
          <w:shd w:val="clear" w:color="auto" w:fill="FFFFFF"/>
        </w:rPr>
      </w:pPr>
      <w:r>
        <w:rPr>
          <w:rFonts w:ascii="Times New Roman" w:eastAsia="Times New Roman" w:hAnsi="Times New Roman" w:cs="Times New Roman"/>
          <w:sz w:val="23"/>
          <w:szCs w:val="23"/>
          <w:shd w:val="clear" w:color="auto" w:fill="FFFFFF"/>
        </w:rPr>
        <w:t xml:space="preserve">           </w:t>
      </w:r>
      <w:r w:rsidR="00D90A16" w:rsidRPr="00D90A16">
        <w:rPr>
          <w:rFonts w:ascii="Times New Roman" w:eastAsia="Times New Roman" w:hAnsi="Times New Roman" w:cs="Times New Roman"/>
          <w:sz w:val="23"/>
          <w:szCs w:val="23"/>
          <w:shd w:val="clear" w:color="auto" w:fill="FFFFFF"/>
        </w:rPr>
        <w:t>В целях выполнения данного поручения он уполномочен представлять конкурсной комис</w:t>
      </w:r>
      <w:r w:rsidR="00D90A16" w:rsidRPr="00D90A16">
        <w:rPr>
          <w:rFonts w:ascii="Times New Roman" w:eastAsia="Times New Roman" w:hAnsi="Times New Roman" w:cs="Times New Roman"/>
          <w:sz w:val="23"/>
          <w:szCs w:val="23"/>
          <w:shd w:val="clear" w:color="auto" w:fill="FFFFFF"/>
        </w:rPr>
        <w:softHyphen/>
        <w:t>сии</w:t>
      </w:r>
    </w:p>
    <w:p w:rsidR="0071431A" w:rsidRDefault="00D90A16" w:rsidP="0071431A">
      <w:pPr>
        <w:ind w:left="23" w:right="221"/>
        <w:jc w:val="both"/>
        <w:rPr>
          <w:rFonts w:ascii="Times New Roman" w:eastAsia="Times New Roman" w:hAnsi="Times New Roman" w:cs="Times New Roman"/>
          <w:sz w:val="23"/>
          <w:szCs w:val="23"/>
          <w:shd w:val="clear" w:color="auto" w:fill="FFFFFF"/>
        </w:rPr>
      </w:pPr>
      <w:r w:rsidRPr="00D90A16">
        <w:rPr>
          <w:rFonts w:ascii="Times New Roman" w:eastAsia="Times New Roman" w:hAnsi="Times New Roman" w:cs="Times New Roman"/>
          <w:sz w:val="23"/>
          <w:szCs w:val="23"/>
          <w:shd w:val="clear" w:color="auto" w:fill="FFFFFF"/>
        </w:rPr>
        <w:t xml:space="preserve"> </w:t>
      </w:r>
      <w:r w:rsidR="0071431A">
        <w:rPr>
          <w:rFonts w:ascii="Times New Roman" w:eastAsia="Times New Roman" w:hAnsi="Times New Roman" w:cs="Times New Roman"/>
          <w:sz w:val="23"/>
          <w:szCs w:val="23"/>
          <w:shd w:val="clear" w:color="auto" w:fill="FFFFFF"/>
        </w:rPr>
        <w:t xml:space="preserve">          </w:t>
      </w:r>
      <w:r w:rsidRPr="00D90A16">
        <w:rPr>
          <w:rFonts w:ascii="Times New Roman" w:eastAsia="Times New Roman" w:hAnsi="Times New Roman" w:cs="Times New Roman"/>
          <w:sz w:val="23"/>
          <w:szCs w:val="23"/>
          <w:shd w:val="clear" w:color="auto" w:fill="FFFFFF"/>
        </w:rPr>
        <w:t>необходимые документы, подписывать и получать от имени организации - доверителя все до</w:t>
      </w:r>
      <w:r w:rsidR="0071431A">
        <w:rPr>
          <w:rFonts w:ascii="Times New Roman" w:eastAsia="Times New Roman" w:hAnsi="Times New Roman" w:cs="Times New Roman"/>
          <w:sz w:val="23"/>
          <w:szCs w:val="23"/>
          <w:shd w:val="clear" w:color="auto" w:fill="FFFFFF"/>
        </w:rPr>
        <w:t>-</w:t>
      </w:r>
      <w:r w:rsidRPr="00D90A16">
        <w:rPr>
          <w:rFonts w:ascii="Times New Roman" w:eastAsia="Times New Roman" w:hAnsi="Times New Roman" w:cs="Times New Roman"/>
          <w:sz w:val="23"/>
          <w:szCs w:val="23"/>
          <w:shd w:val="clear" w:color="auto" w:fill="FFFFFF"/>
        </w:rPr>
        <w:softHyphen/>
      </w:r>
    </w:p>
    <w:p w:rsidR="00D90A16" w:rsidRDefault="0071431A" w:rsidP="00D64D01">
      <w:pPr>
        <w:spacing w:after="215" w:line="274" w:lineRule="exact"/>
        <w:ind w:left="20" w:right="220"/>
        <w:jc w:val="both"/>
        <w:rPr>
          <w:rFonts w:ascii="Times New Roman" w:eastAsia="Times New Roman" w:hAnsi="Times New Roman" w:cs="Times New Roman"/>
          <w:sz w:val="23"/>
          <w:szCs w:val="23"/>
          <w:shd w:val="clear" w:color="auto" w:fill="FFFFFF"/>
        </w:rPr>
      </w:pPr>
      <w:r>
        <w:rPr>
          <w:rFonts w:ascii="Times New Roman" w:eastAsia="Times New Roman" w:hAnsi="Times New Roman" w:cs="Times New Roman"/>
          <w:sz w:val="23"/>
          <w:szCs w:val="23"/>
          <w:shd w:val="clear" w:color="auto" w:fill="FFFFFF"/>
        </w:rPr>
        <w:t xml:space="preserve">           </w:t>
      </w:r>
      <w:r w:rsidR="00D90A16" w:rsidRPr="00D90A16">
        <w:rPr>
          <w:rFonts w:ascii="Times New Roman" w:eastAsia="Times New Roman" w:hAnsi="Times New Roman" w:cs="Times New Roman"/>
          <w:sz w:val="23"/>
          <w:szCs w:val="23"/>
          <w:shd w:val="clear" w:color="auto" w:fill="FFFFFF"/>
        </w:rPr>
        <w:t>кументы, связанные с его выполнением.</w:t>
      </w:r>
    </w:p>
    <w:p w:rsidR="0071431A" w:rsidRDefault="0071431A" w:rsidP="00D64D01">
      <w:pPr>
        <w:spacing w:after="215" w:line="274" w:lineRule="exact"/>
        <w:ind w:left="20" w:right="220"/>
        <w:jc w:val="both"/>
        <w:rPr>
          <w:rFonts w:ascii="Times New Roman" w:eastAsia="Times New Roman" w:hAnsi="Times New Roman" w:cs="Times New Roman"/>
          <w:sz w:val="23"/>
          <w:szCs w:val="23"/>
          <w:shd w:val="clear" w:color="auto" w:fill="FFFFFF"/>
        </w:rPr>
      </w:pPr>
    </w:p>
    <w:p w:rsidR="0071431A" w:rsidRPr="00D90A16" w:rsidRDefault="0071431A" w:rsidP="00D64D01">
      <w:pPr>
        <w:spacing w:after="215" w:line="274" w:lineRule="exact"/>
        <w:ind w:left="20" w:right="220"/>
        <w:jc w:val="both"/>
        <w:rPr>
          <w:rFonts w:ascii="Times New Roman" w:eastAsia="Times New Roman" w:hAnsi="Times New Roman" w:cs="Times New Roman"/>
          <w:color w:val="auto"/>
          <w:sz w:val="23"/>
          <w:szCs w:val="23"/>
        </w:rPr>
      </w:pPr>
    </w:p>
    <w:p w:rsidR="0071431A" w:rsidRDefault="0071431A" w:rsidP="0071431A">
      <w:pPr>
        <w:ind w:left="23" w:firstLine="743"/>
        <w:jc w:val="both"/>
        <w:rPr>
          <w:rFonts w:ascii="Times New Roman" w:eastAsia="Times New Roman" w:hAnsi="Times New Roman" w:cs="Times New Roman"/>
          <w:sz w:val="23"/>
          <w:szCs w:val="23"/>
          <w:shd w:val="clear" w:color="auto" w:fill="FFFFFF"/>
        </w:rPr>
      </w:pPr>
      <w:r>
        <w:rPr>
          <w:rFonts w:ascii="Times New Roman" w:eastAsia="Times New Roman" w:hAnsi="Times New Roman" w:cs="Times New Roman"/>
          <w:sz w:val="23"/>
          <w:szCs w:val="23"/>
          <w:shd w:val="clear" w:color="auto" w:fill="FFFFFF"/>
        </w:rPr>
        <w:t xml:space="preserve">          </w:t>
      </w:r>
      <w:r w:rsidR="00D90A16" w:rsidRPr="00D90A16">
        <w:rPr>
          <w:rFonts w:ascii="Times New Roman" w:eastAsia="Times New Roman" w:hAnsi="Times New Roman" w:cs="Times New Roman"/>
          <w:sz w:val="23"/>
          <w:szCs w:val="23"/>
          <w:shd w:val="clear" w:color="auto" w:fill="FFFFFF"/>
        </w:rPr>
        <w:t>Подпись</w:t>
      </w:r>
      <w:r>
        <w:rPr>
          <w:rFonts w:ascii="Times New Roman" w:eastAsia="Times New Roman" w:hAnsi="Times New Roman" w:cs="Times New Roman"/>
          <w:sz w:val="23"/>
          <w:szCs w:val="23"/>
          <w:shd w:val="clear" w:color="auto" w:fill="FFFFFF"/>
        </w:rPr>
        <w:t xml:space="preserve"> _____________________________          _______________________ удостоверяем.</w:t>
      </w:r>
    </w:p>
    <w:p w:rsidR="008356C1" w:rsidRDefault="008356C1" w:rsidP="0071431A">
      <w:pPr>
        <w:ind w:left="23" w:firstLine="743"/>
        <w:jc w:val="both"/>
        <w:rPr>
          <w:rFonts w:ascii="Times New Roman" w:eastAsia="Times New Roman" w:hAnsi="Times New Roman" w:cs="Times New Roman"/>
          <w:sz w:val="23"/>
          <w:szCs w:val="23"/>
          <w:shd w:val="clear" w:color="auto" w:fill="FFFFFF"/>
        </w:rPr>
      </w:pPr>
    </w:p>
    <w:p w:rsidR="00D90A16" w:rsidRPr="00D90A16" w:rsidRDefault="008356C1" w:rsidP="00D64D01">
      <w:pPr>
        <w:tabs>
          <w:tab w:val="left" w:leader="underscore" w:pos="5170"/>
          <w:tab w:val="left" w:leader="underscore" w:pos="8473"/>
        </w:tabs>
        <w:spacing w:line="230" w:lineRule="exact"/>
        <w:ind w:left="20"/>
        <w:jc w:val="both"/>
        <w:rPr>
          <w:rFonts w:ascii="Times New Roman" w:eastAsia="Times New Roman" w:hAnsi="Times New Roman" w:cs="Times New Roman"/>
          <w:color w:val="auto"/>
          <w:sz w:val="23"/>
          <w:szCs w:val="23"/>
        </w:rPr>
      </w:pPr>
      <w:r>
        <w:rPr>
          <w:rFonts w:ascii="Times New Roman" w:eastAsia="Times New Roman" w:hAnsi="Times New Roman" w:cs="Times New Roman"/>
          <w:sz w:val="23"/>
          <w:szCs w:val="23"/>
          <w:shd w:val="clear" w:color="auto" w:fill="FFFFFF"/>
        </w:rPr>
        <w:tab/>
      </w:r>
      <w:r>
        <w:rPr>
          <w:rFonts w:ascii="Times New Roman" w:eastAsia="Times New Roman" w:hAnsi="Times New Roman" w:cs="Times New Roman"/>
          <w:sz w:val="23"/>
          <w:szCs w:val="23"/>
          <w:shd w:val="clear" w:color="auto" w:fill="FFFFFF"/>
        </w:rPr>
        <w:tab/>
      </w:r>
      <w:r w:rsidR="00D90A16" w:rsidRPr="00D90A16">
        <w:rPr>
          <w:rFonts w:ascii="Times New Roman" w:eastAsia="Times New Roman" w:hAnsi="Times New Roman" w:cs="Times New Roman"/>
          <w:sz w:val="23"/>
          <w:szCs w:val="23"/>
          <w:shd w:val="clear" w:color="auto" w:fill="FFFFFF"/>
        </w:rPr>
        <w:tab/>
        <w:t xml:space="preserve"> </w:t>
      </w:r>
      <w:r w:rsidR="00D90A16" w:rsidRPr="00D90A16">
        <w:rPr>
          <w:rFonts w:ascii="Times New Roman" w:eastAsia="Times New Roman" w:hAnsi="Times New Roman" w:cs="Times New Roman"/>
          <w:sz w:val="23"/>
          <w:szCs w:val="23"/>
          <w:shd w:val="clear" w:color="auto" w:fill="FFFFFF"/>
        </w:rPr>
        <w:tab/>
      </w:r>
    </w:p>
    <w:p w:rsidR="00D90A16" w:rsidRPr="00D90A16" w:rsidRDefault="0071431A" w:rsidP="00D90A16">
      <w:pPr>
        <w:tabs>
          <w:tab w:val="left" w:pos="6111"/>
        </w:tabs>
        <w:spacing w:after="369" w:line="150" w:lineRule="exact"/>
        <w:ind w:left="1460"/>
      </w:pPr>
      <w:r>
        <w:rPr>
          <w:rFonts w:ascii="Times New Roman" w:hAnsi="Times New Roman" w:cs="Times New Roman"/>
          <w:sz w:val="15"/>
          <w:szCs w:val="15"/>
        </w:rPr>
        <w:t xml:space="preserve">                                              </w:t>
      </w:r>
      <w:r w:rsidR="00D90A16" w:rsidRPr="00D90A16">
        <w:rPr>
          <w:rFonts w:ascii="Times New Roman" w:hAnsi="Times New Roman" w:cs="Times New Roman"/>
          <w:sz w:val="15"/>
          <w:szCs w:val="15"/>
        </w:rPr>
        <w:t>(Ф.И.О. удостоверяемого)</w:t>
      </w:r>
      <w:r w:rsidR="00D90A16" w:rsidRPr="00D90A16">
        <w:rPr>
          <w:rFonts w:ascii="Times New Roman" w:hAnsi="Times New Roman" w:cs="Times New Roman"/>
          <w:sz w:val="15"/>
          <w:szCs w:val="15"/>
        </w:rPr>
        <w:tab/>
      </w:r>
      <w:r>
        <w:rPr>
          <w:rFonts w:ascii="Times New Roman" w:hAnsi="Times New Roman" w:cs="Times New Roman"/>
          <w:sz w:val="15"/>
          <w:szCs w:val="15"/>
        </w:rPr>
        <w:t xml:space="preserve">                        </w:t>
      </w:r>
      <w:r w:rsidR="00D90A16" w:rsidRPr="00D90A16">
        <w:rPr>
          <w:rFonts w:ascii="Times New Roman" w:hAnsi="Times New Roman" w:cs="Times New Roman"/>
          <w:sz w:val="15"/>
          <w:szCs w:val="15"/>
        </w:rPr>
        <w:t>(Подпись удостоверяемого)</w:t>
      </w:r>
    </w:p>
    <w:p w:rsidR="00B57C62" w:rsidRDefault="00B57C62" w:rsidP="00D70117">
      <w:pPr>
        <w:pStyle w:val="17"/>
        <w:shd w:val="clear" w:color="auto" w:fill="auto"/>
        <w:spacing w:after="0" w:line="274" w:lineRule="exact"/>
        <w:rPr>
          <w:rStyle w:val="80"/>
        </w:rPr>
      </w:pPr>
    </w:p>
    <w:p w:rsidR="00B57C62" w:rsidRDefault="00B57C62" w:rsidP="00197758">
      <w:pPr>
        <w:pStyle w:val="17"/>
        <w:shd w:val="clear" w:color="auto" w:fill="auto"/>
        <w:spacing w:after="0" w:line="274" w:lineRule="exact"/>
        <w:rPr>
          <w:rStyle w:val="80"/>
        </w:rPr>
      </w:pPr>
    </w:p>
    <w:p w:rsidR="00DE7E2B" w:rsidRDefault="00413AA5" w:rsidP="007B79E2">
      <w:pPr>
        <w:pStyle w:val="3"/>
        <w:numPr>
          <w:ilvl w:val="0"/>
          <w:numId w:val="0"/>
        </w:numPr>
        <w:ind w:left="360"/>
        <w:rPr>
          <w:rStyle w:val="af4"/>
        </w:rPr>
      </w:pPr>
      <w:r>
        <w:t xml:space="preserve">        </w:t>
      </w:r>
      <w:r w:rsidR="00512016">
        <w:fldChar w:fldCharType="begin"/>
      </w:r>
      <w:r w:rsidR="00512016">
        <w:instrText xml:space="preserve"> TOC \o "1-5" \h \z </w:instrText>
      </w:r>
      <w:r w:rsidR="00512016">
        <w:fldChar w:fldCharType="separate"/>
      </w:r>
      <w:r w:rsidR="00512016">
        <w:rPr>
          <w:rStyle w:val="af4"/>
        </w:rPr>
        <w:t>До</w:t>
      </w:r>
      <w:r w:rsidR="00B57C62">
        <w:rPr>
          <w:rStyle w:val="af4"/>
        </w:rPr>
        <w:t xml:space="preserve">веренность действительна по  </w:t>
      </w:r>
      <w:r>
        <w:rPr>
          <w:rStyle w:val="af4"/>
        </w:rPr>
        <w:t>_______________________________________</w:t>
      </w:r>
      <w:r w:rsidR="00B57C62">
        <w:rPr>
          <w:rStyle w:val="af4"/>
        </w:rPr>
        <w:t xml:space="preserve"> </w:t>
      </w:r>
      <w:r w:rsidR="00512016">
        <w:rPr>
          <w:rStyle w:val="af4"/>
        </w:rPr>
        <w:t>г.</w:t>
      </w:r>
    </w:p>
    <w:p w:rsidR="00D70117" w:rsidRDefault="00D70117" w:rsidP="007B79E2">
      <w:pPr>
        <w:pStyle w:val="3"/>
        <w:numPr>
          <w:ilvl w:val="0"/>
          <w:numId w:val="0"/>
        </w:numPr>
      </w:pPr>
    </w:p>
    <w:p w:rsidR="00197758" w:rsidRDefault="00197758" w:rsidP="007B79E2">
      <w:pPr>
        <w:tabs>
          <w:tab w:val="left" w:leader="underscore" w:pos="7306"/>
        </w:tabs>
        <w:spacing w:line="254" w:lineRule="exact"/>
        <w:jc w:val="center"/>
        <w:rPr>
          <w:rFonts w:ascii="Times New Roman" w:hAnsi="Times New Roman" w:cs="Times New Roman"/>
          <w:b/>
          <w:i/>
          <w:sz w:val="23"/>
          <w:szCs w:val="23"/>
        </w:rPr>
      </w:pPr>
    </w:p>
    <w:p w:rsidR="00DE7E2B" w:rsidRDefault="00B57C62" w:rsidP="007B79E2">
      <w:pPr>
        <w:pStyle w:val="3"/>
        <w:numPr>
          <w:ilvl w:val="0"/>
          <w:numId w:val="0"/>
        </w:numPr>
        <w:ind w:left="360"/>
      </w:pPr>
      <w:r>
        <w:rPr>
          <w:rStyle w:val="af4"/>
        </w:rPr>
        <w:t xml:space="preserve">                                                     </w:t>
      </w:r>
    </w:p>
    <w:p w:rsidR="00C24C06" w:rsidRDefault="00B57C62" w:rsidP="00D32F35">
      <w:pPr>
        <w:pStyle w:val="3"/>
        <w:numPr>
          <w:ilvl w:val="0"/>
          <w:numId w:val="0"/>
        </w:numPr>
        <w:ind w:left="360"/>
      </w:pPr>
      <w:r>
        <w:rPr>
          <w:rStyle w:val="af4"/>
        </w:rPr>
        <w:t xml:space="preserve">                                               </w:t>
      </w:r>
      <w:r w:rsidR="00512016">
        <w:fldChar w:fldCharType="end"/>
      </w:r>
    </w:p>
    <w:p w:rsidR="00D32F35" w:rsidRDefault="00D32F35" w:rsidP="00D32F35">
      <w:pPr>
        <w:pStyle w:val="3"/>
        <w:numPr>
          <w:ilvl w:val="0"/>
          <w:numId w:val="0"/>
        </w:numPr>
        <w:ind w:left="360"/>
        <w:rPr>
          <w:rStyle w:val="82"/>
          <w:rFonts w:eastAsia="Courier New"/>
        </w:rPr>
      </w:pPr>
    </w:p>
    <w:p w:rsidR="00C24C06" w:rsidRDefault="00C24C06" w:rsidP="00C24C06">
      <w:pPr>
        <w:tabs>
          <w:tab w:val="left" w:leader="underscore" w:pos="7306"/>
        </w:tabs>
        <w:spacing w:line="254" w:lineRule="exact"/>
        <w:jc w:val="right"/>
        <w:rPr>
          <w:rStyle w:val="82"/>
          <w:rFonts w:eastAsia="Courier New"/>
        </w:rPr>
      </w:pPr>
    </w:p>
    <w:p w:rsidR="00C24C06" w:rsidRDefault="00C24C06" w:rsidP="00C24C06">
      <w:pPr>
        <w:tabs>
          <w:tab w:val="left" w:leader="underscore" w:pos="7306"/>
        </w:tabs>
        <w:spacing w:line="254" w:lineRule="exact"/>
        <w:jc w:val="right"/>
        <w:rPr>
          <w:rStyle w:val="82"/>
          <w:rFonts w:eastAsia="Courier New"/>
        </w:rPr>
      </w:pPr>
    </w:p>
    <w:p w:rsidR="00C24C06" w:rsidRDefault="00C24C06" w:rsidP="00C24C06">
      <w:pPr>
        <w:tabs>
          <w:tab w:val="left" w:leader="underscore" w:pos="7306"/>
        </w:tabs>
        <w:spacing w:line="254" w:lineRule="exact"/>
        <w:jc w:val="right"/>
        <w:rPr>
          <w:rStyle w:val="82"/>
          <w:rFonts w:eastAsia="Courier New"/>
        </w:rPr>
      </w:pPr>
    </w:p>
    <w:p w:rsidR="00C24C06" w:rsidRDefault="00C24C06" w:rsidP="00C24C06">
      <w:pPr>
        <w:tabs>
          <w:tab w:val="left" w:leader="underscore" w:pos="7306"/>
        </w:tabs>
        <w:spacing w:line="254" w:lineRule="exact"/>
        <w:jc w:val="right"/>
        <w:rPr>
          <w:rStyle w:val="82"/>
          <w:rFonts w:eastAsia="Courier New"/>
        </w:rPr>
      </w:pPr>
    </w:p>
    <w:p w:rsidR="00AD288C" w:rsidRDefault="00AD288C" w:rsidP="00C24C06">
      <w:pPr>
        <w:tabs>
          <w:tab w:val="left" w:leader="underscore" w:pos="7306"/>
        </w:tabs>
        <w:spacing w:line="254" w:lineRule="exact"/>
        <w:jc w:val="right"/>
        <w:rPr>
          <w:rStyle w:val="82"/>
          <w:rFonts w:eastAsia="Courier New"/>
        </w:rPr>
      </w:pPr>
    </w:p>
    <w:p w:rsidR="00AD288C" w:rsidRDefault="00AD288C" w:rsidP="00C24C06">
      <w:pPr>
        <w:tabs>
          <w:tab w:val="left" w:leader="underscore" w:pos="7306"/>
        </w:tabs>
        <w:spacing w:line="254" w:lineRule="exact"/>
        <w:jc w:val="right"/>
        <w:rPr>
          <w:rStyle w:val="82"/>
          <w:rFonts w:eastAsia="Courier New"/>
        </w:rPr>
      </w:pPr>
    </w:p>
    <w:p w:rsidR="00AD288C" w:rsidRDefault="00AD288C" w:rsidP="00C24C06">
      <w:pPr>
        <w:tabs>
          <w:tab w:val="left" w:leader="underscore" w:pos="7306"/>
        </w:tabs>
        <w:spacing w:line="254" w:lineRule="exact"/>
        <w:jc w:val="right"/>
        <w:rPr>
          <w:rStyle w:val="82"/>
          <w:rFonts w:eastAsia="Courier New"/>
        </w:rPr>
      </w:pPr>
    </w:p>
    <w:p w:rsidR="00AD288C" w:rsidRDefault="00AD288C" w:rsidP="00C24C06">
      <w:pPr>
        <w:tabs>
          <w:tab w:val="left" w:leader="underscore" w:pos="7306"/>
        </w:tabs>
        <w:spacing w:line="254" w:lineRule="exact"/>
        <w:jc w:val="right"/>
        <w:rPr>
          <w:rStyle w:val="82"/>
          <w:rFonts w:eastAsia="Courier New"/>
        </w:rPr>
      </w:pPr>
    </w:p>
    <w:p w:rsidR="00AD288C" w:rsidRDefault="00AD288C" w:rsidP="00C24C06">
      <w:pPr>
        <w:tabs>
          <w:tab w:val="left" w:leader="underscore" w:pos="7306"/>
        </w:tabs>
        <w:spacing w:line="254" w:lineRule="exact"/>
        <w:jc w:val="right"/>
        <w:rPr>
          <w:rStyle w:val="82"/>
          <w:rFonts w:eastAsia="Courier New"/>
        </w:rPr>
      </w:pPr>
    </w:p>
    <w:p w:rsidR="00AD288C" w:rsidRDefault="00AD288C" w:rsidP="00C24C06">
      <w:pPr>
        <w:tabs>
          <w:tab w:val="left" w:leader="underscore" w:pos="7306"/>
        </w:tabs>
        <w:spacing w:line="254" w:lineRule="exact"/>
        <w:jc w:val="right"/>
        <w:rPr>
          <w:rStyle w:val="82"/>
          <w:rFonts w:eastAsia="Courier New"/>
        </w:rPr>
      </w:pPr>
    </w:p>
    <w:p w:rsidR="00AD288C" w:rsidRDefault="00AD288C" w:rsidP="00C24C06">
      <w:pPr>
        <w:tabs>
          <w:tab w:val="left" w:leader="underscore" w:pos="7306"/>
        </w:tabs>
        <w:spacing w:line="254" w:lineRule="exact"/>
        <w:jc w:val="right"/>
        <w:rPr>
          <w:rStyle w:val="82"/>
          <w:rFonts w:eastAsia="Courier New"/>
        </w:rPr>
      </w:pPr>
    </w:p>
    <w:p w:rsidR="008E6E8F" w:rsidRDefault="008E6E8F" w:rsidP="00C24C06">
      <w:pPr>
        <w:tabs>
          <w:tab w:val="left" w:leader="underscore" w:pos="7306"/>
        </w:tabs>
        <w:spacing w:line="254" w:lineRule="exact"/>
        <w:jc w:val="right"/>
        <w:rPr>
          <w:rStyle w:val="82"/>
          <w:rFonts w:eastAsia="Courier New"/>
        </w:rPr>
      </w:pPr>
    </w:p>
    <w:p w:rsidR="00344740" w:rsidRDefault="00344740" w:rsidP="00344740">
      <w:pPr>
        <w:tabs>
          <w:tab w:val="left" w:leader="underscore" w:pos="7306"/>
        </w:tabs>
        <w:spacing w:line="254" w:lineRule="exact"/>
        <w:jc w:val="right"/>
        <w:rPr>
          <w:rStyle w:val="82"/>
          <w:rFonts w:eastAsia="Courier New"/>
          <w:b/>
          <w:i/>
          <w:sz w:val="23"/>
          <w:szCs w:val="23"/>
        </w:rPr>
      </w:pPr>
    </w:p>
    <w:p w:rsidR="008356C1" w:rsidRDefault="008356C1" w:rsidP="00344740">
      <w:pPr>
        <w:tabs>
          <w:tab w:val="left" w:leader="underscore" w:pos="7306"/>
        </w:tabs>
        <w:spacing w:line="254" w:lineRule="exact"/>
        <w:jc w:val="right"/>
        <w:rPr>
          <w:rStyle w:val="82"/>
          <w:rFonts w:eastAsia="Courier New"/>
          <w:b/>
          <w:i/>
          <w:sz w:val="23"/>
          <w:szCs w:val="23"/>
        </w:rPr>
      </w:pPr>
    </w:p>
    <w:p w:rsidR="00344740" w:rsidRDefault="00C60B61" w:rsidP="00344740">
      <w:pPr>
        <w:tabs>
          <w:tab w:val="left" w:leader="underscore" w:pos="7306"/>
        </w:tabs>
        <w:spacing w:line="254" w:lineRule="exact"/>
        <w:jc w:val="right"/>
        <w:rPr>
          <w:rStyle w:val="82"/>
          <w:rFonts w:eastAsia="Courier New"/>
          <w:b/>
          <w:i/>
          <w:sz w:val="23"/>
          <w:szCs w:val="23"/>
        </w:rPr>
      </w:pPr>
      <w:r>
        <w:rPr>
          <w:rStyle w:val="82"/>
          <w:rFonts w:eastAsia="Courier New"/>
          <w:b/>
          <w:i/>
          <w:sz w:val="23"/>
          <w:szCs w:val="23"/>
        </w:rPr>
        <w:lastRenderedPageBreak/>
        <w:t>Ф</w:t>
      </w:r>
      <w:r w:rsidR="00344740" w:rsidRPr="0071431A">
        <w:rPr>
          <w:rStyle w:val="82"/>
          <w:rFonts w:eastAsia="Courier New"/>
          <w:b/>
          <w:i/>
          <w:sz w:val="23"/>
          <w:szCs w:val="23"/>
        </w:rPr>
        <w:t>орма</w:t>
      </w:r>
      <w:r w:rsidR="00344740">
        <w:rPr>
          <w:rStyle w:val="82"/>
          <w:rFonts w:eastAsia="Courier New"/>
          <w:b/>
          <w:i/>
          <w:sz w:val="23"/>
          <w:szCs w:val="23"/>
        </w:rPr>
        <w:t xml:space="preserve"> 6</w:t>
      </w:r>
    </w:p>
    <w:p w:rsidR="00344740" w:rsidRPr="0071431A" w:rsidRDefault="00344740" w:rsidP="00344740">
      <w:pPr>
        <w:tabs>
          <w:tab w:val="left" w:leader="underscore" w:pos="7306"/>
        </w:tabs>
        <w:spacing w:line="254" w:lineRule="exact"/>
        <w:jc w:val="right"/>
        <w:rPr>
          <w:rStyle w:val="82"/>
          <w:rFonts w:eastAsia="Courier New"/>
          <w:b/>
          <w:i/>
          <w:sz w:val="23"/>
          <w:szCs w:val="23"/>
        </w:rPr>
      </w:pPr>
    </w:p>
    <w:p w:rsidR="00344740" w:rsidRPr="007B79E2" w:rsidRDefault="00344740" w:rsidP="00344740">
      <w:pPr>
        <w:tabs>
          <w:tab w:val="left" w:leader="underscore" w:pos="7306"/>
        </w:tabs>
        <w:spacing w:line="254" w:lineRule="exact"/>
        <w:ind w:left="360"/>
        <w:jc w:val="center"/>
        <w:rPr>
          <w:rFonts w:ascii="Times New Roman" w:hAnsi="Times New Roman" w:cs="Times New Roman"/>
          <w:b/>
          <w:i/>
          <w:sz w:val="23"/>
          <w:szCs w:val="23"/>
        </w:rPr>
      </w:pPr>
      <w:r w:rsidRPr="007B79E2">
        <w:rPr>
          <w:rFonts w:ascii="Times New Roman" w:hAnsi="Times New Roman" w:cs="Times New Roman"/>
          <w:b/>
          <w:i/>
          <w:sz w:val="23"/>
          <w:szCs w:val="23"/>
        </w:rPr>
        <w:t>Квалификация Участника конкурса Опыт работы на рынке наружной рекламы</w:t>
      </w:r>
    </w:p>
    <w:p w:rsidR="008E6E8F" w:rsidRPr="00D70117" w:rsidRDefault="008E6E8F" w:rsidP="00344740">
      <w:pPr>
        <w:tabs>
          <w:tab w:val="left" w:leader="underscore" w:pos="7306"/>
        </w:tabs>
        <w:spacing w:line="254" w:lineRule="exact"/>
        <w:jc w:val="center"/>
        <w:rPr>
          <w:b/>
          <w:i/>
        </w:rPr>
      </w:pPr>
    </w:p>
    <w:tbl>
      <w:tblPr>
        <w:tblOverlap w:val="never"/>
        <w:tblW w:w="1034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425"/>
        <w:gridCol w:w="1701"/>
        <w:gridCol w:w="1512"/>
        <w:gridCol w:w="1118"/>
        <w:gridCol w:w="1382"/>
        <w:gridCol w:w="4210"/>
      </w:tblGrid>
      <w:tr w:rsidR="008E6E8F" w:rsidRPr="00D70117" w:rsidTr="00C60B61">
        <w:trPr>
          <w:trHeight w:hRule="exact" w:val="2549"/>
        </w:trPr>
        <w:tc>
          <w:tcPr>
            <w:tcW w:w="425" w:type="dxa"/>
            <w:shd w:val="clear" w:color="auto" w:fill="FFFFFF"/>
            <w:vAlign w:val="center"/>
          </w:tcPr>
          <w:p w:rsidR="008E6E8F" w:rsidRDefault="008E6E8F" w:rsidP="00344740">
            <w:pPr>
              <w:spacing w:after="60" w:line="190" w:lineRule="exact"/>
              <w:jc w:val="center"/>
              <w:rPr>
                <w:rFonts w:ascii="Times New Roman" w:eastAsia="Times New Roman" w:hAnsi="Times New Roman" w:cs="Times New Roman"/>
                <w:b/>
                <w:bCs/>
                <w:sz w:val="19"/>
                <w:szCs w:val="19"/>
                <w:shd w:val="clear" w:color="auto" w:fill="FFFFFF"/>
              </w:rPr>
            </w:pPr>
            <w:r w:rsidRPr="007B79E2">
              <w:rPr>
                <w:rFonts w:ascii="Times New Roman" w:eastAsia="Times New Roman" w:hAnsi="Times New Roman" w:cs="Times New Roman"/>
                <w:b/>
                <w:bCs/>
                <w:sz w:val="19"/>
                <w:szCs w:val="19"/>
                <w:shd w:val="clear" w:color="auto" w:fill="FFFFFF"/>
              </w:rPr>
              <w:t>№</w:t>
            </w:r>
          </w:p>
          <w:p w:rsidR="008E6E8F" w:rsidRPr="007B79E2" w:rsidRDefault="008E6E8F" w:rsidP="00344740">
            <w:pPr>
              <w:spacing w:after="60" w:line="190" w:lineRule="exact"/>
              <w:jc w:val="center"/>
              <w:rPr>
                <w:rFonts w:ascii="Times New Roman" w:eastAsia="Times New Roman" w:hAnsi="Times New Roman" w:cs="Times New Roman"/>
                <w:color w:val="auto"/>
                <w:sz w:val="23"/>
                <w:szCs w:val="23"/>
              </w:rPr>
            </w:pPr>
            <w:r>
              <w:rPr>
                <w:rFonts w:ascii="Times New Roman" w:eastAsia="Times New Roman" w:hAnsi="Times New Roman" w:cs="Times New Roman"/>
                <w:b/>
                <w:bCs/>
                <w:sz w:val="19"/>
                <w:szCs w:val="19"/>
                <w:shd w:val="clear" w:color="auto" w:fill="FFFFFF"/>
              </w:rPr>
              <w:t>п/п</w:t>
            </w:r>
          </w:p>
        </w:tc>
        <w:tc>
          <w:tcPr>
            <w:tcW w:w="1701" w:type="dxa"/>
            <w:shd w:val="clear" w:color="auto" w:fill="FFFFFF"/>
            <w:vAlign w:val="center"/>
          </w:tcPr>
          <w:p w:rsidR="008E6E8F" w:rsidRPr="007B79E2" w:rsidRDefault="008E6E8F" w:rsidP="00344740">
            <w:pPr>
              <w:spacing w:line="230" w:lineRule="exact"/>
              <w:ind w:left="82" w:right="205"/>
              <w:jc w:val="center"/>
              <w:rPr>
                <w:rFonts w:ascii="Times New Roman" w:eastAsia="Times New Roman" w:hAnsi="Times New Roman" w:cs="Times New Roman"/>
                <w:color w:val="auto"/>
                <w:sz w:val="23"/>
                <w:szCs w:val="23"/>
              </w:rPr>
            </w:pPr>
            <w:r w:rsidRPr="007B79E2">
              <w:rPr>
                <w:rFonts w:ascii="Times New Roman" w:eastAsia="Times New Roman" w:hAnsi="Times New Roman" w:cs="Times New Roman"/>
                <w:b/>
                <w:bCs/>
                <w:sz w:val="19"/>
                <w:szCs w:val="19"/>
                <w:shd w:val="clear" w:color="auto" w:fill="FFFFFF"/>
              </w:rPr>
              <w:t>Наименование</w:t>
            </w:r>
          </w:p>
          <w:p w:rsidR="008E6E8F" w:rsidRPr="007B79E2" w:rsidRDefault="008E6E8F" w:rsidP="00344740">
            <w:pPr>
              <w:spacing w:line="230" w:lineRule="exact"/>
              <w:ind w:left="71" w:right="205"/>
              <w:jc w:val="center"/>
              <w:rPr>
                <w:rFonts w:ascii="Times New Roman" w:eastAsia="Times New Roman" w:hAnsi="Times New Roman" w:cs="Times New Roman"/>
                <w:color w:val="auto"/>
                <w:sz w:val="23"/>
                <w:szCs w:val="23"/>
              </w:rPr>
            </w:pPr>
            <w:r w:rsidRPr="007B79E2">
              <w:rPr>
                <w:rFonts w:ascii="Times New Roman" w:eastAsia="Times New Roman" w:hAnsi="Times New Roman" w:cs="Times New Roman"/>
                <w:b/>
                <w:bCs/>
                <w:sz w:val="19"/>
                <w:szCs w:val="19"/>
                <w:shd w:val="clear" w:color="auto" w:fill="FFFFFF"/>
              </w:rPr>
              <w:t>исполненного</w:t>
            </w:r>
          </w:p>
          <w:p w:rsidR="008E6E8F" w:rsidRPr="007B79E2" w:rsidRDefault="008E6E8F" w:rsidP="00344740">
            <w:pPr>
              <w:spacing w:line="230" w:lineRule="exact"/>
              <w:ind w:left="71" w:right="205"/>
              <w:jc w:val="center"/>
              <w:rPr>
                <w:rFonts w:ascii="Times New Roman" w:eastAsia="Times New Roman" w:hAnsi="Times New Roman" w:cs="Times New Roman"/>
                <w:color w:val="auto"/>
                <w:sz w:val="23"/>
                <w:szCs w:val="23"/>
              </w:rPr>
            </w:pPr>
            <w:r w:rsidRPr="007B79E2">
              <w:rPr>
                <w:rFonts w:ascii="Times New Roman" w:eastAsia="Times New Roman" w:hAnsi="Times New Roman" w:cs="Times New Roman"/>
                <w:b/>
                <w:bCs/>
                <w:sz w:val="19"/>
                <w:szCs w:val="19"/>
                <w:shd w:val="clear" w:color="auto" w:fill="FFFFFF"/>
              </w:rPr>
              <w:t>контракта/</w:t>
            </w:r>
          </w:p>
          <w:p w:rsidR="008E6E8F" w:rsidRPr="007B79E2" w:rsidRDefault="008E6E8F" w:rsidP="00344740">
            <w:pPr>
              <w:spacing w:line="230" w:lineRule="exact"/>
              <w:ind w:left="71" w:right="205"/>
              <w:jc w:val="center"/>
              <w:rPr>
                <w:rFonts w:ascii="Times New Roman" w:eastAsia="Times New Roman" w:hAnsi="Times New Roman" w:cs="Times New Roman"/>
                <w:color w:val="auto"/>
                <w:sz w:val="23"/>
                <w:szCs w:val="23"/>
              </w:rPr>
            </w:pPr>
            <w:r w:rsidRPr="007B79E2">
              <w:rPr>
                <w:rFonts w:ascii="Times New Roman" w:eastAsia="Times New Roman" w:hAnsi="Times New Roman" w:cs="Times New Roman"/>
                <w:b/>
                <w:bCs/>
                <w:sz w:val="19"/>
                <w:szCs w:val="19"/>
                <w:shd w:val="clear" w:color="auto" w:fill="FFFFFF"/>
              </w:rPr>
              <w:t>(договора)</w:t>
            </w:r>
          </w:p>
        </w:tc>
        <w:tc>
          <w:tcPr>
            <w:tcW w:w="1512" w:type="dxa"/>
            <w:shd w:val="clear" w:color="auto" w:fill="FFFFFF"/>
            <w:vAlign w:val="center"/>
          </w:tcPr>
          <w:p w:rsidR="008E6E8F" w:rsidRPr="007B79E2" w:rsidRDefault="008E6E8F" w:rsidP="00344740">
            <w:pPr>
              <w:spacing w:line="230" w:lineRule="exact"/>
              <w:ind w:left="58" w:right="158"/>
              <w:jc w:val="center"/>
              <w:rPr>
                <w:rFonts w:ascii="Times New Roman" w:eastAsia="Times New Roman" w:hAnsi="Times New Roman" w:cs="Times New Roman"/>
                <w:color w:val="auto"/>
                <w:sz w:val="23"/>
                <w:szCs w:val="23"/>
              </w:rPr>
            </w:pPr>
            <w:r w:rsidRPr="007B79E2">
              <w:rPr>
                <w:rFonts w:ascii="Times New Roman" w:eastAsia="Times New Roman" w:hAnsi="Times New Roman" w:cs="Times New Roman"/>
                <w:b/>
                <w:bCs/>
                <w:sz w:val="19"/>
                <w:szCs w:val="19"/>
                <w:shd w:val="clear" w:color="auto" w:fill="FFFFFF"/>
              </w:rPr>
              <w:t>Вид, объем работы контракту (договору)</w:t>
            </w:r>
          </w:p>
        </w:tc>
        <w:tc>
          <w:tcPr>
            <w:tcW w:w="1118" w:type="dxa"/>
            <w:shd w:val="clear" w:color="auto" w:fill="FFFFFF"/>
            <w:vAlign w:val="center"/>
          </w:tcPr>
          <w:p w:rsidR="008E6E8F" w:rsidRPr="007B79E2" w:rsidRDefault="008E6E8F" w:rsidP="00344740">
            <w:pPr>
              <w:spacing w:line="230" w:lineRule="exact"/>
              <w:ind w:left="105" w:right="142"/>
              <w:jc w:val="center"/>
              <w:rPr>
                <w:rFonts w:ascii="Times New Roman" w:eastAsia="Times New Roman" w:hAnsi="Times New Roman" w:cs="Times New Roman"/>
                <w:color w:val="auto"/>
                <w:sz w:val="23"/>
                <w:szCs w:val="23"/>
              </w:rPr>
            </w:pPr>
            <w:r w:rsidRPr="007B79E2">
              <w:rPr>
                <w:rFonts w:ascii="Times New Roman" w:eastAsia="Times New Roman" w:hAnsi="Times New Roman" w:cs="Times New Roman"/>
                <w:b/>
                <w:bCs/>
                <w:sz w:val="19"/>
                <w:szCs w:val="19"/>
                <w:shd w:val="clear" w:color="auto" w:fill="FFFFFF"/>
              </w:rPr>
              <w:t>Год</w:t>
            </w:r>
          </w:p>
          <w:p w:rsidR="008E6E8F" w:rsidRPr="007B79E2" w:rsidRDefault="008E6E8F" w:rsidP="00344740">
            <w:pPr>
              <w:spacing w:line="230" w:lineRule="exact"/>
              <w:ind w:left="105" w:right="142"/>
              <w:jc w:val="center"/>
              <w:rPr>
                <w:rFonts w:ascii="Times New Roman" w:eastAsia="Times New Roman" w:hAnsi="Times New Roman" w:cs="Times New Roman"/>
                <w:color w:val="auto"/>
                <w:sz w:val="23"/>
                <w:szCs w:val="23"/>
              </w:rPr>
            </w:pPr>
            <w:r w:rsidRPr="007B79E2">
              <w:rPr>
                <w:rFonts w:ascii="Times New Roman" w:eastAsia="Times New Roman" w:hAnsi="Times New Roman" w:cs="Times New Roman"/>
                <w:b/>
                <w:bCs/>
                <w:sz w:val="19"/>
                <w:szCs w:val="19"/>
                <w:shd w:val="clear" w:color="auto" w:fill="FFFFFF"/>
              </w:rPr>
              <w:t>исполне</w:t>
            </w:r>
            <w:r>
              <w:rPr>
                <w:rFonts w:ascii="Times New Roman" w:eastAsia="Times New Roman" w:hAnsi="Times New Roman" w:cs="Times New Roman"/>
                <w:b/>
                <w:bCs/>
                <w:sz w:val="19"/>
                <w:szCs w:val="19"/>
                <w:shd w:val="clear" w:color="auto" w:fill="FFFFFF"/>
              </w:rPr>
              <w:t>-</w:t>
            </w:r>
            <w:r w:rsidRPr="007B79E2">
              <w:rPr>
                <w:rFonts w:ascii="Times New Roman" w:eastAsia="Times New Roman" w:hAnsi="Times New Roman" w:cs="Times New Roman"/>
                <w:b/>
                <w:bCs/>
                <w:sz w:val="19"/>
                <w:szCs w:val="19"/>
                <w:shd w:val="clear" w:color="auto" w:fill="FFFFFF"/>
              </w:rPr>
              <w:t>ния</w:t>
            </w:r>
          </w:p>
          <w:p w:rsidR="008E6E8F" w:rsidRPr="007B79E2" w:rsidRDefault="008E6E8F" w:rsidP="00344740">
            <w:pPr>
              <w:spacing w:line="230" w:lineRule="exact"/>
              <w:ind w:left="105" w:right="142"/>
              <w:jc w:val="center"/>
              <w:rPr>
                <w:rFonts w:ascii="Times New Roman" w:eastAsia="Times New Roman" w:hAnsi="Times New Roman" w:cs="Times New Roman"/>
                <w:color w:val="auto"/>
                <w:sz w:val="23"/>
                <w:szCs w:val="23"/>
              </w:rPr>
            </w:pPr>
            <w:r w:rsidRPr="007B79E2">
              <w:rPr>
                <w:rFonts w:ascii="Times New Roman" w:eastAsia="Times New Roman" w:hAnsi="Times New Roman" w:cs="Times New Roman"/>
                <w:b/>
                <w:bCs/>
                <w:sz w:val="19"/>
                <w:szCs w:val="19"/>
                <w:shd w:val="clear" w:color="auto" w:fill="FFFFFF"/>
              </w:rPr>
              <w:t>контрак</w:t>
            </w:r>
            <w:r>
              <w:rPr>
                <w:rFonts w:ascii="Times New Roman" w:eastAsia="Times New Roman" w:hAnsi="Times New Roman" w:cs="Times New Roman"/>
                <w:b/>
                <w:bCs/>
                <w:sz w:val="19"/>
                <w:szCs w:val="19"/>
                <w:shd w:val="clear" w:color="auto" w:fill="FFFFFF"/>
              </w:rPr>
              <w:t>-</w:t>
            </w:r>
            <w:r w:rsidRPr="007B79E2">
              <w:rPr>
                <w:rFonts w:ascii="Times New Roman" w:eastAsia="Times New Roman" w:hAnsi="Times New Roman" w:cs="Times New Roman"/>
                <w:b/>
                <w:bCs/>
                <w:sz w:val="19"/>
                <w:szCs w:val="19"/>
                <w:shd w:val="clear" w:color="auto" w:fill="FFFFFF"/>
              </w:rPr>
              <w:t>та</w:t>
            </w:r>
            <w:r>
              <w:rPr>
                <w:rFonts w:ascii="Times New Roman" w:eastAsia="Times New Roman" w:hAnsi="Times New Roman" w:cs="Times New Roman"/>
                <w:b/>
                <w:bCs/>
                <w:sz w:val="19"/>
                <w:szCs w:val="19"/>
                <w:shd w:val="clear" w:color="auto" w:fill="FFFFFF"/>
              </w:rPr>
              <w:t xml:space="preserve"> </w:t>
            </w:r>
            <w:r w:rsidRPr="007B79E2">
              <w:rPr>
                <w:rFonts w:ascii="Times New Roman" w:eastAsia="Times New Roman" w:hAnsi="Times New Roman" w:cs="Times New Roman"/>
                <w:b/>
                <w:bCs/>
                <w:sz w:val="19"/>
                <w:szCs w:val="19"/>
                <w:shd w:val="clear" w:color="auto" w:fill="FFFFFF"/>
              </w:rPr>
              <w:t>(дого</w:t>
            </w:r>
            <w:r>
              <w:rPr>
                <w:rFonts w:ascii="Times New Roman" w:eastAsia="Times New Roman" w:hAnsi="Times New Roman" w:cs="Times New Roman"/>
                <w:b/>
                <w:bCs/>
                <w:sz w:val="19"/>
                <w:szCs w:val="19"/>
                <w:shd w:val="clear" w:color="auto" w:fill="FFFFFF"/>
              </w:rPr>
              <w:t>-</w:t>
            </w:r>
            <w:r w:rsidRPr="007B79E2">
              <w:rPr>
                <w:rFonts w:ascii="Times New Roman" w:eastAsia="Times New Roman" w:hAnsi="Times New Roman" w:cs="Times New Roman"/>
                <w:b/>
                <w:bCs/>
                <w:sz w:val="19"/>
                <w:szCs w:val="19"/>
                <w:shd w:val="clear" w:color="auto" w:fill="FFFFFF"/>
              </w:rPr>
              <w:t>вора)</w:t>
            </w:r>
          </w:p>
        </w:tc>
        <w:tc>
          <w:tcPr>
            <w:tcW w:w="1382" w:type="dxa"/>
            <w:shd w:val="clear" w:color="auto" w:fill="FFFFFF"/>
            <w:vAlign w:val="center"/>
          </w:tcPr>
          <w:p w:rsidR="008E6E8F" w:rsidRPr="007B79E2" w:rsidRDefault="008E6E8F" w:rsidP="00344740">
            <w:pPr>
              <w:spacing w:line="230" w:lineRule="exact"/>
              <w:ind w:left="121" w:right="182"/>
              <w:jc w:val="center"/>
              <w:rPr>
                <w:rFonts w:ascii="Times New Roman" w:eastAsia="Times New Roman" w:hAnsi="Times New Roman" w:cs="Times New Roman"/>
                <w:color w:val="auto"/>
                <w:sz w:val="23"/>
                <w:szCs w:val="23"/>
              </w:rPr>
            </w:pPr>
            <w:r w:rsidRPr="007B79E2">
              <w:rPr>
                <w:rFonts w:ascii="Times New Roman" w:eastAsia="Times New Roman" w:hAnsi="Times New Roman" w:cs="Times New Roman"/>
                <w:b/>
                <w:bCs/>
                <w:sz w:val="19"/>
                <w:szCs w:val="19"/>
                <w:shd w:val="clear" w:color="auto" w:fill="FFFFFF"/>
              </w:rPr>
              <w:t>Заказчик</w:t>
            </w:r>
          </w:p>
          <w:p w:rsidR="008E6E8F" w:rsidRPr="007B79E2" w:rsidRDefault="008E6E8F" w:rsidP="00344740">
            <w:pPr>
              <w:spacing w:line="230" w:lineRule="exact"/>
              <w:ind w:left="121" w:right="182"/>
              <w:jc w:val="center"/>
              <w:rPr>
                <w:rFonts w:ascii="Times New Roman" w:eastAsia="Times New Roman" w:hAnsi="Times New Roman" w:cs="Times New Roman"/>
                <w:color w:val="auto"/>
                <w:sz w:val="23"/>
                <w:szCs w:val="23"/>
              </w:rPr>
            </w:pPr>
            <w:r w:rsidRPr="007B79E2">
              <w:rPr>
                <w:rFonts w:ascii="Times New Roman" w:eastAsia="Times New Roman" w:hAnsi="Times New Roman" w:cs="Times New Roman"/>
                <w:b/>
                <w:bCs/>
                <w:sz w:val="19"/>
                <w:szCs w:val="19"/>
                <w:shd w:val="clear" w:color="auto" w:fill="FFFFFF"/>
              </w:rPr>
              <w:t>(адрес,</w:t>
            </w:r>
          </w:p>
          <w:p w:rsidR="008E6E8F" w:rsidRPr="007B79E2" w:rsidRDefault="008E6E8F" w:rsidP="00344740">
            <w:pPr>
              <w:spacing w:line="230" w:lineRule="exact"/>
              <w:ind w:left="121" w:right="182"/>
              <w:jc w:val="center"/>
              <w:rPr>
                <w:rFonts w:ascii="Times New Roman" w:eastAsia="Times New Roman" w:hAnsi="Times New Roman" w:cs="Times New Roman"/>
                <w:color w:val="auto"/>
                <w:sz w:val="23"/>
                <w:szCs w:val="23"/>
              </w:rPr>
            </w:pPr>
            <w:r w:rsidRPr="007B79E2">
              <w:rPr>
                <w:rFonts w:ascii="Times New Roman" w:eastAsia="Times New Roman" w:hAnsi="Times New Roman" w:cs="Times New Roman"/>
                <w:b/>
                <w:bCs/>
                <w:sz w:val="19"/>
                <w:szCs w:val="19"/>
                <w:shd w:val="clear" w:color="auto" w:fill="FFFFFF"/>
              </w:rPr>
              <w:t>телефон,</w:t>
            </w:r>
          </w:p>
          <w:p w:rsidR="008E6E8F" w:rsidRPr="007B79E2" w:rsidRDefault="008E6E8F" w:rsidP="00344740">
            <w:pPr>
              <w:spacing w:line="230" w:lineRule="exact"/>
              <w:ind w:left="121" w:right="182"/>
              <w:jc w:val="center"/>
              <w:rPr>
                <w:rFonts w:ascii="Times New Roman" w:eastAsia="Times New Roman" w:hAnsi="Times New Roman" w:cs="Times New Roman"/>
                <w:color w:val="auto"/>
                <w:sz w:val="23"/>
                <w:szCs w:val="23"/>
              </w:rPr>
            </w:pPr>
            <w:r w:rsidRPr="007B79E2">
              <w:rPr>
                <w:rFonts w:ascii="Times New Roman" w:eastAsia="Times New Roman" w:hAnsi="Times New Roman" w:cs="Times New Roman"/>
                <w:b/>
                <w:bCs/>
                <w:sz w:val="19"/>
                <w:szCs w:val="19"/>
                <w:shd w:val="clear" w:color="auto" w:fill="FFFFFF"/>
              </w:rPr>
              <w:t>контактное</w:t>
            </w:r>
          </w:p>
          <w:p w:rsidR="008E6E8F" w:rsidRPr="007B79E2" w:rsidRDefault="008E6E8F" w:rsidP="00344740">
            <w:pPr>
              <w:spacing w:line="230" w:lineRule="exact"/>
              <w:ind w:left="121" w:right="182"/>
              <w:jc w:val="center"/>
              <w:rPr>
                <w:rFonts w:ascii="Times New Roman" w:eastAsia="Times New Roman" w:hAnsi="Times New Roman" w:cs="Times New Roman"/>
                <w:color w:val="auto"/>
                <w:sz w:val="23"/>
                <w:szCs w:val="23"/>
              </w:rPr>
            </w:pPr>
            <w:r w:rsidRPr="007B79E2">
              <w:rPr>
                <w:rFonts w:ascii="Times New Roman" w:eastAsia="Times New Roman" w:hAnsi="Times New Roman" w:cs="Times New Roman"/>
                <w:b/>
                <w:bCs/>
                <w:sz w:val="19"/>
                <w:szCs w:val="19"/>
                <w:shd w:val="clear" w:color="auto" w:fill="FFFFFF"/>
              </w:rPr>
              <w:t>лицо)</w:t>
            </w:r>
          </w:p>
        </w:tc>
        <w:tc>
          <w:tcPr>
            <w:tcW w:w="4210" w:type="dxa"/>
            <w:shd w:val="clear" w:color="auto" w:fill="FFFFFF"/>
            <w:vAlign w:val="center"/>
          </w:tcPr>
          <w:p w:rsidR="008E6E8F" w:rsidRPr="007B79E2" w:rsidRDefault="008E6E8F" w:rsidP="00344740">
            <w:pPr>
              <w:spacing w:line="230" w:lineRule="exact"/>
              <w:ind w:left="157" w:right="128"/>
              <w:jc w:val="center"/>
              <w:rPr>
                <w:rFonts w:ascii="Times New Roman" w:eastAsia="Times New Roman" w:hAnsi="Times New Roman" w:cs="Times New Roman"/>
                <w:color w:val="auto"/>
                <w:sz w:val="23"/>
                <w:szCs w:val="23"/>
              </w:rPr>
            </w:pPr>
            <w:r w:rsidRPr="007B79E2">
              <w:rPr>
                <w:rFonts w:ascii="Times New Roman" w:eastAsia="Times New Roman" w:hAnsi="Times New Roman" w:cs="Times New Roman"/>
                <w:i/>
                <w:iCs/>
                <w:sz w:val="19"/>
                <w:szCs w:val="19"/>
                <w:shd w:val="clear" w:color="auto" w:fill="FFFFFF"/>
              </w:rPr>
              <w:t>Документы, подтверждающие сведения об опыте работы на рынке наружной рекламы до даты вскрытия конвертов с заявками на участие в конкурсе</w:t>
            </w:r>
            <w:r>
              <w:rPr>
                <w:rFonts w:ascii="Times New Roman" w:eastAsia="Times New Roman" w:hAnsi="Times New Roman" w:cs="Times New Roman"/>
                <w:i/>
                <w:iCs/>
                <w:sz w:val="19"/>
                <w:szCs w:val="19"/>
                <w:shd w:val="clear" w:color="auto" w:fill="FFFFFF"/>
              </w:rPr>
              <w:t xml:space="preserve"> </w:t>
            </w:r>
            <w:r w:rsidRPr="007B79E2">
              <w:rPr>
                <w:rFonts w:ascii="Times New Roman" w:eastAsia="Times New Roman" w:hAnsi="Times New Roman" w:cs="Times New Roman"/>
                <w:i/>
                <w:iCs/>
                <w:sz w:val="19"/>
                <w:szCs w:val="19"/>
                <w:shd w:val="clear" w:color="auto" w:fill="FFFFFF"/>
              </w:rPr>
              <w:t>(копии договоров, аналогичных предмету настоящего конкурса, подтверждающих наличие рекламных конструкций, до даты вскрытия конвертов с заявками на участие в конкурсе).</w:t>
            </w:r>
          </w:p>
          <w:p w:rsidR="008E6E8F" w:rsidRPr="00AD1D76" w:rsidRDefault="008E6E8F" w:rsidP="00344740">
            <w:pPr>
              <w:spacing w:line="230" w:lineRule="exact"/>
              <w:ind w:left="360"/>
              <w:jc w:val="center"/>
              <w:rPr>
                <w:rFonts w:ascii="Times New Roman" w:eastAsia="Times New Roman" w:hAnsi="Times New Roman" w:cs="Times New Roman"/>
                <w:b/>
                <w:color w:val="auto"/>
                <w:sz w:val="23"/>
                <w:szCs w:val="23"/>
              </w:rPr>
            </w:pPr>
            <w:r w:rsidRPr="00AD1D76">
              <w:rPr>
                <w:rFonts w:ascii="Times New Roman" w:eastAsia="Times New Roman" w:hAnsi="Times New Roman" w:cs="Times New Roman"/>
                <w:b/>
                <w:iCs/>
                <w:sz w:val="19"/>
                <w:szCs w:val="19"/>
                <w:shd w:val="clear" w:color="auto" w:fill="FFFFFF"/>
              </w:rPr>
              <w:t>Непредставление таких документов не является основанием для отказа в допуске к участию в конкурсе.</w:t>
            </w:r>
          </w:p>
        </w:tc>
      </w:tr>
      <w:tr w:rsidR="008E6E8F" w:rsidRPr="00D70117" w:rsidTr="00C60B61">
        <w:trPr>
          <w:trHeight w:hRule="exact" w:val="240"/>
        </w:trPr>
        <w:tc>
          <w:tcPr>
            <w:tcW w:w="425" w:type="dxa"/>
            <w:shd w:val="clear" w:color="auto" w:fill="FFFFFF"/>
          </w:tcPr>
          <w:p w:rsidR="008E6E8F" w:rsidRPr="007B79E2" w:rsidRDefault="008E6E8F" w:rsidP="00344740">
            <w:pPr>
              <w:spacing w:line="190" w:lineRule="exact"/>
              <w:ind w:left="132"/>
              <w:jc w:val="center"/>
              <w:rPr>
                <w:rFonts w:ascii="Times New Roman" w:eastAsia="Times New Roman" w:hAnsi="Times New Roman" w:cs="Times New Roman"/>
                <w:color w:val="auto"/>
                <w:sz w:val="23"/>
                <w:szCs w:val="23"/>
              </w:rPr>
            </w:pPr>
            <w:r w:rsidRPr="007B79E2">
              <w:rPr>
                <w:rFonts w:ascii="Times New Roman" w:eastAsia="Times New Roman" w:hAnsi="Times New Roman" w:cs="Times New Roman"/>
                <w:b/>
                <w:bCs/>
                <w:sz w:val="19"/>
                <w:szCs w:val="19"/>
                <w:shd w:val="clear" w:color="auto" w:fill="FFFFFF"/>
              </w:rPr>
              <w:t>1</w:t>
            </w:r>
          </w:p>
        </w:tc>
        <w:tc>
          <w:tcPr>
            <w:tcW w:w="1701" w:type="dxa"/>
            <w:shd w:val="clear" w:color="auto" w:fill="FFFFFF"/>
          </w:tcPr>
          <w:p w:rsidR="008E6E8F" w:rsidRPr="007B79E2" w:rsidRDefault="008E6E8F" w:rsidP="00344740">
            <w:pPr>
              <w:spacing w:line="190" w:lineRule="exact"/>
              <w:ind w:left="360"/>
              <w:jc w:val="center"/>
              <w:rPr>
                <w:rFonts w:ascii="Times New Roman" w:eastAsia="Times New Roman" w:hAnsi="Times New Roman" w:cs="Times New Roman"/>
                <w:color w:val="auto"/>
                <w:sz w:val="23"/>
                <w:szCs w:val="23"/>
              </w:rPr>
            </w:pPr>
            <w:r w:rsidRPr="007B79E2">
              <w:rPr>
                <w:rFonts w:ascii="Times New Roman" w:eastAsia="Times New Roman" w:hAnsi="Times New Roman" w:cs="Times New Roman"/>
                <w:b/>
                <w:bCs/>
                <w:sz w:val="19"/>
                <w:szCs w:val="19"/>
                <w:shd w:val="clear" w:color="auto" w:fill="FFFFFF"/>
              </w:rPr>
              <w:t>2</w:t>
            </w:r>
          </w:p>
        </w:tc>
        <w:tc>
          <w:tcPr>
            <w:tcW w:w="1512" w:type="dxa"/>
            <w:shd w:val="clear" w:color="auto" w:fill="FFFFFF"/>
          </w:tcPr>
          <w:p w:rsidR="008E6E8F" w:rsidRPr="007B79E2" w:rsidRDefault="008E6E8F" w:rsidP="00344740">
            <w:pPr>
              <w:spacing w:line="190" w:lineRule="exact"/>
              <w:ind w:left="360"/>
              <w:jc w:val="center"/>
              <w:rPr>
                <w:rFonts w:ascii="Times New Roman" w:eastAsia="Times New Roman" w:hAnsi="Times New Roman" w:cs="Times New Roman"/>
                <w:color w:val="auto"/>
                <w:sz w:val="23"/>
                <w:szCs w:val="23"/>
              </w:rPr>
            </w:pPr>
            <w:r w:rsidRPr="007B79E2">
              <w:rPr>
                <w:rFonts w:ascii="Times New Roman" w:eastAsia="Times New Roman" w:hAnsi="Times New Roman" w:cs="Times New Roman"/>
                <w:b/>
                <w:bCs/>
                <w:sz w:val="19"/>
                <w:szCs w:val="19"/>
                <w:shd w:val="clear" w:color="auto" w:fill="FFFFFF"/>
              </w:rPr>
              <w:t>3</w:t>
            </w:r>
          </w:p>
        </w:tc>
        <w:tc>
          <w:tcPr>
            <w:tcW w:w="1118" w:type="dxa"/>
            <w:shd w:val="clear" w:color="auto" w:fill="FFFFFF"/>
          </w:tcPr>
          <w:p w:rsidR="008E6E8F" w:rsidRPr="007B79E2" w:rsidRDefault="008E6E8F" w:rsidP="00344740">
            <w:pPr>
              <w:spacing w:line="190" w:lineRule="exact"/>
              <w:ind w:left="360"/>
              <w:jc w:val="center"/>
              <w:rPr>
                <w:rFonts w:ascii="Times New Roman" w:eastAsia="Times New Roman" w:hAnsi="Times New Roman" w:cs="Times New Roman"/>
                <w:color w:val="auto"/>
                <w:sz w:val="23"/>
                <w:szCs w:val="23"/>
              </w:rPr>
            </w:pPr>
            <w:r w:rsidRPr="007B79E2">
              <w:rPr>
                <w:rFonts w:ascii="Times New Roman" w:eastAsia="Times New Roman" w:hAnsi="Times New Roman" w:cs="Times New Roman"/>
                <w:b/>
                <w:bCs/>
                <w:sz w:val="19"/>
                <w:szCs w:val="19"/>
                <w:shd w:val="clear" w:color="auto" w:fill="FFFFFF"/>
              </w:rPr>
              <w:t>4</w:t>
            </w:r>
          </w:p>
        </w:tc>
        <w:tc>
          <w:tcPr>
            <w:tcW w:w="1382" w:type="dxa"/>
            <w:shd w:val="clear" w:color="auto" w:fill="FFFFFF"/>
          </w:tcPr>
          <w:p w:rsidR="008E6E8F" w:rsidRPr="007B79E2" w:rsidRDefault="008E6E8F" w:rsidP="00344740">
            <w:pPr>
              <w:spacing w:line="190" w:lineRule="exact"/>
              <w:ind w:left="360"/>
              <w:jc w:val="center"/>
              <w:rPr>
                <w:rFonts w:ascii="Times New Roman" w:eastAsia="Times New Roman" w:hAnsi="Times New Roman" w:cs="Times New Roman"/>
                <w:color w:val="auto"/>
                <w:sz w:val="23"/>
                <w:szCs w:val="23"/>
              </w:rPr>
            </w:pPr>
            <w:r w:rsidRPr="007B79E2">
              <w:rPr>
                <w:rFonts w:ascii="Times New Roman" w:eastAsia="Times New Roman" w:hAnsi="Times New Roman" w:cs="Times New Roman"/>
                <w:b/>
                <w:bCs/>
                <w:sz w:val="19"/>
                <w:szCs w:val="19"/>
                <w:shd w:val="clear" w:color="auto" w:fill="FFFFFF"/>
              </w:rPr>
              <w:t>5</w:t>
            </w:r>
          </w:p>
        </w:tc>
        <w:tc>
          <w:tcPr>
            <w:tcW w:w="4210" w:type="dxa"/>
            <w:shd w:val="clear" w:color="auto" w:fill="FFFFFF"/>
          </w:tcPr>
          <w:p w:rsidR="008E6E8F" w:rsidRPr="009954FF" w:rsidRDefault="008E6E8F" w:rsidP="00344740">
            <w:pPr>
              <w:spacing w:line="190" w:lineRule="exact"/>
              <w:ind w:left="360"/>
              <w:jc w:val="center"/>
              <w:rPr>
                <w:rFonts w:ascii="Times New Roman" w:eastAsia="Times New Roman" w:hAnsi="Times New Roman" w:cs="Times New Roman"/>
                <w:b/>
                <w:color w:val="auto"/>
                <w:sz w:val="23"/>
                <w:szCs w:val="23"/>
              </w:rPr>
            </w:pPr>
            <w:r w:rsidRPr="009954FF">
              <w:rPr>
                <w:rFonts w:ascii="Times New Roman" w:eastAsia="Times New Roman" w:hAnsi="Times New Roman" w:cs="Times New Roman"/>
                <w:b/>
                <w:iCs/>
                <w:sz w:val="19"/>
                <w:szCs w:val="19"/>
                <w:shd w:val="clear" w:color="auto" w:fill="FFFFFF"/>
              </w:rPr>
              <w:t>6</w:t>
            </w:r>
          </w:p>
        </w:tc>
      </w:tr>
      <w:tr w:rsidR="008E6E8F" w:rsidRPr="00D70117" w:rsidTr="00C60B61">
        <w:trPr>
          <w:trHeight w:hRule="exact" w:val="240"/>
        </w:trPr>
        <w:tc>
          <w:tcPr>
            <w:tcW w:w="425" w:type="dxa"/>
            <w:shd w:val="clear" w:color="auto" w:fill="FFFFFF"/>
          </w:tcPr>
          <w:p w:rsidR="008E6E8F" w:rsidRPr="007B79E2" w:rsidRDefault="008E6E8F" w:rsidP="00344740">
            <w:pPr>
              <w:ind w:left="360"/>
              <w:rPr>
                <w:sz w:val="10"/>
                <w:szCs w:val="10"/>
              </w:rPr>
            </w:pPr>
          </w:p>
        </w:tc>
        <w:tc>
          <w:tcPr>
            <w:tcW w:w="1701" w:type="dxa"/>
            <w:shd w:val="clear" w:color="auto" w:fill="FFFFFF"/>
          </w:tcPr>
          <w:p w:rsidR="008E6E8F" w:rsidRPr="007B79E2" w:rsidRDefault="008E6E8F" w:rsidP="00344740">
            <w:pPr>
              <w:ind w:left="132" w:right="273"/>
              <w:rPr>
                <w:sz w:val="10"/>
                <w:szCs w:val="10"/>
              </w:rPr>
            </w:pPr>
          </w:p>
        </w:tc>
        <w:tc>
          <w:tcPr>
            <w:tcW w:w="1512" w:type="dxa"/>
            <w:shd w:val="clear" w:color="auto" w:fill="FFFFFF"/>
          </w:tcPr>
          <w:p w:rsidR="008E6E8F" w:rsidRPr="007B79E2" w:rsidRDefault="008E6E8F" w:rsidP="00344740">
            <w:pPr>
              <w:ind w:left="360"/>
              <w:rPr>
                <w:sz w:val="10"/>
                <w:szCs w:val="10"/>
              </w:rPr>
            </w:pPr>
          </w:p>
        </w:tc>
        <w:tc>
          <w:tcPr>
            <w:tcW w:w="1118" w:type="dxa"/>
            <w:shd w:val="clear" w:color="auto" w:fill="FFFFFF"/>
          </w:tcPr>
          <w:p w:rsidR="008E6E8F" w:rsidRPr="007B79E2" w:rsidRDefault="008E6E8F" w:rsidP="00344740">
            <w:pPr>
              <w:ind w:left="360"/>
              <w:rPr>
                <w:sz w:val="10"/>
                <w:szCs w:val="10"/>
              </w:rPr>
            </w:pPr>
          </w:p>
        </w:tc>
        <w:tc>
          <w:tcPr>
            <w:tcW w:w="1382" w:type="dxa"/>
            <w:shd w:val="clear" w:color="auto" w:fill="FFFFFF"/>
          </w:tcPr>
          <w:p w:rsidR="008E6E8F" w:rsidRPr="007B79E2" w:rsidRDefault="008E6E8F" w:rsidP="00344740">
            <w:pPr>
              <w:ind w:left="360"/>
              <w:rPr>
                <w:sz w:val="10"/>
                <w:szCs w:val="10"/>
              </w:rPr>
            </w:pPr>
          </w:p>
        </w:tc>
        <w:tc>
          <w:tcPr>
            <w:tcW w:w="4210" w:type="dxa"/>
            <w:shd w:val="clear" w:color="auto" w:fill="FFFFFF"/>
          </w:tcPr>
          <w:p w:rsidR="008E6E8F" w:rsidRPr="007B79E2" w:rsidRDefault="008E6E8F" w:rsidP="00344740">
            <w:pPr>
              <w:ind w:left="360"/>
              <w:rPr>
                <w:sz w:val="10"/>
                <w:szCs w:val="10"/>
              </w:rPr>
            </w:pPr>
          </w:p>
        </w:tc>
      </w:tr>
      <w:tr w:rsidR="008E6E8F" w:rsidRPr="00D70117" w:rsidTr="00C60B61">
        <w:trPr>
          <w:trHeight w:hRule="exact" w:val="250"/>
        </w:trPr>
        <w:tc>
          <w:tcPr>
            <w:tcW w:w="425" w:type="dxa"/>
            <w:shd w:val="clear" w:color="auto" w:fill="FFFFFF"/>
          </w:tcPr>
          <w:p w:rsidR="008E6E8F" w:rsidRPr="007B79E2" w:rsidRDefault="008E6E8F" w:rsidP="00344740">
            <w:pPr>
              <w:ind w:left="360"/>
              <w:rPr>
                <w:sz w:val="10"/>
                <w:szCs w:val="10"/>
              </w:rPr>
            </w:pPr>
          </w:p>
        </w:tc>
        <w:tc>
          <w:tcPr>
            <w:tcW w:w="1701" w:type="dxa"/>
            <w:shd w:val="clear" w:color="auto" w:fill="FFFFFF"/>
          </w:tcPr>
          <w:p w:rsidR="008E6E8F" w:rsidRPr="007B79E2" w:rsidRDefault="008E6E8F" w:rsidP="00344740">
            <w:pPr>
              <w:ind w:left="360"/>
              <w:rPr>
                <w:sz w:val="10"/>
                <w:szCs w:val="10"/>
              </w:rPr>
            </w:pPr>
          </w:p>
        </w:tc>
        <w:tc>
          <w:tcPr>
            <w:tcW w:w="1512" w:type="dxa"/>
            <w:shd w:val="clear" w:color="auto" w:fill="FFFFFF"/>
          </w:tcPr>
          <w:p w:rsidR="008E6E8F" w:rsidRPr="007B79E2" w:rsidRDefault="008E6E8F" w:rsidP="00344740">
            <w:pPr>
              <w:ind w:left="360"/>
              <w:rPr>
                <w:sz w:val="10"/>
                <w:szCs w:val="10"/>
              </w:rPr>
            </w:pPr>
          </w:p>
        </w:tc>
        <w:tc>
          <w:tcPr>
            <w:tcW w:w="1118" w:type="dxa"/>
            <w:shd w:val="clear" w:color="auto" w:fill="FFFFFF"/>
          </w:tcPr>
          <w:p w:rsidR="008E6E8F" w:rsidRPr="007B79E2" w:rsidRDefault="008E6E8F" w:rsidP="00344740">
            <w:pPr>
              <w:ind w:left="360"/>
              <w:rPr>
                <w:sz w:val="10"/>
                <w:szCs w:val="10"/>
              </w:rPr>
            </w:pPr>
          </w:p>
        </w:tc>
        <w:tc>
          <w:tcPr>
            <w:tcW w:w="1382" w:type="dxa"/>
            <w:shd w:val="clear" w:color="auto" w:fill="FFFFFF"/>
          </w:tcPr>
          <w:p w:rsidR="008E6E8F" w:rsidRPr="007B79E2" w:rsidRDefault="008E6E8F" w:rsidP="00344740">
            <w:pPr>
              <w:ind w:left="360"/>
              <w:rPr>
                <w:sz w:val="10"/>
                <w:szCs w:val="10"/>
              </w:rPr>
            </w:pPr>
          </w:p>
        </w:tc>
        <w:tc>
          <w:tcPr>
            <w:tcW w:w="4210" w:type="dxa"/>
            <w:shd w:val="clear" w:color="auto" w:fill="FFFFFF"/>
          </w:tcPr>
          <w:p w:rsidR="008E6E8F" w:rsidRPr="007B79E2" w:rsidRDefault="008E6E8F" w:rsidP="00344740">
            <w:pPr>
              <w:ind w:left="360"/>
              <w:rPr>
                <w:sz w:val="10"/>
                <w:szCs w:val="10"/>
              </w:rPr>
            </w:pPr>
          </w:p>
        </w:tc>
      </w:tr>
    </w:tbl>
    <w:p w:rsidR="008E6E8F" w:rsidRPr="00D70117" w:rsidRDefault="008E6E8F" w:rsidP="00344740">
      <w:pPr>
        <w:spacing w:line="240" w:lineRule="exact"/>
        <w:rPr>
          <w:sz w:val="2"/>
          <w:szCs w:val="2"/>
        </w:rPr>
      </w:pPr>
    </w:p>
    <w:p w:rsidR="008E6E8F" w:rsidRDefault="008E6E8F" w:rsidP="00344740">
      <w:pPr>
        <w:pStyle w:val="ab"/>
        <w:shd w:val="clear" w:color="auto" w:fill="auto"/>
        <w:spacing w:line="250" w:lineRule="exact"/>
        <w:jc w:val="center"/>
        <w:rPr>
          <w:rStyle w:val="af3"/>
        </w:rPr>
      </w:pPr>
    </w:p>
    <w:p w:rsidR="008E6E8F" w:rsidRDefault="008E6E8F" w:rsidP="00344740">
      <w:pPr>
        <w:pStyle w:val="ab"/>
        <w:shd w:val="clear" w:color="auto" w:fill="auto"/>
        <w:spacing w:line="250" w:lineRule="exact"/>
        <w:rPr>
          <w:rStyle w:val="af3"/>
        </w:rPr>
      </w:pPr>
    </w:p>
    <w:p w:rsidR="008E6E8F" w:rsidRDefault="008E6E8F" w:rsidP="00344740">
      <w:pPr>
        <w:pStyle w:val="ab"/>
        <w:shd w:val="clear" w:color="auto" w:fill="auto"/>
        <w:spacing w:line="250" w:lineRule="exact"/>
        <w:ind w:left="360"/>
        <w:jc w:val="center"/>
        <w:rPr>
          <w:rStyle w:val="af0"/>
          <w:u w:val="none"/>
        </w:rPr>
      </w:pPr>
      <w:r>
        <w:rPr>
          <w:rStyle w:val="af3"/>
        </w:rPr>
        <w:t>Наличие договоров страхования гражданско-правовой ответственности владельца рекламной кон</w:t>
      </w:r>
      <w:r>
        <w:rPr>
          <w:rStyle w:val="af3"/>
        </w:rPr>
        <w:softHyphen/>
        <w:t xml:space="preserve">струкции за причинение вреда жизни, здоровью физическим лицам или имуществу третьих лиц при эксплуатации средств наружной рекламы, договоров технического обследования рекламных </w:t>
      </w:r>
      <w:r w:rsidRPr="003E430E">
        <w:rPr>
          <w:rStyle w:val="af3"/>
        </w:rPr>
        <w:t>конст</w:t>
      </w:r>
      <w:r w:rsidRPr="003E430E">
        <w:rPr>
          <w:rStyle w:val="af3"/>
        </w:rPr>
        <w:softHyphen/>
      </w:r>
      <w:r w:rsidRPr="003E430E">
        <w:rPr>
          <w:rStyle w:val="af0"/>
          <w:u w:val="none"/>
        </w:rPr>
        <w:t>рукций, заключенных</w:t>
      </w:r>
      <w:r>
        <w:rPr>
          <w:rStyle w:val="af0"/>
        </w:rPr>
        <w:t xml:space="preserve"> </w:t>
      </w:r>
      <w:r w:rsidRPr="003E430E">
        <w:rPr>
          <w:rStyle w:val="af0"/>
          <w:u w:val="none"/>
        </w:rPr>
        <w:t>не позднее даты вскрытия конвертов с заявками на участие в конкурсе</w:t>
      </w:r>
    </w:p>
    <w:p w:rsidR="008E6E8F" w:rsidRDefault="008E6E8F" w:rsidP="00344740">
      <w:pPr>
        <w:pStyle w:val="ab"/>
        <w:shd w:val="clear" w:color="auto" w:fill="auto"/>
        <w:spacing w:line="250" w:lineRule="exact"/>
        <w:jc w:val="center"/>
      </w:pPr>
    </w:p>
    <w:tbl>
      <w:tblPr>
        <w:tblOverlap w:val="never"/>
        <w:tblW w:w="10450" w:type="dxa"/>
        <w:tblInd w:w="177" w:type="dxa"/>
        <w:tblLayout w:type="fixed"/>
        <w:tblCellMar>
          <w:left w:w="10" w:type="dxa"/>
          <w:right w:w="10" w:type="dxa"/>
        </w:tblCellMar>
        <w:tblLook w:val="04A0" w:firstRow="1" w:lastRow="0" w:firstColumn="1" w:lastColumn="0" w:noHBand="0" w:noVBand="1"/>
      </w:tblPr>
      <w:tblGrid>
        <w:gridCol w:w="661"/>
        <w:gridCol w:w="1541"/>
        <w:gridCol w:w="1109"/>
        <w:gridCol w:w="1034"/>
        <w:gridCol w:w="1501"/>
        <w:gridCol w:w="4604"/>
      </w:tblGrid>
      <w:tr w:rsidR="008E6E8F" w:rsidTr="00C60B61">
        <w:trPr>
          <w:trHeight w:hRule="exact" w:val="4626"/>
        </w:trPr>
        <w:tc>
          <w:tcPr>
            <w:tcW w:w="661" w:type="dxa"/>
            <w:tcBorders>
              <w:top w:val="single" w:sz="4" w:space="0" w:color="auto"/>
              <w:left w:val="single" w:sz="4" w:space="0" w:color="auto"/>
            </w:tcBorders>
            <w:shd w:val="clear" w:color="auto" w:fill="FFFFFF"/>
            <w:vAlign w:val="center"/>
          </w:tcPr>
          <w:p w:rsidR="008E6E8F" w:rsidRDefault="008E6E8F" w:rsidP="00344740">
            <w:pPr>
              <w:pStyle w:val="17"/>
              <w:shd w:val="clear" w:color="auto" w:fill="auto"/>
              <w:spacing w:after="60" w:line="190" w:lineRule="exact"/>
              <w:ind w:left="92"/>
              <w:jc w:val="center"/>
            </w:pPr>
            <w:r>
              <w:rPr>
                <w:rStyle w:val="95pt2"/>
              </w:rPr>
              <w:t>№ п/п</w:t>
            </w:r>
          </w:p>
        </w:tc>
        <w:tc>
          <w:tcPr>
            <w:tcW w:w="1541" w:type="dxa"/>
            <w:tcBorders>
              <w:top w:val="single" w:sz="4" w:space="0" w:color="auto"/>
              <w:left w:val="single" w:sz="4" w:space="0" w:color="auto"/>
            </w:tcBorders>
            <w:shd w:val="clear" w:color="auto" w:fill="FFFFFF"/>
            <w:vAlign w:val="center"/>
          </w:tcPr>
          <w:p w:rsidR="008E6E8F" w:rsidRDefault="008E6E8F" w:rsidP="00344740">
            <w:pPr>
              <w:pStyle w:val="17"/>
              <w:shd w:val="clear" w:color="auto" w:fill="auto"/>
              <w:spacing w:after="0" w:line="230" w:lineRule="exact"/>
              <w:ind w:left="132" w:right="132"/>
              <w:jc w:val="center"/>
            </w:pPr>
            <w:r>
              <w:rPr>
                <w:rStyle w:val="95pt2"/>
              </w:rPr>
              <w:t>Наименова</w:t>
            </w:r>
            <w:r w:rsidR="00344740">
              <w:rPr>
                <w:rStyle w:val="95pt2"/>
              </w:rPr>
              <w:t>-</w:t>
            </w:r>
            <w:r>
              <w:rPr>
                <w:rStyle w:val="95pt2"/>
              </w:rPr>
              <w:t>ние документа, дата выдачи</w:t>
            </w:r>
          </w:p>
        </w:tc>
        <w:tc>
          <w:tcPr>
            <w:tcW w:w="1109" w:type="dxa"/>
            <w:tcBorders>
              <w:top w:val="single" w:sz="4" w:space="0" w:color="auto"/>
              <w:left w:val="single" w:sz="4" w:space="0" w:color="auto"/>
            </w:tcBorders>
            <w:shd w:val="clear" w:color="auto" w:fill="FFFFFF"/>
            <w:vAlign w:val="center"/>
          </w:tcPr>
          <w:p w:rsidR="008E6E8F" w:rsidRDefault="008E6E8F" w:rsidP="00344740">
            <w:pPr>
              <w:pStyle w:val="17"/>
              <w:shd w:val="clear" w:color="auto" w:fill="auto"/>
              <w:spacing w:after="0" w:line="226" w:lineRule="exact"/>
              <w:ind w:left="132" w:right="120"/>
              <w:jc w:val="center"/>
            </w:pPr>
            <w:r>
              <w:rPr>
                <w:rStyle w:val="95pt2"/>
              </w:rPr>
              <w:t>Наиме-нование</w:t>
            </w:r>
          </w:p>
          <w:p w:rsidR="008E6E8F" w:rsidRDefault="008E6E8F" w:rsidP="00344740">
            <w:pPr>
              <w:pStyle w:val="17"/>
              <w:shd w:val="clear" w:color="auto" w:fill="auto"/>
              <w:spacing w:after="0" w:line="226" w:lineRule="exact"/>
              <w:ind w:left="132" w:right="120"/>
              <w:jc w:val="center"/>
            </w:pPr>
            <w:r>
              <w:rPr>
                <w:rStyle w:val="95pt2"/>
              </w:rPr>
              <w:t>органа,</w:t>
            </w:r>
          </w:p>
          <w:p w:rsidR="008E6E8F" w:rsidRDefault="008E6E8F" w:rsidP="00344740">
            <w:pPr>
              <w:pStyle w:val="17"/>
              <w:shd w:val="clear" w:color="auto" w:fill="auto"/>
              <w:spacing w:after="0" w:line="226" w:lineRule="exact"/>
              <w:ind w:left="132" w:right="120"/>
              <w:jc w:val="center"/>
            </w:pPr>
            <w:r>
              <w:rPr>
                <w:rStyle w:val="95pt2"/>
              </w:rPr>
              <w:t>выдав-шего</w:t>
            </w:r>
          </w:p>
          <w:p w:rsidR="008E6E8F" w:rsidRDefault="008E6E8F" w:rsidP="00344740">
            <w:pPr>
              <w:pStyle w:val="17"/>
              <w:shd w:val="clear" w:color="auto" w:fill="auto"/>
              <w:spacing w:after="0" w:line="226" w:lineRule="exact"/>
              <w:ind w:left="132" w:right="120"/>
              <w:jc w:val="center"/>
            </w:pPr>
            <w:r>
              <w:rPr>
                <w:rStyle w:val="95pt2"/>
              </w:rPr>
              <w:t>документ</w:t>
            </w:r>
          </w:p>
        </w:tc>
        <w:tc>
          <w:tcPr>
            <w:tcW w:w="1034" w:type="dxa"/>
            <w:tcBorders>
              <w:top w:val="single" w:sz="4" w:space="0" w:color="auto"/>
              <w:left w:val="single" w:sz="4" w:space="0" w:color="auto"/>
            </w:tcBorders>
            <w:shd w:val="clear" w:color="auto" w:fill="FFFFFF"/>
            <w:vAlign w:val="center"/>
          </w:tcPr>
          <w:p w:rsidR="008E6E8F" w:rsidRDefault="008E6E8F" w:rsidP="00344740">
            <w:pPr>
              <w:pStyle w:val="17"/>
              <w:shd w:val="clear" w:color="auto" w:fill="auto"/>
              <w:spacing w:after="0" w:line="226" w:lineRule="exact"/>
              <w:ind w:left="144" w:right="32"/>
              <w:jc w:val="center"/>
            </w:pPr>
            <w:r>
              <w:rPr>
                <w:rStyle w:val="95pt2"/>
              </w:rPr>
              <w:t>Объем</w:t>
            </w:r>
          </w:p>
          <w:p w:rsidR="008E6E8F" w:rsidRDefault="008E6E8F" w:rsidP="00344740">
            <w:pPr>
              <w:pStyle w:val="17"/>
              <w:shd w:val="clear" w:color="auto" w:fill="auto"/>
              <w:spacing w:after="0" w:line="226" w:lineRule="exact"/>
              <w:ind w:left="144" w:right="32"/>
              <w:jc w:val="center"/>
            </w:pPr>
            <w:r>
              <w:rPr>
                <w:rStyle w:val="95pt2"/>
              </w:rPr>
              <w:t>страхо-вания</w:t>
            </w:r>
          </w:p>
        </w:tc>
        <w:tc>
          <w:tcPr>
            <w:tcW w:w="1501" w:type="dxa"/>
            <w:tcBorders>
              <w:top w:val="single" w:sz="4" w:space="0" w:color="auto"/>
              <w:left w:val="single" w:sz="4" w:space="0" w:color="auto"/>
            </w:tcBorders>
            <w:shd w:val="clear" w:color="auto" w:fill="FFFFFF"/>
            <w:vAlign w:val="center"/>
          </w:tcPr>
          <w:p w:rsidR="008E6E8F" w:rsidRDefault="008E6E8F" w:rsidP="00344740">
            <w:pPr>
              <w:pStyle w:val="17"/>
              <w:shd w:val="clear" w:color="auto" w:fill="auto"/>
              <w:spacing w:after="0" w:line="226" w:lineRule="exact"/>
              <w:ind w:left="232" w:right="132"/>
              <w:jc w:val="center"/>
            </w:pPr>
            <w:r>
              <w:rPr>
                <w:rStyle w:val="95pt2"/>
              </w:rPr>
              <w:t>Срок</w:t>
            </w:r>
          </w:p>
          <w:p w:rsidR="008E6E8F" w:rsidRDefault="008E6E8F" w:rsidP="00344740">
            <w:pPr>
              <w:pStyle w:val="17"/>
              <w:shd w:val="clear" w:color="auto" w:fill="auto"/>
              <w:spacing w:after="0" w:line="226" w:lineRule="exact"/>
              <w:ind w:left="232" w:right="132"/>
              <w:jc w:val="center"/>
            </w:pPr>
            <w:r>
              <w:rPr>
                <w:rStyle w:val="95pt2"/>
              </w:rPr>
              <w:t>страхова-</w:t>
            </w:r>
          </w:p>
          <w:p w:rsidR="008E6E8F" w:rsidRDefault="008E6E8F" w:rsidP="00344740">
            <w:pPr>
              <w:pStyle w:val="17"/>
              <w:shd w:val="clear" w:color="auto" w:fill="auto"/>
              <w:spacing w:after="0" w:line="226" w:lineRule="exact"/>
              <w:ind w:left="232" w:right="132"/>
              <w:jc w:val="center"/>
            </w:pPr>
            <w:r>
              <w:rPr>
                <w:rStyle w:val="95pt2"/>
              </w:rPr>
              <w:t>ния</w:t>
            </w:r>
          </w:p>
        </w:tc>
        <w:tc>
          <w:tcPr>
            <w:tcW w:w="4604" w:type="dxa"/>
            <w:tcBorders>
              <w:top w:val="single" w:sz="4" w:space="0" w:color="auto"/>
              <w:left w:val="single" w:sz="4" w:space="0" w:color="auto"/>
              <w:right w:val="single" w:sz="4" w:space="0" w:color="auto"/>
            </w:tcBorders>
            <w:shd w:val="clear" w:color="auto" w:fill="FFFFFF"/>
            <w:vAlign w:val="center"/>
          </w:tcPr>
          <w:p w:rsidR="008E6E8F" w:rsidRDefault="008E6E8F" w:rsidP="00344740">
            <w:pPr>
              <w:pStyle w:val="17"/>
              <w:shd w:val="clear" w:color="auto" w:fill="auto"/>
              <w:spacing w:after="0" w:line="230" w:lineRule="exact"/>
              <w:ind w:left="194" w:right="116"/>
              <w:jc w:val="center"/>
            </w:pPr>
            <w:r>
              <w:rPr>
                <w:rStyle w:val="95pt2"/>
              </w:rPr>
              <w:t>Документы, подтверждающие наличие договоров страхования гражданско-правовой ответственности владельца рекламной конструкции за причинение вреда жизни, здоровью физическим лицам или имуществу третьих лиц при эксплуатации средств наружной рекламы, договоров технического обследования рекламных конструкций, заключенных не позднее даты вскрытия конвертов с заявками на участие в конкурсе,</w:t>
            </w:r>
          </w:p>
          <w:p w:rsidR="008E6E8F" w:rsidRDefault="008E6E8F" w:rsidP="00344740">
            <w:pPr>
              <w:pStyle w:val="17"/>
              <w:shd w:val="clear" w:color="auto" w:fill="auto"/>
              <w:spacing w:after="0" w:line="230" w:lineRule="exact"/>
              <w:ind w:left="194" w:right="116"/>
              <w:jc w:val="center"/>
            </w:pPr>
            <w:r>
              <w:rPr>
                <w:rStyle w:val="95pt1"/>
              </w:rPr>
              <w:t xml:space="preserve">(копии договоров страхования гражданско-правовой ответственности владельца рекламной конструкции за причинение вреда жизни, здоровью физическим лицам или имуществу третьих лиц при эксплуатации средств наружной рекламы, договоров технического обследования рекламных конструкций) </w:t>
            </w:r>
            <w:r>
              <w:rPr>
                <w:rStyle w:val="95pt2"/>
              </w:rPr>
              <w:t>Непредставление таких документов не является основанием для отказа в допуске к участию в конкурсе</w:t>
            </w:r>
          </w:p>
        </w:tc>
      </w:tr>
      <w:tr w:rsidR="008E6E8F" w:rsidTr="00C60B61">
        <w:trPr>
          <w:trHeight w:hRule="exact" w:val="271"/>
        </w:trPr>
        <w:tc>
          <w:tcPr>
            <w:tcW w:w="661" w:type="dxa"/>
            <w:tcBorders>
              <w:top w:val="single" w:sz="4" w:space="0" w:color="auto"/>
              <w:left w:val="single" w:sz="4" w:space="0" w:color="auto"/>
            </w:tcBorders>
            <w:shd w:val="clear" w:color="auto" w:fill="FFFFFF"/>
          </w:tcPr>
          <w:p w:rsidR="008E6E8F" w:rsidRDefault="008E6E8F" w:rsidP="00344740">
            <w:pPr>
              <w:pStyle w:val="17"/>
              <w:shd w:val="clear" w:color="auto" w:fill="auto"/>
              <w:spacing w:after="0" w:line="190" w:lineRule="exact"/>
              <w:ind w:left="360"/>
            </w:pPr>
            <w:r>
              <w:rPr>
                <w:rStyle w:val="95pt2"/>
              </w:rPr>
              <w:t>1</w:t>
            </w:r>
          </w:p>
        </w:tc>
        <w:tc>
          <w:tcPr>
            <w:tcW w:w="1541" w:type="dxa"/>
            <w:tcBorders>
              <w:top w:val="single" w:sz="4" w:space="0" w:color="auto"/>
              <w:left w:val="single" w:sz="4" w:space="0" w:color="auto"/>
            </w:tcBorders>
            <w:shd w:val="clear" w:color="auto" w:fill="FFFFFF"/>
          </w:tcPr>
          <w:p w:rsidR="008E6E8F" w:rsidRDefault="008E6E8F" w:rsidP="00344740">
            <w:pPr>
              <w:pStyle w:val="17"/>
              <w:shd w:val="clear" w:color="auto" w:fill="auto"/>
              <w:spacing w:after="0" w:line="190" w:lineRule="exact"/>
              <w:ind w:left="360"/>
              <w:jc w:val="center"/>
            </w:pPr>
            <w:r>
              <w:rPr>
                <w:rStyle w:val="95pt2"/>
              </w:rPr>
              <w:t>2</w:t>
            </w:r>
          </w:p>
        </w:tc>
        <w:tc>
          <w:tcPr>
            <w:tcW w:w="1109" w:type="dxa"/>
            <w:tcBorders>
              <w:top w:val="single" w:sz="4" w:space="0" w:color="auto"/>
              <w:left w:val="single" w:sz="4" w:space="0" w:color="auto"/>
            </w:tcBorders>
            <w:shd w:val="clear" w:color="auto" w:fill="FFFFFF"/>
          </w:tcPr>
          <w:p w:rsidR="008E6E8F" w:rsidRDefault="008E6E8F" w:rsidP="00344740">
            <w:pPr>
              <w:pStyle w:val="17"/>
              <w:shd w:val="clear" w:color="auto" w:fill="auto"/>
              <w:spacing w:after="0" w:line="190" w:lineRule="exact"/>
              <w:ind w:left="360"/>
              <w:jc w:val="center"/>
            </w:pPr>
            <w:r>
              <w:rPr>
                <w:rStyle w:val="95pt2"/>
              </w:rPr>
              <w:t>3</w:t>
            </w:r>
          </w:p>
        </w:tc>
        <w:tc>
          <w:tcPr>
            <w:tcW w:w="1034" w:type="dxa"/>
            <w:tcBorders>
              <w:top w:val="single" w:sz="4" w:space="0" w:color="auto"/>
              <w:left w:val="single" w:sz="4" w:space="0" w:color="auto"/>
            </w:tcBorders>
            <w:shd w:val="clear" w:color="auto" w:fill="FFFFFF"/>
          </w:tcPr>
          <w:p w:rsidR="008E6E8F" w:rsidRDefault="008E6E8F" w:rsidP="00344740">
            <w:pPr>
              <w:pStyle w:val="17"/>
              <w:shd w:val="clear" w:color="auto" w:fill="auto"/>
              <w:spacing w:after="0" w:line="190" w:lineRule="exact"/>
              <w:ind w:left="360"/>
              <w:jc w:val="center"/>
            </w:pPr>
            <w:r>
              <w:rPr>
                <w:rStyle w:val="95pt2"/>
              </w:rPr>
              <w:t>4</w:t>
            </w:r>
          </w:p>
        </w:tc>
        <w:tc>
          <w:tcPr>
            <w:tcW w:w="1501" w:type="dxa"/>
            <w:tcBorders>
              <w:top w:val="single" w:sz="4" w:space="0" w:color="auto"/>
              <w:left w:val="single" w:sz="4" w:space="0" w:color="auto"/>
            </w:tcBorders>
            <w:shd w:val="clear" w:color="auto" w:fill="FFFFFF"/>
          </w:tcPr>
          <w:p w:rsidR="008E6E8F" w:rsidRDefault="008E6E8F" w:rsidP="00344740">
            <w:pPr>
              <w:pStyle w:val="17"/>
              <w:shd w:val="clear" w:color="auto" w:fill="auto"/>
              <w:spacing w:after="0" w:line="190" w:lineRule="exact"/>
              <w:ind w:left="360"/>
              <w:jc w:val="center"/>
            </w:pPr>
            <w:r>
              <w:rPr>
                <w:rStyle w:val="95pt2"/>
              </w:rPr>
              <w:t>5</w:t>
            </w:r>
          </w:p>
        </w:tc>
        <w:tc>
          <w:tcPr>
            <w:tcW w:w="4604" w:type="dxa"/>
            <w:tcBorders>
              <w:top w:val="single" w:sz="4" w:space="0" w:color="auto"/>
              <w:left w:val="single" w:sz="4" w:space="0" w:color="auto"/>
              <w:right w:val="single" w:sz="4" w:space="0" w:color="auto"/>
            </w:tcBorders>
            <w:shd w:val="clear" w:color="auto" w:fill="FFFFFF"/>
          </w:tcPr>
          <w:p w:rsidR="008E6E8F" w:rsidRDefault="008E6E8F" w:rsidP="00344740">
            <w:pPr>
              <w:pStyle w:val="17"/>
              <w:shd w:val="clear" w:color="auto" w:fill="auto"/>
              <w:spacing w:after="0" w:line="190" w:lineRule="exact"/>
              <w:ind w:left="360"/>
              <w:jc w:val="center"/>
            </w:pPr>
            <w:r>
              <w:rPr>
                <w:rStyle w:val="95pt2"/>
              </w:rPr>
              <w:t>6</w:t>
            </w:r>
          </w:p>
        </w:tc>
      </w:tr>
      <w:tr w:rsidR="008E6E8F" w:rsidTr="00C60B61">
        <w:trPr>
          <w:trHeight w:hRule="exact" w:val="302"/>
        </w:trPr>
        <w:tc>
          <w:tcPr>
            <w:tcW w:w="661" w:type="dxa"/>
            <w:tcBorders>
              <w:top w:val="single" w:sz="4" w:space="0" w:color="auto"/>
              <w:left w:val="single" w:sz="4" w:space="0" w:color="auto"/>
              <w:bottom w:val="single" w:sz="4" w:space="0" w:color="auto"/>
            </w:tcBorders>
            <w:shd w:val="clear" w:color="auto" w:fill="FFFFFF"/>
          </w:tcPr>
          <w:p w:rsidR="008E6E8F" w:rsidRPr="007B79E2" w:rsidRDefault="008E6E8F" w:rsidP="00344740">
            <w:pPr>
              <w:ind w:left="360"/>
              <w:rPr>
                <w:sz w:val="10"/>
                <w:szCs w:val="10"/>
              </w:rPr>
            </w:pPr>
          </w:p>
        </w:tc>
        <w:tc>
          <w:tcPr>
            <w:tcW w:w="1541" w:type="dxa"/>
            <w:tcBorders>
              <w:top w:val="single" w:sz="4" w:space="0" w:color="auto"/>
              <w:left w:val="single" w:sz="4" w:space="0" w:color="auto"/>
              <w:bottom w:val="single" w:sz="4" w:space="0" w:color="auto"/>
            </w:tcBorders>
            <w:shd w:val="clear" w:color="auto" w:fill="FFFFFF"/>
          </w:tcPr>
          <w:p w:rsidR="008E6E8F" w:rsidRPr="007B79E2" w:rsidRDefault="008E6E8F" w:rsidP="00344740">
            <w:pPr>
              <w:ind w:left="360"/>
              <w:rPr>
                <w:sz w:val="10"/>
                <w:szCs w:val="10"/>
              </w:rPr>
            </w:pPr>
          </w:p>
        </w:tc>
        <w:tc>
          <w:tcPr>
            <w:tcW w:w="1109" w:type="dxa"/>
            <w:tcBorders>
              <w:top w:val="single" w:sz="4" w:space="0" w:color="auto"/>
              <w:left w:val="single" w:sz="4" w:space="0" w:color="auto"/>
              <w:bottom w:val="single" w:sz="4" w:space="0" w:color="auto"/>
            </w:tcBorders>
            <w:shd w:val="clear" w:color="auto" w:fill="FFFFFF"/>
          </w:tcPr>
          <w:p w:rsidR="008E6E8F" w:rsidRPr="007B79E2" w:rsidRDefault="008E6E8F" w:rsidP="00344740">
            <w:pPr>
              <w:ind w:left="360"/>
              <w:rPr>
                <w:sz w:val="10"/>
                <w:szCs w:val="10"/>
              </w:rPr>
            </w:pPr>
          </w:p>
        </w:tc>
        <w:tc>
          <w:tcPr>
            <w:tcW w:w="1034" w:type="dxa"/>
            <w:tcBorders>
              <w:top w:val="single" w:sz="4" w:space="0" w:color="auto"/>
              <w:left w:val="single" w:sz="4" w:space="0" w:color="auto"/>
              <w:bottom w:val="single" w:sz="4" w:space="0" w:color="auto"/>
            </w:tcBorders>
            <w:shd w:val="clear" w:color="auto" w:fill="FFFFFF"/>
          </w:tcPr>
          <w:p w:rsidR="008E6E8F" w:rsidRPr="007B79E2" w:rsidRDefault="008E6E8F" w:rsidP="00344740">
            <w:pPr>
              <w:ind w:left="360"/>
              <w:rPr>
                <w:sz w:val="10"/>
                <w:szCs w:val="10"/>
              </w:rPr>
            </w:pPr>
          </w:p>
        </w:tc>
        <w:tc>
          <w:tcPr>
            <w:tcW w:w="1501" w:type="dxa"/>
            <w:tcBorders>
              <w:top w:val="single" w:sz="4" w:space="0" w:color="auto"/>
              <w:left w:val="single" w:sz="4" w:space="0" w:color="auto"/>
              <w:bottom w:val="single" w:sz="4" w:space="0" w:color="auto"/>
            </w:tcBorders>
            <w:shd w:val="clear" w:color="auto" w:fill="FFFFFF"/>
          </w:tcPr>
          <w:p w:rsidR="008E6E8F" w:rsidRPr="007B79E2" w:rsidRDefault="008E6E8F" w:rsidP="00344740">
            <w:pPr>
              <w:ind w:left="360"/>
              <w:rPr>
                <w:sz w:val="10"/>
                <w:szCs w:val="10"/>
              </w:rPr>
            </w:pPr>
          </w:p>
        </w:tc>
        <w:tc>
          <w:tcPr>
            <w:tcW w:w="4604" w:type="dxa"/>
            <w:tcBorders>
              <w:top w:val="single" w:sz="4" w:space="0" w:color="auto"/>
              <w:left w:val="single" w:sz="4" w:space="0" w:color="auto"/>
              <w:bottom w:val="single" w:sz="4" w:space="0" w:color="auto"/>
              <w:right w:val="single" w:sz="4" w:space="0" w:color="auto"/>
            </w:tcBorders>
            <w:shd w:val="clear" w:color="auto" w:fill="FFFFFF"/>
          </w:tcPr>
          <w:p w:rsidR="008E6E8F" w:rsidRPr="007B79E2" w:rsidRDefault="008E6E8F" w:rsidP="00344740">
            <w:pPr>
              <w:ind w:left="360"/>
              <w:rPr>
                <w:sz w:val="10"/>
                <w:szCs w:val="10"/>
              </w:rPr>
            </w:pPr>
          </w:p>
        </w:tc>
      </w:tr>
      <w:tr w:rsidR="008E6E8F" w:rsidTr="00C60B61">
        <w:trPr>
          <w:trHeight w:hRule="exact" w:val="279"/>
        </w:trPr>
        <w:tc>
          <w:tcPr>
            <w:tcW w:w="661" w:type="dxa"/>
            <w:tcBorders>
              <w:top w:val="single" w:sz="4" w:space="0" w:color="auto"/>
              <w:left w:val="single" w:sz="4" w:space="0" w:color="auto"/>
              <w:bottom w:val="single" w:sz="4" w:space="0" w:color="auto"/>
            </w:tcBorders>
            <w:shd w:val="clear" w:color="auto" w:fill="FFFFFF"/>
          </w:tcPr>
          <w:p w:rsidR="008E6E8F" w:rsidRPr="007B79E2" w:rsidRDefault="008E6E8F" w:rsidP="00344740">
            <w:pPr>
              <w:ind w:left="360"/>
              <w:rPr>
                <w:sz w:val="10"/>
                <w:szCs w:val="10"/>
              </w:rPr>
            </w:pPr>
          </w:p>
        </w:tc>
        <w:tc>
          <w:tcPr>
            <w:tcW w:w="1541" w:type="dxa"/>
            <w:tcBorders>
              <w:top w:val="single" w:sz="4" w:space="0" w:color="auto"/>
              <w:left w:val="single" w:sz="4" w:space="0" w:color="auto"/>
              <w:bottom w:val="single" w:sz="4" w:space="0" w:color="auto"/>
            </w:tcBorders>
            <w:shd w:val="clear" w:color="auto" w:fill="FFFFFF"/>
          </w:tcPr>
          <w:p w:rsidR="008E6E8F" w:rsidRPr="007B79E2" w:rsidRDefault="008E6E8F" w:rsidP="00344740">
            <w:pPr>
              <w:ind w:left="360"/>
              <w:rPr>
                <w:sz w:val="10"/>
                <w:szCs w:val="10"/>
              </w:rPr>
            </w:pPr>
          </w:p>
        </w:tc>
        <w:tc>
          <w:tcPr>
            <w:tcW w:w="1109" w:type="dxa"/>
            <w:tcBorders>
              <w:top w:val="single" w:sz="4" w:space="0" w:color="auto"/>
              <w:left w:val="single" w:sz="4" w:space="0" w:color="auto"/>
              <w:bottom w:val="single" w:sz="4" w:space="0" w:color="auto"/>
            </w:tcBorders>
            <w:shd w:val="clear" w:color="auto" w:fill="FFFFFF"/>
          </w:tcPr>
          <w:p w:rsidR="008E6E8F" w:rsidRPr="007B79E2" w:rsidRDefault="008E6E8F" w:rsidP="00344740">
            <w:pPr>
              <w:ind w:left="360"/>
              <w:rPr>
                <w:sz w:val="10"/>
                <w:szCs w:val="10"/>
              </w:rPr>
            </w:pPr>
          </w:p>
        </w:tc>
        <w:tc>
          <w:tcPr>
            <w:tcW w:w="1034" w:type="dxa"/>
            <w:tcBorders>
              <w:top w:val="single" w:sz="4" w:space="0" w:color="auto"/>
              <w:left w:val="single" w:sz="4" w:space="0" w:color="auto"/>
              <w:bottom w:val="single" w:sz="4" w:space="0" w:color="auto"/>
            </w:tcBorders>
            <w:shd w:val="clear" w:color="auto" w:fill="FFFFFF"/>
          </w:tcPr>
          <w:p w:rsidR="008E6E8F" w:rsidRPr="007B79E2" w:rsidRDefault="008E6E8F" w:rsidP="00344740">
            <w:pPr>
              <w:ind w:left="360"/>
              <w:rPr>
                <w:sz w:val="10"/>
                <w:szCs w:val="10"/>
              </w:rPr>
            </w:pPr>
          </w:p>
        </w:tc>
        <w:tc>
          <w:tcPr>
            <w:tcW w:w="1501" w:type="dxa"/>
            <w:tcBorders>
              <w:top w:val="single" w:sz="4" w:space="0" w:color="auto"/>
              <w:left w:val="single" w:sz="4" w:space="0" w:color="auto"/>
              <w:bottom w:val="single" w:sz="4" w:space="0" w:color="auto"/>
            </w:tcBorders>
            <w:shd w:val="clear" w:color="auto" w:fill="FFFFFF"/>
          </w:tcPr>
          <w:p w:rsidR="008E6E8F" w:rsidRPr="007B79E2" w:rsidRDefault="008E6E8F" w:rsidP="00344740">
            <w:pPr>
              <w:ind w:left="360"/>
              <w:rPr>
                <w:sz w:val="10"/>
                <w:szCs w:val="10"/>
              </w:rPr>
            </w:pPr>
          </w:p>
        </w:tc>
        <w:tc>
          <w:tcPr>
            <w:tcW w:w="4604" w:type="dxa"/>
            <w:tcBorders>
              <w:top w:val="single" w:sz="4" w:space="0" w:color="auto"/>
              <w:left w:val="single" w:sz="4" w:space="0" w:color="auto"/>
              <w:bottom w:val="single" w:sz="4" w:space="0" w:color="auto"/>
              <w:right w:val="single" w:sz="4" w:space="0" w:color="auto"/>
            </w:tcBorders>
            <w:shd w:val="clear" w:color="auto" w:fill="FFFFFF"/>
          </w:tcPr>
          <w:p w:rsidR="008E6E8F" w:rsidRPr="007B79E2" w:rsidRDefault="008E6E8F" w:rsidP="00344740">
            <w:pPr>
              <w:ind w:left="360" w:right="434"/>
              <w:rPr>
                <w:sz w:val="10"/>
                <w:szCs w:val="10"/>
              </w:rPr>
            </w:pPr>
          </w:p>
        </w:tc>
      </w:tr>
    </w:tbl>
    <w:p w:rsidR="00413AA5" w:rsidRDefault="00413AA5" w:rsidP="00C24C06">
      <w:pPr>
        <w:tabs>
          <w:tab w:val="left" w:leader="underscore" w:pos="7306"/>
        </w:tabs>
        <w:spacing w:line="254" w:lineRule="exact"/>
        <w:jc w:val="right"/>
        <w:rPr>
          <w:rStyle w:val="82"/>
          <w:rFonts w:eastAsia="Courier New"/>
          <w:b/>
          <w:i/>
          <w:sz w:val="23"/>
          <w:szCs w:val="23"/>
        </w:rPr>
      </w:pPr>
    </w:p>
    <w:p w:rsidR="00344740" w:rsidRDefault="00344740" w:rsidP="00C24C06">
      <w:pPr>
        <w:tabs>
          <w:tab w:val="left" w:leader="underscore" w:pos="7306"/>
        </w:tabs>
        <w:spacing w:line="254" w:lineRule="exact"/>
        <w:jc w:val="right"/>
        <w:rPr>
          <w:rStyle w:val="82"/>
          <w:rFonts w:eastAsia="Courier New"/>
          <w:b/>
          <w:i/>
          <w:sz w:val="23"/>
          <w:szCs w:val="23"/>
        </w:rPr>
      </w:pPr>
    </w:p>
    <w:p w:rsidR="00344740" w:rsidRDefault="00344740" w:rsidP="00C24C06">
      <w:pPr>
        <w:tabs>
          <w:tab w:val="left" w:leader="underscore" w:pos="7306"/>
        </w:tabs>
        <w:spacing w:line="254" w:lineRule="exact"/>
        <w:jc w:val="right"/>
        <w:rPr>
          <w:rStyle w:val="82"/>
          <w:rFonts w:eastAsia="Courier New"/>
          <w:b/>
          <w:i/>
          <w:sz w:val="23"/>
          <w:szCs w:val="23"/>
        </w:rPr>
      </w:pPr>
    </w:p>
    <w:p w:rsidR="00344740" w:rsidRPr="00344740" w:rsidRDefault="00344740" w:rsidP="00752F0F">
      <w:pPr>
        <w:tabs>
          <w:tab w:val="left" w:leader="underscore" w:pos="7306"/>
        </w:tabs>
        <w:spacing w:line="254" w:lineRule="exact"/>
        <w:rPr>
          <w:rStyle w:val="82"/>
          <w:rFonts w:eastAsia="Courier New"/>
          <w:b/>
          <w:sz w:val="23"/>
          <w:szCs w:val="23"/>
        </w:rPr>
      </w:pPr>
      <w:r w:rsidRPr="00344740">
        <w:rPr>
          <w:rStyle w:val="82"/>
          <w:rFonts w:eastAsia="Courier New"/>
          <w:b/>
          <w:sz w:val="23"/>
          <w:szCs w:val="23"/>
        </w:rPr>
        <w:t xml:space="preserve">Руководитель организации </w:t>
      </w:r>
      <w:r w:rsidRPr="00752F0F">
        <w:rPr>
          <w:rStyle w:val="82"/>
          <w:rFonts w:eastAsia="Courier New"/>
          <w:sz w:val="23"/>
          <w:szCs w:val="23"/>
        </w:rPr>
        <w:t>__________________________    (_____________________________________)</w:t>
      </w:r>
    </w:p>
    <w:p w:rsidR="00344740" w:rsidRPr="00752F0F" w:rsidRDefault="00344740" w:rsidP="00344740">
      <w:pPr>
        <w:tabs>
          <w:tab w:val="left" w:leader="underscore" w:pos="7306"/>
        </w:tabs>
        <w:spacing w:line="254" w:lineRule="exact"/>
        <w:jc w:val="center"/>
        <w:rPr>
          <w:rStyle w:val="82"/>
          <w:rFonts w:eastAsia="Courier New"/>
          <w:sz w:val="20"/>
          <w:szCs w:val="20"/>
        </w:rPr>
      </w:pPr>
      <w:r w:rsidRPr="00752F0F">
        <w:rPr>
          <w:rStyle w:val="82"/>
          <w:rFonts w:eastAsia="Courier New"/>
          <w:sz w:val="20"/>
          <w:szCs w:val="20"/>
        </w:rPr>
        <w:t xml:space="preserve">                                                        (подпись)                                         (Ф.И.О.полностью)</w:t>
      </w:r>
    </w:p>
    <w:p w:rsidR="00344740" w:rsidRPr="00752F0F" w:rsidRDefault="00752F0F" w:rsidP="00C60B61">
      <w:pPr>
        <w:tabs>
          <w:tab w:val="left" w:leader="underscore" w:pos="7306"/>
        </w:tabs>
        <w:spacing w:line="254" w:lineRule="exact"/>
        <w:ind w:right="-10"/>
        <w:rPr>
          <w:rStyle w:val="82"/>
          <w:rFonts w:eastAsia="Courier New"/>
          <w:sz w:val="23"/>
          <w:szCs w:val="23"/>
        </w:rPr>
      </w:pPr>
      <w:r>
        <w:rPr>
          <w:rStyle w:val="82"/>
          <w:rFonts w:eastAsia="Courier New"/>
          <w:sz w:val="23"/>
          <w:szCs w:val="23"/>
        </w:rPr>
        <w:t xml:space="preserve">                        </w:t>
      </w:r>
      <w:r w:rsidR="00344740" w:rsidRPr="00752F0F">
        <w:rPr>
          <w:rStyle w:val="82"/>
          <w:rFonts w:eastAsia="Courier New"/>
          <w:sz w:val="23"/>
          <w:szCs w:val="23"/>
        </w:rPr>
        <w:t xml:space="preserve">м.п. </w:t>
      </w:r>
    </w:p>
    <w:p w:rsidR="00344740" w:rsidRDefault="00344740" w:rsidP="00344740">
      <w:pPr>
        <w:tabs>
          <w:tab w:val="left" w:leader="underscore" w:pos="7306"/>
        </w:tabs>
        <w:spacing w:line="254" w:lineRule="exact"/>
        <w:rPr>
          <w:rStyle w:val="82"/>
          <w:rFonts w:eastAsia="Courier New"/>
          <w:b/>
          <w:sz w:val="23"/>
          <w:szCs w:val="23"/>
        </w:rPr>
      </w:pPr>
    </w:p>
    <w:p w:rsidR="00344740" w:rsidRDefault="00344740" w:rsidP="00344740">
      <w:pPr>
        <w:tabs>
          <w:tab w:val="left" w:leader="underscore" w:pos="7306"/>
        </w:tabs>
        <w:spacing w:line="254" w:lineRule="exact"/>
        <w:rPr>
          <w:rStyle w:val="82"/>
          <w:rFonts w:eastAsia="Courier New"/>
          <w:b/>
          <w:sz w:val="23"/>
          <w:szCs w:val="23"/>
        </w:rPr>
      </w:pPr>
      <w:r>
        <w:rPr>
          <w:rStyle w:val="82"/>
          <w:rFonts w:eastAsia="Courier New"/>
          <w:b/>
          <w:sz w:val="23"/>
          <w:szCs w:val="23"/>
        </w:rPr>
        <w:t xml:space="preserve">Главный бухгалтер </w:t>
      </w:r>
      <w:r w:rsidRPr="00752F0F">
        <w:rPr>
          <w:rStyle w:val="82"/>
          <w:rFonts w:eastAsia="Courier New"/>
          <w:sz w:val="23"/>
          <w:szCs w:val="23"/>
        </w:rPr>
        <w:t>______</w:t>
      </w:r>
      <w:r w:rsidR="00752F0F" w:rsidRPr="00752F0F">
        <w:rPr>
          <w:rStyle w:val="82"/>
          <w:rFonts w:eastAsia="Courier New"/>
          <w:sz w:val="23"/>
          <w:szCs w:val="23"/>
        </w:rPr>
        <w:t xml:space="preserve">___________________________    </w:t>
      </w:r>
      <w:r w:rsidRPr="00752F0F">
        <w:rPr>
          <w:rStyle w:val="82"/>
          <w:rFonts w:eastAsia="Courier New"/>
          <w:sz w:val="23"/>
          <w:szCs w:val="23"/>
        </w:rPr>
        <w:t>(_____________________________________)</w:t>
      </w:r>
    </w:p>
    <w:p w:rsidR="00344740" w:rsidRPr="00752F0F" w:rsidRDefault="00344740" w:rsidP="00344740">
      <w:pPr>
        <w:tabs>
          <w:tab w:val="left" w:leader="underscore" w:pos="7306"/>
        </w:tabs>
        <w:spacing w:line="254" w:lineRule="exact"/>
        <w:rPr>
          <w:rStyle w:val="82"/>
          <w:rFonts w:eastAsia="Courier New"/>
          <w:sz w:val="20"/>
          <w:szCs w:val="20"/>
        </w:rPr>
      </w:pPr>
      <w:r w:rsidRPr="008356C1">
        <w:rPr>
          <w:rFonts w:ascii="Times New Roman" w:hAnsi="Times New Roman" w:cs="Times New Roman"/>
          <w:sz w:val="18"/>
          <w:szCs w:val="18"/>
        </w:rPr>
        <w:t xml:space="preserve">        </w:t>
      </w:r>
      <w:r w:rsidR="008356C1" w:rsidRPr="008356C1">
        <w:rPr>
          <w:rFonts w:ascii="Times New Roman" w:hAnsi="Times New Roman" w:cs="Times New Roman"/>
          <w:sz w:val="18"/>
          <w:szCs w:val="18"/>
        </w:rPr>
        <w:t>(при наличии)</w:t>
      </w:r>
      <w:r w:rsidRPr="008356C1">
        <w:rPr>
          <w:rFonts w:ascii="Times New Roman" w:hAnsi="Times New Roman" w:cs="Times New Roman"/>
          <w:sz w:val="18"/>
          <w:szCs w:val="18"/>
        </w:rPr>
        <w:t xml:space="preserve">                                                </w:t>
      </w:r>
      <w:r w:rsidR="00752F0F" w:rsidRPr="008356C1">
        <w:rPr>
          <w:rFonts w:ascii="Times New Roman" w:hAnsi="Times New Roman" w:cs="Times New Roman"/>
          <w:sz w:val="18"/>
          <w:szCs w:val="18"/>
        </w:rPr>
        <w:t xml:space="preserve">                      </w:t>
      </w:r>
      <w:r w:rsidRPr="00752F0F">
        <w:rPr>
          <w:rFonts w:ascii="Times New Roman" w:hAnsi="Times New Roman" w:cs="Times New Roman"/>
          <w:sz w:val="20"/>
          <w:szCs w:val="20"/>
        </w:rPr>
        <w:t>(подпись)                                         (Ф.И.О.полностью)</w:t>
      </w:r>
    </w:p>
    <w:sectPr w:rsidR="00344740" w:rsidRPr="00752F0F" w:rsidSect="00E42DBF">
      <w:headerReference w:type="even" r:id="rId33"/>
      <w:headerReference w:type="default" r:id="rId34"/>
      <w:footerReference w:type="even" r:id="rId35"/>
      <w:footerReference w:type="default" r:id="rId36"/>
      <w:headerReference w:type="first" r:id="rId37"/>
      <w:type w:val="continuous"/>
      <w:pgSz w:w="11909" w:h="16838"/>
      <w:pgMar w:top="1225" w:right="629" w:bottom="1134" w:left="658" w:header="0" w:footer="6"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7FE8" w:rsidRDefault="00287FE8">
      <w:r>
        <w:separator/>
      </w:r>
    </w:p>
  </w:endnote>
  <w:endnote w:type="continuationSeparator" w:id="0">
    <w:p w:rsidR="00287FE8" w:rsidRDefault="00287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onstantia">
    <w:panose1 w:val="02030602050306030303"/>
    <w:charset w:val="CC"/>
    <w:family w:val="roman"/>
    <w:pitch w:val="variable"/>
    <w:sig w:usb0="A00002EF" w:usb1="4000204B" w:usb2="00000000" w:usb3="00000000" w:csb0="0000019F" w:csb1="00000000"/>
  </w:font>
  <w:font w:name="Franklin Gothic Book">
    <w:panose1 w:val="020B0503020102020204"/>
    <w:charset w:val="CC"/>
    <w:family w:val="swiss"/>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Corbel">
    <w:panose1 w:val="020B0503020204020204"/>
    <w:charset w:val="CC"/>
    <w:family w:val="swiss"/>
    <w:pitch w:val="variable"/>
    <w:sig w:usb0="A00002EF" w:usb1="4000A44B" w:usb2="00000000" w:usb3="00000000" w:csb0="0000019F" w:csb1="00000000"/>
  </w:font>
  <w:font w:name="Impact">
    <w:panose1 w:val="020B080603090205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10FB" w:rsidRDefault="001810FB">
    <w:pPr>
      <w:rPr>
        <w:sz w:val="2"/>
        <w:szCs w:val="2"/>
      </w:rPr>
    </w:pPr>
    <w:r>
      <w:rPr>
        <w:noProof/>
      </w:rPr>
      <mc:AlternateContent>
        <mc:Choice Requires="wps">
          <w:drawing>
            <wp:anchor distT="0" distB="0" distL="63500" distR="63500" simplePos="0" relativeHeight="314572416" behindDoc="1" locked="0" layoutInCell="1" allowOverlap="1" wp14:anchorId="61C1FEB9" wp14:editId="6A55F119">
              <wp:simplePos x="0" y="0"/>
              <wp:positionH relativeFrom="page">
                <wp:posOffset>6932295</wp:posOffset>
              </wp:positionH>
              <wp:positionV relativeFrom="page">
                <wp:posOffset>10328275</wp:posOffset>
              </wp:positionV>
              <wp:extent cx="95885" cy="109220"/>
              <wp:effectExtent l="0" t="3175" r="2540" b="3175"/>
              <wp:wrapNone/>
              <wp:docPr id="53"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885"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10FB" w:rsidRDefault="001810FB">
                          <w:pPr>
                            <w:pStyle w:val="a6"/>
                            <w:shd w:val="clear" w:color="auto" w:fill="auto"/>
                            <w:spacing w:line="240" w:lineRule="auto"/>
                          </w:pPr>
                          <w:r>
                            <w:fldChar w:fldCharType="begin"/>
                          </w:r>
                          <w:r>
                            <w:instrText xml:space="preserve"> PAGE \* MERGEFORMAT </w:instrText>
                          </w:r>
                          <w:r>
                            <w:fldChar w:fldCharType="separate"/>
                          </w:r>
                          <w:r w:rsidRPr="003A79A3">
                            <w:rPr>
                              <w:rStyle w:val="75pt"/>
                              <w:noProof/>
                            </w:rPr>
                            <w:t>18</w:t>
                          </w:r>
                          <w:r>
                            <w:rPr>
                              <w:rStyle w:val="75pt"/>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1C1FEB9" id="_x0000_t202" coordsize="21600,21600" o:spt="202" path="m,l,21600r21600,l21600,xe">
              <v:stroke joinstyle="miter"/>
              <v:path gradientshapeok="t" o:connecttype="rect"/>
            </v:shapetype>
            <v:shape id="Text Box 53" o:spid="_x0000_s1027" type="#_x0000_t202" style="position:absolute;margin-left:545.85pt;margin-top:813.25pt;width:7.55pt;height:8.6pt;z-index:-18874406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" filled="f" stroked="f">
              <v:textbox style="mso-fit-shape-to-text:t" inset="0,0,0,0">
                <w:txbxContent>
                  <w:p w:rsidR="001810FB" w:rsidRDefault="001810FB">
                    <w:pPr>
                      <w:pStyle w:val="a6"/>
                      <w:shd w:val="clear" w:color="auto" w:fill="auto"/>
                      <w:spacing w:line="240" w:lineRule="auto"/>
                    </w:pPr>
                    <w:r>
                      <w:fldChar w:fldCharType="begin"/>
                    </w:r>
                    <w:r>
                      <w:instrText xml:space="preserve"> PAGE \* MERGEFORMAT </w:instrText>
                    </w:r>
                    <w:r>
                      <w:fldChar w:fldCharType="separate"/>
                    </w:r>
                    <w:r w:rsidRPr="003A79A3">
                      <w:rPr>
                        <w:rStyle w:val="75pt"/>
                        <w:noProof/>
                      </w:rPr>
                      <w:t>18</w:t>
                    </w:r>
                    <w:r>
                      <w:rPr>
                        <w:rStyle w:val="75pt"/>
                      </w:rPr>
                      <w:fldChar w:fldCharType="end"/>
                    </w:r>
                  </w:p>
                </w:txbxContent>
              </v:textbox>
              <w10:wrap anchorx="page" anchory="page"/>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14297984"/>
      <w:docPartObj>
        <w:docPartGallery w:val="Page Numbers (Bottom of Page)"/>
        <w:docPartUnique/>
      </w:docPartObj>
    </w:sdtPr>
    <w:sdtEndPr/>
    <w:sdtContent>
      <w:p w:rsidR="001810FB" w:rsidRDefault="001810FB">
        <w:pPr>
          <w:pStyle w:val="af9"/>
          <w:jc w:val="right"/>
        </w:pPr>
        <w:r>
          <w:fldChar w:fldCharType="begin"/>
        </w:r>
        <w:r>
          <w:instrText>PAGE   \* MERGEFORMAT</w:instrText>
        </w:r>
        <w:r>
          <w:fldChar w:fldCharType="separate"/>
        </w:r>
        <w:r w:rsidR="00884A5C">
          <w:rPr>
            <w:noProof/>
          </w:rPr>
          <w:t>55</w:t>
        </w:r>
        <w:r>
          <w:fldChar w:fldCharType="end"/>
        </w:r>
      </w:p>
    </w:sdtContent>
  </w:sdt>
  <w:p w:rsidR="001810FB" w:rsidRPr="001B1300" w:rsidRDefault="001810FB" w:rsidP="001B1300">
    <w:pPr>
      <w:jc w:val="right"/>
      <w:rPr>
        <w:sz w:val="22"/>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3864183"/>
      <w:docPartObj>
        <w:docPartGallery w:val="Page Numbers (Bottom of Page)"/>
        <w:docPartUnique/>
      </w:docPartObj>
    </w:sdtPr>
    <w:sdtEndPr/>
    <w:sdtContent>
      <w:p w:rsidR="001810FB" w:rsidRDefault="001810FB">
        <w:pPr>
          <w:pStyle w:val="af9"/>
          <w:jc w:val="right"/>
        </w:pPr>
        <w:r>
          <w:fldChar w:fldCharType="begin"/>
        </w:r>
        <w:r>
          <w:instrText>PAGE   \* MERGEFORMAT</w:instrText>
        </w:r>
        <w:r>
          <w:fldChar w:fldCharType="separate"/>
        </w:r>
        <w:r w:rsidR="00884A5C">
          <w:rPr>
            <w:noProof/>
          </w:rPr>
          <w:t>20</w:t>
        </w:r>
        <w:r>
          <w:fldChar w:fldCharType="end"/>
        </w:r>
      </w:p>
    </w:sdtContent>
  </w:sdt>
  <w:p w:rsidR="001810FB" w:rsidRDefault="001810FB" w:rsidP="00584DE7">
    <w:pPr>
      <w:pStyle w:val="af9"/>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10FB" w:rsidRDefault="001810FB">
    <w:pPr>
      <w:pStyle w:val="af9"/>
      <w:jc w:val="right"/>
    </w:pPr>
  </w:p>
  <w:p w:rsidR="001810FB" w:rsidRDefault="001810FB" w:rsidP="00584DE7">
    <w:pPr>
      <w:pStyle w:val="af9"/>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10FB" w:rsidRDefault="001810FB">
    <w:pPr>
      <w:pStyle w:val="af9"/>
      <w:jc w:val="right"/>
    </w:pPr>
  </w:p>
  <w:p w:rsidR="001810FB" w:rsidRDefault="001810FB">
    <w:pPr>
      <w:rPr>
        <w:sz w:val="2"/>
        <w:szCs w:val="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10FB" w:rsidRDefault="001810FB">
    <w:pPr>
      <w:rPr>
        <w:sz w:val="2"/>
        <w:szCs w:val="2"/>
      </w:rPr>
    </w:pPr>
    <w:r>
      <w:rPr>
        <w:noProof/>
      </w:rPr>
      <mc:AlternateContent>
        <mc:Choice Requires="wps">
          <w:drawing>
            <wp:anchor distT="0" distB="0" distL="63500" distR="63500" simplePos="0" relativeHeight="314572518" behindDoc="1" locked="0" layoutInCell="1" allowOverlap="1" wp14:anchorId="4EA68E91" wp14:editId="66B822B8">
              <wp:simplePos x="0" y="0"/>
              <wp:positionH relativeFrom="page">
                <wp:posOffset>6932295</wp:posOffset>
              </wp:positionH>
              <wp:positionV relativeFrom="page">
                <wp:posOffset>10328275</wp:posOffset>
              </wp:positionV>
              <wp:extent cx="95885" cy="109220"/>
              <wp:effectExtent l="0" t="3175" r="2540" b="317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885"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10FB" w:rsidRPr="00190476" w:rsidRDefault="001810FB">
                          <w:pPr>
                            <w:pStyle w:val="a6"/>
                            <w:shd w:val="clear" w:color="auto" w:fill="auto"/>
                            <w:spacing w:line="240" w:lineRule="auto"/>
                            <w:rPr>
                              <w:sz w:val="15"/>
                              <w:szCs w:val="15"/>
                            </w:rPr>
                          </w:pPr>
                          <w:r w:rsidRPr="00190476">
                            <w:rPr>
                              <w:sz w:val="15"/>
                              <w:szCs w:val="15"/>
                            </w:rPr>
                            <w:t>3</w:t>
                          </w:r>
                          <w:r>
                            <w:rPr>
                              <w:sz w:val="15"/>
                              <w:szCs w:val="15"/>
                            </w:rPr>
                            <w:t>4</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4EA68E91" id="_x0000_t202" coordsize="21600,21600" o:spt="202" path="m,l,21600r21600,l21600,xe">
              <v:stroke joinstyle="miter"/>
              <v:path gradientshapeok="t" o:connecttype="rect"/>
            </v:shapetype>
            <v:shape id="Text Box 18" o:spid="_x0000_s1028" type="#_x0000_t202" style="position:absolute;margin-left:545.85pt;margin-top:813.25pt;width:7.55pt;height:8.6pt;z-index:-18874396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" filled="f" stroked="f">
              <v:textbox style="mso-fit-shape-to-text:t" inset="0,0,0,0">
                <w:txbxContent>
                  <w:p w:rsidR="001810FB" w:rsidRPr="00190476" w:rsidRDefault="001810FB">
                    <w:pPr>
                      <w:pStyle w:val="a6"/>
                      <w:shd w:val="clear" w:color="auto" w:fill="auto"/>
                      <w:spacing w:line="240" w:lineRule="auto"/>
                      <w:rPr>
                        <w:sz w:val="15"/>
                        <w:szCs w:val="15"/>
                      </w:rPr>
                    </w:pPr>
                    <w:r w:rsidRPr="00190476">
                      <w:rPr>
                        <w:sz w:val="15"/>
                        <w:szCs w:val="15"/>
                      </w:rPr>
                      <w:t>3</w:t>
                    </w:r>
                    <w:r>
                      <w:rPr>
                        <w:sz w:val="15"/>
                        <w:szCs w:val="15"/>
                      </w:rPr>
                      <w:t>4</w:t>
                    </w:r>
                  </w:p>
                </w:txbxContent>
              </v:textbox>
              <w10:wrap anchorx="page" anchory="page"/>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10FB" w:rsidRDefault="001810FB">
    <w:pPr>
      <w:rPr>
        <w:sz w:val="2"/>
        <w:szCs w:val="2"/>
      </w:rPr>
    </w:pPr>
    <w:r>
      <w:rPr>
        <w:noProof/>
      </w:rPr>
      <mc:AlternateContent>
        <mc:Choice Requires="wps">
          <w:drawing>
            <wp:anchor distT="0" distB="0" distL="63500" distR="63500" simplePos="0" relativeHeight="314572522" behindDoc="1" locked="0" layoutInCell="1" allowOverlap="1" wp14:anchorId="413D018B" wp14:editId="5C710185">
              <wp:simplePos x="0" y="0"/>
              <wp:positionH relativeFrom="page">
                <wp:posOffset>6842760</wp:posOffset>
              </wp:positionH>
              <wp:positionV relativeFrom="page">
                <wp:posOffset>10008235</wp:posOffset>
              </wp:positionV>
              <wp:extent cx="95885" cy="109220"/>
              <wp:effectExtent l="3810" t="0" r="3175" b="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885"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10FB" w:rsidRDefault="001810FB">
                          <w:pPr>
                            <w:pStyle w:val="a6"/>
                            <w:shd w:val="clear" w:color="auto" w:fill="auto"/>
                            <w:spacing w:line="240" w:lineRule="auto"/>
                          </w:pPr>
                          <w:r>
                            <w:fldChar w:fldCharType="begin"/>
                          </w:r>
                          <w:r>
                            <w:instrText xml:space="preserve"> PAGE \* MERGEFORMAT </w:instrText>
                          </w:r>
                          <w:r>
                            <w:fldChar w:fldCharType="separate"/>
                          </w:r>
                          <w:r w:rsidRPr="003A79A3">
                            <w:rPr>
                              <w:rStyle w:val="75pt1"/>
                              <w:noProof/>
                            </w:rPr>
                            <w:t>40</w:t>
                          </w:r>
                          <w:r>
                            <w:rPr>
                              <w:rStyle w:val="75pt1"/>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413D018B" id="_x0000_t202" coordsize="21600,21600" o:spt="202" path="m,l,21600r21600,l21600,xe">
              <v:stroke joinstyle="miter"/>
              <v:path gradientshapeok="t" o:connecttype="rect"/>
            </v:shapetype>
            <v:shape id="Text Box 14" o:spid="_x0000_s1031" type="#_x0000_t202" style="position:absolute;margin-left:538.8pt;margin-top:788.05pt;width:7.55pt;height:8.6pt;z-index:-18874395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" filled="f" stroked="f">
              <v:textbox style="mso-fit-shape-to-text:t" inset="0,0,0,0">
                <w:txbxContent>
                  <w:p w:rsidR="001810FB" w:rsidRDefault="001810FB">
                    <w:pPr>
                      <w:pStyle w:val="a6"/>
                      <w:shd w:val="clear" w:color="auto" w:fill="auto"/>
                      <w:spacing w:line="240" w:lineRule="auto"/>
                    </w:pPr>
                    <w:r>
                      <w:fldChar w:fldCharType="begin"/>
                    </w:r>
                    <w:r>
                      <w:instrText xml:space="preserve"> PAGE \* MERGEFORMAT </w:instrText>
                    </w:r>
                    <w:r>
                      <w:fldChar w:fldCharType="separate"/>
                    </w:r>
                    <w:r w:rsidRPr="003A79A3">
                      <w:rPr>
                        <w:rStyle w:val="75pt1"/>
                        <w:noProof/>
                      </w:rPr>
                      <w:t>40</w:t>
                    </w:r>
                    <w:r>
                      <w:rPr>
                        <w:rStyle w:val="75pt1"/>
                      </w:rPr>
                      <w:fldChar w:fldCharType="end"/>
                    </w:r>
                  </w:p>
                </w:txbxContent>
              </v:textbox>
              <w10:wrap anchorx="page" anchory="page"/>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10FB" w:rsidRDefault="001810FB">
    <w:pPr>
      <w:rPr>
        <w:sz w:val="2"/>
        <w:szCs w:val="2"/>
      </w:rPr>
    </w:pPr>
    <w:r>
      <w:rPr>
        <w:noProof/>
      </w:rPr>
      <mc:AlternateContent>
        <mc:Choice Requires="wps">
          <w:drawing>
            <wp:anchor distT="0" distB="0" distL="63500" distR="63500" simplePos="0" relativeHeight="314572527" behindDoc="1" locked="0" layoutInCell="1" allowOverlap="1" wp14:anchorId="0384EDEF" wp14:editId="1DA8AD30">
              <wp:simplePos x="0" y="0"/>
              <wp:positionH relativeFrom="page">
                <wp:posOffset>6830695</wp:posOffset>
              </wp:positionH>
              <wp:positionV relativeFrom="page">
                <wp:posOffset>9989820</wp:posOffset>
              </wp:positionV>
              <wp:extent cx="95885" cy="109220"/>
              <wp:effectExtent l="1270" t="0" r="0" b="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885"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10FB" w:rsidRDefault="001810FB">
                          <w:pPr>
                            <w:pStyle w:val="a6"/>
                            <w:shd w:val="clear" w:color="auto" w:fill="auto"/>
                            <w:spacing w:line="240" w:lineRule="auto"/>
                          </w:pPr>
                          <w:r>
                            <w:fldChar w:fldCharType="begin"/>
                          </w:r>
                          <w:r>
                            <w:instrText xml:space="preserve"> PAGE \* MERGEFORMAT </w:instrText>
                          </w:r>
                          <w:r>
                            <w:fldChar w:fldCharType="separate"/>
                          </w:r>
                          <w:r w:rsidRPr="003A79A3">
                            <w:rPr>
                              <w:rStyle w:val="75pt1"/>
                              <w:noProof/>
                            </w:rPr>
                            <w:t>44</w:t>
                          </w:r>
                          <w:r>
                            <w:rPr>
                              <w:rStyle w:val="75pt1"/>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384EDEF" id="_x0000_t202" coordsize="21600,21600" o:spt="202" path="m,l,21600r21600,l21600,xe">
              <v:stroke joinstyle="miter"/>
              <v:path gradientshapeok="t" o:connecttype="rect"/>
            </v:shapetype>
            <v:shape id="Text Box 9" o:spid="_x0000_s1033" type="#_x0000_t202" style="position:absolute;margin-left:537.85pt;margin-top:786.6pt;width:7.55pt;height:8.6pt;z-index:-188743953;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" filled="f" stroked="f">
              <v:textbox style="mso-fit-shape-to-text:t" inset="0,0,0,0">
                <w:txbxContent>
                  <w:p w:rsidR="001810FB" w:rsidRDefault="001810FB">
                    <w:pPr>
                      <w:pStyle w:val="a6"/>
                      <w:shd w:val="clear" w:color="auto" w:fill="auto"/>
                      <w:spacing w:line="240" w:lineRule="auto"/>
                    </w:pPr>
                    <w:r>
                      <w:fldChar w:fldCharType="begin"/>
                    </w:r>
                    <w:r>
                      <w:instrText xml:space="preserve"> PAGE \* MERGEFORMAT </w:instrText>
                    </w:r>
                    <w:r>
                      <w:fldChar w:fldCharType="separate"/>
                    </w:r>
                    <w:r w:rsidRPr="003A79A3">
                      <w:rPr>
                        <w:rStyle w:val="75pt1"/>
                        <w:noProof/>
                      </w:rPr>
                      <w:t>44</w:t>
                    </w:r>
                    <w:r>
                      <w:rPr>
                        <w:rStyle w:val="75pt1"/>
                      </w:rPr>
                      <w:fldChar w:fldCharType="end"/>
                    </w:r>
                  </w:p>
                </w:txbxContent>
              </v:textbox>
              <w10:wrap anchorx="page" anchory="page"/>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10FB" w:rsidRDefault="001810FB">
    <w:pPr>
      <w:rPr>
        <w:sz w:val="2"/>
        <w:szCs w:val="2"/>
      </w:rPr>
    </w:pPr>
    <w:r>
      <w:rPr>
        <w:noProof/>
      </w:rPr>
      <mc:AlternateContent>
        <mc:Choice Requires="wps">
          <w:drawing>
            <wp:anchor distT="0" distB="0" distL="63500" distR="63500" simplePos="0" relativeHeight="314572530" behindDoc="1" locked="0" layoutInCell="1" allowOverlap="1" wp14:anchorId="0045F35A" wp14:editId="169565B7">
              <wp:simplePos x="0" y="0"/>
              <wp:positionH relativeFrom="page">
                <wp:posOffset>6862445</wp:posOffset>
              </wp:positionH>
              <wp:positionV relativeFrom="page">
                <wp:posOffset>9989820</wp:posOffset>
              </wp:positionV>
              <wp:extent cx="94615" cy="69850"/>
              <wp:effectExtent l="4445" t="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615" cy="69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10FB" w:rsidRPr="00793C0B" w:rsidRDefault="001810FB">
                          <w:pPr>
                            <w:pStyle w:val="a6"/>
                            <w:shd w:val="clear" w:color="auto" w:fill="auto"/>
                            <w:spacing w:line="240" w:lineRule="auto"/>
                            <w:rPr>
                              <w:rFonts w:ascii="Courier New" w:hAnsi="Courier New" w:cs="Courier New"/>
                              <w:sz w:val="24"/>
                              <w:szCs w:val="24"/>
                            </w:rPr>
                          </w:pPr>
                          <w:r w:rsidRPr="00793C0B">
                            <w:fldChar w:fldCharType="begin"/>
                          </w:r>
                          <w:r w:rsidRPr="00793C0B">
                            <w:rPr>
                              <w:rFonts w:ascii="Courier New" w:hAnsi="Courier New" w:cs="Courier New"/>
                              <w:sz w:val="24"/>
                              <w:szCs w:val="24"/>
                            </w:rPr>
                            <w:instrText xml:space="preserve"> PAGE \* MERGEFORMAT </w:instrText>
                          </w:r>
                          <w:r w:rsidRPr="00793C0B">
                            <w:fldChar w:fldCharType="separate"/>
                          </w:r>
                          <w:r w:rsidRPr="00E42DBF">
                            <w:rPr>
                              <w:rStyle w:val="75pt1"/>
                              <w:rFonts w:ascii="Courier New" w:hAnsi="Courier New" w:cs="Courier New"/>
                              <w:noProof/>
                              <w:sz w:val="24"/>
                              <w:szCs w:val="24"/>
                            </w:rPr>
                            <w:t>47</w:t>
                          </w:r>
                          <w:r w:rsidRPr="00793C0B">
                            <w:rPr>
                              <w:rStyle w:val="75pt1"/>
                              <w:rFonts w:ascii="Courier New" w:hAnsi="Courier New" w:cs="Courier New"/>
                              <w:sz w:val="24"/>
                              <w:szCs w:val="24"/>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045F35A" id="_x0000_t202" coordsize="21600,21600" o:spt="202" path="m,l,21600r21600,l21600,xe">
              <v:stroke joinstyle="miter"/>
              <v:path gradientshapeok="t" o:connecttype="rect"/>
            </v:shapetype>
            <v:shape id="Text Box 6" o:spid="_x0000_s1035" type="#_x0000_t202" style="position:absolute;margin-left:540.35pt;margin-top:786.6pt;width:7.45pt;height:5.5pt;z-index:-18874395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" filled="f" stroked="f">
              <v:textbox style="mso-fit-shape-to-text:t" inset="0,0,0,0">
                <w:txbxContent>
                  <w:p w:rsidR="001810FB" w:rsidRPr="00793C0B" w:rsidRDefault="001810FB">
                    <w:pPr>
                      <w:pStyle w:val="a6"/>
                      <w:shd w:val="clear" w:color="auto" w:fill="auto"/>
                      <w:spacing w:line="240" w:lineRule="auto"/>
                      <w:rPr>
                        <w:rFonts w:ascii="Courier New" w:hAnsi="Courier New" w:cs="Courier New"/>
                        <w:sz w:val="24"/>
                        <w:szCs w:val="24"/>
                      </w:rPr>
                    </w:pPr>
                    <w:r w:rsidRPr="00793C0B">
                      <w:fldChar w:fldCharType="begin"/>
                    </w:r>
                    <w:r w:rsidRPr="00793C0B">
                      <w:rPr>
                        <w:rFonts w:ascii="Courier New" w:hAnsi="Courier New" w:cs="Courier New"/>
                        <w:sz w:val="24"/>
                        <w:szCs w:val="24"/>
                      </w:rPr>
                      <w:instrText xml:space="preserve"> PAGE \* MERGEFORMAT </w:instrText>
                    </w:r>
                    <w:r w:rsidRPr="00793C0B">
                      <w:fldChar w:fldCharType="separate"/>
                    </w:r>
                    <w:r w:rsidRPr="00E42DBF">
                      <w:rPr>
                        <w:rStyle w:val="75pt1"/>
                        <w:rFonts w:ascii="Courier New" w:hAnsi="Courier New" w:cs="Courier New"/>
                        <w:noProof/>
                        <w:sz w:val="24"/>
                        <w:szCs w:val="24"/>
                      </w:rPr>
                      <w:t>47</w:t>
                    </w:r>
                    <w:r w:rsidRPr="00793C0B">
                      <w:rPr>
                        <w:rStyle w:val="75pt1"/>
                        <w:rFonts w:ascii="Courier New" w:hAnsi="Courier New" w:cs="Courier New"/>
                        <w:sz w:val="24"/>
                        <w:szCs w:val="24"/>
                      </w:rPr>
                      <w:fldChar w:fldCharType="end"/>
                    </w:r>
                  </w:p>
                </w:txbxContent>
              </v:textbox>
              <w10:wrap anchorx="page" anchory="page"/>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10FB" w:rsidRDefault="001810FB">
    <w:pPr>
      <w:rPr>
        <w:sz w:val="2"/>
        <w:szCs w:val="2"/>
      </w:rPr>
    </w:pPr>
    <w:r>
      <w:rPr>
        <w:noProof/>
      </w:rPr>
      <mc:AlternateContent>
        <mc:Choice Requires="wps">
          <w:drawing>
            <wp:anchor distT="0" distB="0" distL="63500" distR="63500" simplePos="0" relativeHeight="314572533" behindDoc="1" locked="0" layoutInCell="1" allowOverlap="1" wp14:anchorId="64C73E6D" wp14:editId="4AB2BC2E">
              <wp:simplePos x="0" y="0"/>
              <wp:positionH relativeFrom="page">
                <wp:posOffset>6781800</wp:posOffset>
              </wp:positionH>
              <wp:positionV relativeFrom="page">
                <wp:posOffset>9969500</wp:posOffset>
              </wp:positionV>
              <wp:extent cx="143510" cy="10922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510"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10FB" w:rsidRDefault="001810FB">
                          <w:pPr>
                            <w:pStyle w:val="a6"/>
                            <w:shd w:val="clear" w:color="auto" w:fill="auto"/>
                            <w:spacing w:line="240" w:lineRule="auto"/>
                          </w:pPr>
                          <w:r>
                            <w:fldChar w:fldCharType="begin"/>
                          </w:r>
                          <w:r>
                            <w:instrText xml:space="preserve"> PAGE \* MERGEFORMAT </w:instrText>
                          </w:r>
                          <w:r>
                            <w:fldChar w:fldCharType="separate"/>
                          </w:r>
                          <w:r w:rsidRPr="003A79A3">
                            <w:rPr>
                              <w:rStyle w:val="75pt1"/>
                              <w:noProof/>
                            </w:rPr>
                            <w:t>50</w:t>
                          </w:r>
                          <w:r>
                            <w:rPr>
                              <w:rStyle w:val="75pt1"/>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4C73E6D" id="_x0000_t202" coordsize="21600,21600" o:spt="202" path="m,l,21600r21600,l21600,xe">
              <v:stroke joinstyle="miter"/>
              <v:path gradientshapeok="t" o:connecttype="rect"/>
            </v:shapetype>
            <v:shape id="Text Box 3" o:spid="_x0000_s1038" type="#_x0000_t202" style="position:absolute;margin-left:534pt;margin-top:785pt;width:11.3pt;height:8.6pt;z-index:-188743947;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" filled="f" stroked="f">
              <v:textbox style="mso-fit-shape-to-text:t" inset="0,0,0,0">
                <w:txbxContent>
                  <w:p w:rsidR="00A84E94" w:rsidRDefault="00A84E94">
                    <w:pPr>
                      <w:pStyle w:val="a6"/>
                      <w:shd w:val="clear" w:color="auto" w:fill="auto"/>
                      <w:spacing w:line="240" w:lineRule="auto"/>
                    </w:pPr>
                    <w:r>
                      <w:fldChar w:fldCharType="begin"/>
                    </w:r>
                    <w:r>
                      <w:instrText xml:space="preserve"> PAGE \* MERGEFORMAT </w:instrText>
                    </w:r>
                    <w:r>
                      <w:fldChar w:fldCharType="separate"/>
                    </w:r>
                    <w:r w:rsidRPr="003A79A3">
                      <w:rPr>
                        <w:rStyle w:val="75pt1"/>
                        <w:noProof/>
                      </w:rPr>
                      <w:t>50</w:t>
                    </w:r>
                    <w:r>
                      <w:rPr>
                        <w:rStyle w:val="75pt1"/>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7FE8" w:rsidRDefault="00287FE8"/>
  </w:footnote>
  <w:footnote w:type="continuationSeparator" w:id="0">
    <w:p w:rsidR="00287FE8" w:rsidRDefault="00287FE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10FB" w:rsidRDefault="001810F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10FB" w:rsidRDefault="001810FB"/>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10FB" w:rsidRDefault="001810FB">
    <w:pPr>
      <w:rPr>
        <w:sz w:val="2"/>
        <w:szCs w:val="2"/>
      </w:rPr>
    </w:pPr>
    <w:r>
      <w:rPr>
        <w:noProof/>
      </w:rPr>
      <mc:AlternateContent>
        <mc:Choice Requires="wps">
          <w:drawing>
            <wp:anchor distT="0" distB="0" distL="63500" distR="63500" simplePos="0" relativeHeight="314572520" behindDoc="1" locked="0" layoutInCell="1" allowOverlap="1" wp14:anchorId="2A723E90" wp14:editId="7BD6DA00">
              <wp:simplePos x="0" y="0"/>
              <wp:positionH relativeFrom="page">
                <wp:posOffset>6467475</wp:posOffset>
              </wp:positionH>
              <wp:positionV relativeFrom="page">
                <wp:posOffset>632460</wp:posOffset>
              </wp:positionV>
              <wp:extent cx="553085" cy="167640"/>
              <wp:effectExtent l="0" t="3810" r="1270" b="1905"/>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3085"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10FB" w:rsidRDefault="001810FB">
                          <w:pPr>
                            <w:pStyle w:val="a6"/>
                            <w:shd w:val="clear" w:color="auto" w:fill="auto"/>
                            <w:spacing w:line="240" w:lineRule="auto"/>
                          </w:pPr>
                          <w:r>
                            <w:rPr>
                              <w:rStyle w:val="af1"/>
                            </w:rPr>
                            <w:t>Форма 1</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A723E90" id="_x0000_t202" coordsize="21600,21600" o:spt="202" path="m,l,21600r21600,l21600,xe">
              <v:stroke joinstyle="miter"/>
              <v:path gradientshapeok="t" o:connecttype="rect"/>
            </v:shapetype>
            <v:shape id="Text Box 16" o:spid="_x0000_s1029" type="#_x0000_t202" style="position:absolute;margin-left:509.25pt;margin-top:49.8pt;width:43.55pt;height:13.2pt;z-index:-18874396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" filled="f" stroked="f">
              <v:textbox style="mso-fit-shape-to-text:t" inset="0,0,0,0">
                <w:txbxContent>
                  <w:p w:rsidR="001810FB" w:rsidRDefault="001810FB">
                    <w:pPr>
                      <w:pStyle w:val="a6"/>
                      <w:shd w:val="clear" w:color="auto" w:fill="auto"/>
                      <w:spacing w:line="240" w:lineRule="auto"/>
                    </w:pPr>
                    <w:r>
                      <w:rPr>
                        <w:rStyle w:val="af1"/>
                      </w:rPr>
                      <w:t>Форма 1</w:t>
                    </w:r>
                  </w:p>
                </w:txbxContent>
              </v:textbox>
              <w10:wrap anchorx="page" anchory="pag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10FB" w:rsidRDefault="001810FB">
    <w:pPr>
      <w:rPr>
        <w:sz w:val="2"/>
        <w:szCs w:val="2"/>
      </w:rPr>
    </w:pPr>
    <w:r>
      <w:rPr>
        <w:noProof/>
      </w:rPr>
      <mc:AlternateContent>
        <mc:Choice Requires="wps">
          <w:drawing>
            <wp:anchor distT="0" distB="0" distL="63500" distR="63500" simplePos="0" relativeHeight="314572521" behindDoc="1" locked="0" layoutInCell="1" allowOverlap="1" wp14:anchorId="7C761AF9" wp14:editId="59F5AEBA">
              <wp:simplePos x="0" y="0"/>
              <wp:positionH relativeFrom="page">
                <wp:posOffset>6467475</wp:posOffset>
              </wp:positionH>
              <wp:positionV relativeFrom="page">
                <wp:posOffset>632460</wp:posOffset>
              </wp:positionV>
              <wp:extent cx="560705" cy="137160"/>
              <wp:effectExtent l="0" t="3810" r="1270" b="1905"/>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705"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10FB" w:rsidRDefault="001810FB">
                          <w:pPr>
                            <w:pStyle w:val="a6"/>
                            <w:shd w:val="clear" w:color="auto" w:fill="auto"/>
                            <w:spacing w:line="240" w:lineRule="auto"/>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C761AF9" id="_x0000_t202" coordsize="21600,21600" o:spt="202" path="m,l,21600r21600,l21600,xe">
              <v:stroke joinstyle="miter"/>
              <v:path gradientshapeok="t" o:connecttype="rect"/>
            </v:shapetype>
            <v:shape id="Text Box 15" o:spid="_x0000_s1030" type="#_x0000_t202" style="position:absolute;margin-left:509.25pt;margin-top:49.8pt;width:44.15pt;height:10.8pt;z-index:-188743959;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" filled="f" stroked="f">
              <v:textbox style="mso-fit-shape-to-text:t" inset="0,0,0,0">
                <w:txbxContent>
                  <w:p w:rsidR="001810FB" w:rsidRDefault="001810FB">
                    <w:pPr>
                      <w:pStyle w:val="a6"/>
                      <w:shd w:val="clear" w:color="auto" w:fill="auto"/>
                      <w:spacing w:line="240" w:lineRule="auto"/>
                    </w:pPr>
                  </w:p>
                </w:txbxContent>
              </v:textbox>
              <w10:wrap anchorx="page" anchory="page"/>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10FB" w:rsidRDefault="001810FB">
    <w:pPr>
      <w:rPr>
        <w:sz w:val="2"/>
        <w:szCs w:val="2"/>
      </w:rPr>
    </w:pPr>
  </w:p>
  <w:p w:rsidR="001810FB" w:rsidRDefault="001810FB">
    <w:pPr>
      <w:rPr>
        <w:sz w:val="2"/>
        <w:szCs w:val="2"/>
      </w:rPr>
    </w:pPr>
  </w:p>
  <w:p w:rsidR="001810FB" w:rsidRDefault="001810FB">
    <w:pPr>
      <w:rPr>
        <w:sz w:val="2"/>
        <w:szCs w:val="2"/>
      </w:rPr>
    </w:pPr>
  </w:p>
  <w:p w:rsidR="001810FB" w:rsidRDefault="001810FB">
    <w:pPr>
      <w:rPr>
        <w:sz w:val="2"/>
        <w:szCs w:val="2"/>
      </w:rPr>
    </w:pPr>
  </w:p>
  <w:p w:rsidR="001810FB" w:rsidRDefault="001810FB">
    <w:pPr>
      <w:rPr>
        <w:sz w:val="2"/>
        <w:szCs w:val="2"/>
      </w:rPr>
    </w:pPr>
  </w:p>
  <w:p w:rsidR="001810FB" w:rsidRDefault="001810FB">
    <w:pPr>
      <w:rPr>
        <w:sz w:val="2"/>
        <w:szCs w:val="2"/>
      </w:rPr>
    </w:pPr>
  </w:p>
  <w:p w:rsidR="001810FB" w:rsidRDefault="001810FB">
    <w:pPr>
      <w:rPr>
        <w:sz w:val="2"/>
        <w:szCs w:val="2"/>
      </w:rPr>
    </w:pPr>
  </w:p>
  <w:p w:rsidR="001810FB" w:rsidRDefault="001810FB" w:rsidP="00B57C62">
    <w:pPr>
      <w:jc w:val="right"/>
      <w:rPr>
        <w:sz w:val="2"/>
        <w:szCs w:val="2"/>
      </w:rPr>
    </w:pPr>
  </w:p>
  <w:p w:rsidR="001810FB" w:rsidRDefault="001810FB" w:rsidP="00B57C62">
    <w:pPr>
      <w:jc w:val="right"/>
      <w:rPr>
        <w:sz w:val="2"/>
        <w:szCs w:val="2"/>
      </w:rPr>
    </w:pPr>
  </w:p>
  <w:p w:rsidR="001810FB" w:rsidRDefault="001810FB" w:rsidP="00B57C62">
    <w:pPr>
      <w:jc w:val="right"/>
      <w:rPr>
        <w:sz w:val="2"/>
        <w:szCs w:val="2"/>
      </w:rPr>
    </w:pPr>
  </w:p>
  <w:p w:rsidR="001810FB" w:rsidRDefault="001810FB" w:rsidP="00B57C62">
    <w:pPr>
      <w:jc w:val="right"/>
      <w:rPr>
        <w:sz w:val="2"/>
        <w:szCs w:val="2"/>
      </w:rPr>
    </w:pPr>
  </w:p>
  <w:p w:rsidR="001810FB" w:rsidRDefault="001810FB" w:rsidP="00B57C62">
    <w:pPr>
      <w:jc w:val="right"/>
      <w:rPr>
        <w:sz w:val="2"/>
        <w:szCs w:val="2"/>
      </w:rPr>
    </w:pPr>
  </w:p>
  <w:p w:rsidR="001810FB" w:rsidRDefault="001810FB" w:rsidP="00B57C62">
    <w:pPr>
      <w:jc w:val="right"/>
      <w:rPr>
        <w:sz w:val="2"/>
        <w:szCs w:val="2"/>
      </w:rPr>
    </w:pPr>
  </w:p>
  <w:p w:rsidR="001810FB" w:rsidRDefault="001810FB" w:rsidP="00B57C62">
    <w:pPr>
      <w:jc w:val="right"/>
      <w:rPr>
        <w:sz w:val="2"/>
        <w:szCs w:val="2"/>
      </w:rPr>
    </w:pPr>
  </w:p>
  <w:p w:rsidR="001810FB" w:rsidRDefault="001810FB" w:rsidP="00B57C62">
    <w:pPr>
      <w:jc w:val="right"/>
      <w:rPr>
        <w:sz w:val="2"/>
        <w:szCs w:val="2"/>
      </w:rPr>
    </w:pPr>
  </w:p>
  <w:p w:rsidR="001810FB" w:rsidRDefault="001810FB" w:rsidP="00B57C62">
    <w:pPr>
      <w:jc w:val="right"/>
      <w:rPr>
        <w:sz w:val="2"/>
        <w:szCs w:val="2"/>
      </w:rPr>
    </w:pPr>
  </w:p>
  <w:p w:rsidR="001810FB" w:rsidRDefault="001810FB" w:rsidP="00B57C62">
    <w:pPr>
      <w:jc w:val="right"/>
      <w:rPr>
        <w:sz w:val="2"/>
        <w:szCs w:val="2"/>
      </w:rPr>
    </w:pPr>
  </w:p>
  <w:p w:rsidR="001810FB" w:rsidRDefault="001810FB" w:rsidP="00B57C62">
    <w:pPr>
      <w:jc w:val="right"/>
      <w:rPr>
        <w:sz w:val="2"/>
        <w:szCs w:val="2"/>
      </w:rPr>
    </w:pPr>
  </w:p>
  <w:p w:rsidR="001810FB" w:rsidRDefault="001810FB" w:rsidP="00B57C62">
    <w:pPr>
      <w:jc w:val="right"/>
      <w:rPr>
        <w:sz w:val="2"/>
        <w:szCs w:val="2"/>
      </w:rPr>
    </w:pPr>
  </w:p>
  <w:p w:rsidR="001810FB" w:rsidRDefault="001810FB" w:rsidP="00B57C62">
    <w:pPr>
      <w:jc w:val="right"/>
      <w:rPr>
        <w:sz w:val="2"/>
        <w:szCs w:val="2"/>
      </w:rPr>
    </w:pPr>
  </w:p>
  <w:p w:rsidR="001810FB" w:rsidRDefault="001810FB" w:rsidP="00B57C62">
    <w:pPr>
      <w:jc w:val="right"/>
      <w:rPr>
        <w:sz w:val="2"/>
        <w:szCs w:val="2"/>
      </w:rPr>
    </w:pPr>
  </w:p>
  <w:p w:rsidR="001810FB" w:rsidRDefault="001810FB" w:rsidP="00B57C62">
    <w:pPr>
      <w:jc w:val="right"/>
      <w:rPr>
        <w:sz w:val="2"/>
        <w:szCs w:val="2"/>
      </w:rPr>
    </w:pPr>
    <w:r>
      <w:rPr>
        <w:noProof/>
      </w:rPr>
      <mc:AlternateContent>
        <mc:Choice Requires="wps">
          <w:drawing>
            <wp:anchor distT="0" distB="0" distL="63500" distR="63500" simplePos="0" relativeHeight="314572526" behindDoc="1" locked="0" layoutInCell="1" allowOverlap="1" wp14:anchorId="418160AE" wp14:editId="1B66C52F">
              <wp:simplePos x="0" y="0"/>
              <wp:positionH relativeFrom="page">
                <wp:posOffset>6456045</wp:posOffset>
              </wp:positionH>
              <wp:positionV relativeFrom="page">
                <wp:posOffset>632460</wp:posOffset>
              </wp:positionV>
              <wp:extent cx="553085" cy="167640"/>
              <wp:effectExtent l="0" t="3810" r="0" b="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3085"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10FB" w:rsidRDefault="001810FB">
                          <w:pPr>
                            <w:pStyle w:val="a6"/>
                            <w:shd w:val="clear" w:color="auto" w:fill="auto"/>
                            <w:spacing w:line="240" w:lineRule="auto"/>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418160AE" id="_x0000_t202" coordsize="21600,21600" o:spt="202" path="m,l,21600r21600,l21600,xe">
              <v:stroke joinstyle="miter"/>
              <v:path gradientshapeok="t" o:connecttype="rect"/>
            </v:shapetype>
            <v:shape id="Text Box 10" o:spid="_x0000_s1032" type="#_x0000_t202" style="position:absolute;left:0;text-align:left;margin-left:508.35pt;margin-top:49.8pt;width:43.55pt;height:13.2pt;z-index:-18874395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" filled="f" stroked="f">
              <v:textbox style="mso-fit-shape-to-text:t" inset="0,0,0,0">
                <w:txbxContent>
                  <w:p w:rsidR="001810FB" w:rsidRDefault="001810FB">
                    <w:pPr>
                      <w:pStyle w:val="a6"/>
                      <w:shd w:val="clear" w:color="auto" w:fill="auto"/>
                      <w:spacing w:line="240" w:lineRule="auto"/>
                    </w:pPr>
                  </w:p>
                </w:txbxContent>
              </v:textbox>
              <w10:wrap anchorx="page" anchory="page"/>
            </v:shape>
          </w:pict>
        </mc:Fallback>
      </mc:AlternateContent>
    </w:r>
  </w:p>
  <w:p w:rsidR="001810FB" w:rsidRDefault="001810FB" w:rsidP="00B57C62">
    <w:pPr>
      <w:jc w:val="right"/>
      <w:rPr>
        <w:sz w:val="2"/>
        <w:szCs w:val="2"/>
      </w:rPr>
    </w:pPr>
  </w:p>
  <w:p w:rsidR="001810FB" w:rsidRPr="00B57C62" w:rsidRDefault="001810FB" w:rsidP="00B57C62">
    <w:pPr>
      <w:jc w:val="right"/>
      <w:rPr>
        <w:rFonts w:ascii="Times New Roman" w:hAnsi="Times New Roman" w:cs="Times New Roman"/>
        <w:b/>
        <w:i/>
        <w:sz w:val="23"/>
        <w:szCs w:val="23"/>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10FB" w:rsidRDefault="001810FB">
    <w:pPr>
      <w:rPr>
        <w:sz w:val="2"/>
        <w:szCs w:val="2"/>
      </w:rPr>
    </w:pPr>
    <w:r>
      <w:rPr>
        <w:noProof/>
      </w:rPr>
      <mc:AlternateContent>
        <mc:Choice Requires="wps">
          <w:drawing>
            <wp:anchor distT="0" distB="0" distL="63500" distR="63500" simplePos="0" relativeHeight="314572529" behindDoc="1" locked="0" layoutInCell="1" allowOverlap="1" wp14:anchorId="2305E12B" wp14:editId="339BEFA9">
              <wp:simplePos x="0" y="0"/>
              <wp:positionH relativeFrom="page">
                <wp:posOffset>6487795</wp:posOffset>
              </wp:positionH>
              <wp:positionV relativeFrom="page">
                <wp:posOffset>632460</wp:posOffset>
              </wp:positionV>
              <wp:extent cx="557530" cy="137160"/>
              <wp:effectExtent l="1270" t="3810" r="3175" b="190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530"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10FB" w:rsidRDefault="001810FB">
                          <w:pPr>
                            <w:pStyle w:val="a6"/>
                            <w:shd w:val="clear" w:color="auto" w:fill="auto"/>
                            <w:spacing w:line="240" w:lineRule="auto"/>
                          </w:pPr>
                          <w:r>
                            <w:rPr>
                              <w:rStyle w:val="af1"/>
                            </w:rPr>
                            <w:t>Форма 3</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305E12B" id="_x0000_t202" coordsize="21600,21600" o:spt="202" path="m,l,21600r21600,l21600,xe">
              <v:stroke joinstyle="miter"/>
              <v:path gradientshapeok="t" o:connecttype="rect"/>
            </v:shapetype>
            <v:shape id="Text Box 7" o:spid="_x0000_s1034" type="#_x0000_t202" style="position:absolute;margin-left:510.85pt;margin-top:49.8pt;width:43.9pt;height:10.8pt;z-index:-188743951;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" filled="f" stroked="f">
              <v:textbox style="mso-fit-shape-to-text:t" inset="0,0,0,0">
                <w:txbxContent>
                  <w:p w:rsidR="001810FB" w:rsidRDefault="001810FB">
                    <w:pPr>
                      <w:pStyle w:val="a6"/>
                      <w:shd w:val="clear" w:color="auto" w:fill="auto"/>
                      <w:spacing w:line="240" w:lineRule="auto"/>
                    </w:pPr>
                    <w:r>
                      <w:rPr>
                        <w:rStyle w:val="af1"/>
                      </w:rPr>
                      <w:t>Форма 3</w:t>
                    </w:r>
                  </w:p>
                </w:txbxContent>
              </v:textbox>
              <w10:wrap anchorx="page" anchory="page"/>
            </v:shape>
          </w:pict>
        </mc:Fallback>
      </mc:AlternateConten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10FB" w:rsidRDefault="001810FB">
    <w:pPr>
      <w:rPr>
        <w:sz w:val="2"/>
        <w:szCs w:val="2"/>
      </w:rPr>
    </w:pPr>
    <w:r>
      <w:rPr>
        <w:noProof/>
      </w:rPr>
      <mc:AlternateContent>
        <mc:Choice Requires="wps">
          <w:drawing>
            <wp:anchor distT="0" distB="0" distL="63500" distR="63500" simplePos="0" relativeHeight="314572531" behindDoc="1" locked="0" layoutInCell="1" allowOverlap="1" wp14:anchorId="0F1304B6" wp14:editId="67A884D2">
              <wp:simplePos x="0" y="0"/>
              <wp:positionH relativeFrom="page">
                <wp:posOffset>6397625</wp:posOffset>
              </wp:positionH>
              <wp:positionV relativeFrom="page">
                <wp:posOffset>612140</wp:posOffset>
              </wp:positionV>
              <wp:extent cx="556895" cy="167640"/>
              <wp:effectExtent l="0" t="2540" r="0" b="317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895"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10FB" w:rsidRPr="00D70117" w:rsidRDefault="001810FB">
                          <w:pPr>
                            <w:pStyle w:val="a6"/>
                            <w:shd w:val="clear" w:color="auto" w:fill="auto"/>
                            <w:spacing w:line="240" w:lineRule="auto"/>
                            <w:rPr>
                              <w:b/>
                              <w:bCs/>
                              <w:i/>
                              <w:iCs/>
                            </w:rPr>
                          </w:pPr>
                          <w:r>
                            <w:rPr>
                              <w:rStyle w:val="af1"/>
                            </w:rPr>
                            <w:t>Форма 6</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F1304B6" id="_x0000_t202" coordsize="21600,21600" o:spt="202" path="m,l,21600r21600,l21600,xe">
              <v:stroke joinstyle="miter"/>
              <v:path gradientshapeok="t" o:connecttype="rect"/>
            </v:shapetype>
            <v:shape id="_x0000_s1036" type="#_x0000_t202" style="position:absolute;margin-left:503.75pt;margin-top:48.2pt;width:43.85pt;height:13.2pt;z-index:-188743949;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" filled="f" stroked="f">
              <v:textbox style="mso-fit-shape-to-text:t" inset="0,0,0,0">
                <w:txbxContent>
                  <w:p w:rsidR="00A84E94" w:rsidRPr="00D70117" w:rsidRDefault="00A84E94">
                    <w:pPr>
                      <w:pStyle w:val="a6"/>
                      <w:shd w:val="clear" w:color="auto" w:fill="auto"/>
                      <w:spacing w:line="240" w:lineRule="auto"/>
                      <w:rPr>
                        <w:b/>
                        <w:bCs/>
                        <w:i/>
                        <w:iCs/>
                      </w:rPr>
                    </w:pPr>
                    <w:r>
                      <w:rPr>
                        <w:rStyle w:val="af1"/>
                      </w:rPr>
                      <w:t>Форма 6</w:t>
                    </w:r>
                  </w:p>
                </w:txbxContent>
              </v:textbox>
              <w10:wrap anchorx="page" anchory="page"/>
            </v:shape>
          </w:pict>
        </mc:Fallback>
      </mc:AlternateConten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10FB" w:rsidRDefault="001810FB" w:rsidP="00D90A16">
    <w:pPr>
      <w:ind w:firstLine="708"/>
      <w:rPr>
        <w:sz w:val="2"/>
        <w:szCs w:val="2"/>
      </w:rPr>
    </w:pPr>
    <w:r>
      <w:rPr>
        <w:noProof/>
      </w:rPr>
      <mc:AlternateContent>
        <mc:Choice Requires="wps">
          <w:drawing>
            <wp:anchor distT="0" distB="0" distL="63500" distR="63500" simplePos="0" relativeHeight="314572532" behindDoc="1" locked="0" layoutInCell="1" allowOverlap="1" wp14:anchorId="46FC49CD" wp14:editId="57A80B52">
              <wp:simplePos x="0" y="0"/>
              <wp:positionH relativeFrom="page">
                <wp:posOffset>6341110</wp:posOffset>
              </wp:positionH>
              <wp:positionV relativeFrom="page">
                <wp:posOffset>630555</wp:posOffset>
              </wp:positionV>
              <wp:extent cx="723265" cy="167640"/>
              <wp:effectExtent l="0" t="1905" r="1905" b="63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3265"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10FB" w:rsidRPr="00D90A16" w:rsidRDefault="001810FB">
                          <w:pPr>
                            <w:pStyle w:val="a6"/>
                            <w:shd w:val="clear" w:color="auto" w:fill="auto"/>
                            <w:spacing w:line="240" w:lineRule="auto"/>
                            <w:rPr>
                              <w:b/>
                              <w:bCs/>
                              <w:i/>
                              <w:iCs/>
                            </w:rPr>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46FC49CD" id="_x0000_t202" coordsize="21600,21600" o:spt="202" path="m,l,21600r21600,l21600,xe">
              <v:stroke joinstyle="miter"/>
              <v:path gradientshapeok="t" o:connecttype="rect"/>
            </v:shapetype>
            <v:shape id="Text Box 4" o:spid="_x0000_s1037" type="#_x0000_t202" style="position:absolute;left:0;text-align:left;margin-left:499.3pt;margin-top:49.65pt;width:56.95pt;height:13.2pt;z-index:-18874394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" filled="f" stroked="f">
              <v:textbox style="mso-fit-shape-to-text:t" inset="0,0,0,0">
                <w:txbxContent>
                  <w:p w:rsidR="00A84E94" w:rsidRPr="00D90A16" w:rsidRDefault="00A84E94">
                    <w:pPr>
                      <w:pStyle w:val="a6"/>
                      <w:shd w:val="clear" w:color="auto" w:fill="auto"/>
                      <w:spacing w:line="240" w:lineRule="auto"/>
                      <w:rPr>
                        <w:b/>
                        <w:bCs/>
                        <w:i/>
                        <w:iCs/>
                      </w:rPr>
                    </w:pPr>
                  </w:p>
                </w:txbxContent>
              </v:textbox>
              <w10:wrap anchorx="page" anchory="page"/>
            </v:shape>
          </w:pict>
        </mc:Fallback>
      </mc:AlternateConten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10FB" w:rsidRDefault="001810F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8pt;height:12pt;visibility:visible;mso-wrap-style:square" o:bullet="t">
        <v:imagedata r:id="rId1" o:title=""/>
      </v:shape>
    </w:pict>
  </w:numPicBullet>
  <w:abstractNum w:abstractNumId="0">
    <w:nsid w:val="04183D13"/>
    <w:multiLevelType w:val="multilevel"/>
    <w:tmpl w:val="CA8252F6"/>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9E07DF8"/>
    <w:multiLevelType w:val="multilevel"/>
    <w:tmpl w:val="DFB24E28"/>
    <w:lvl w:ilvl="0">
      <w:start w:val="1"/>
      <w:numFmt w:val="decimal"/>
      <w:lvlText w:val="1.8.%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A9649D8"/>
    <w:multiLevelType w:val="multilevel"/>
    <w:tmpl w:val="A35212DE"/>
    <w:lvl w:ilvl="0">
      <w:start w:val="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3"/>
        <w:szCs w:val="23"/>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53371E3"/>
    <w:multiLevelType w:val="multilevel"/>
    <w:tmpl w:val="CCFA4274"/>
    <w:lvl w:ilvl="0">
      <w:start w:val="1"/>
      <w:numFmt w:val="decimal"/>
      <w:lvlText w:val="7.1.%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5837454"/>
    <w:multiLevelType w:val="hybridMultilevel"/>
    <w:tmpl w:val="8D1E3786"/>
    <w:lvl w:ilvl="0" w:tplc="695C8360">
      <w:start w:val="1"/>
      <w:numFmt w:val="decimal"/>
      <w:lvlText w:val="%1."/>
      <w:lvlJc w:val="left"/>
      <w:pPr>
        <w:ind w:left="1420" w:hanging="360"/>
      </w:pPr>
      <w:rPr>
        <w:rFonts w:hint="default"/>
      </w:r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5">
    <w:nsid w:val="1680700F"/>
    <w:multiLevelType w:val="multilevel"/>
    <w:tmpl w:val="82124F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1032A95"/>
    <w:multiLevelType w:val="multilevel"/>
    <w:tmpl w:val="0CF8E422"/>
    <w:lvl w:ilvl="0">
      <w:start w:val="2"/>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1D80E8E"/>
    <w:multiLevelType w:val="multilevel"/>
    <w:tmpl w:val="FB9072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EC90B93"/>
    <w:multiLevelType w:val="multilevel"/>
    <w:tmpl w:val="68F4E6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2023EA9"/>
    <w:multiLevelType w:val="multilevel"/>
    <w:tmpl w:val="2CE6EE72"/>
    <w:lvl w:ilvl="0">
      <w:start w:val="2"/>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14"/>
        <w:szCs w:val="1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24F2F8C"/>
    <w:multiLevelType w:val="multilevel"/>
    <w:tmpl w:val="A4AE35E2"/>
    <w:lvl w:ilvl="0">
      <w:start w:val="6"/>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37424F0"/>
    <w:multiLevelType w:val="multilevel"/>
    <w:tmpl w:val="70C2476E"/>
    <w:lvl w:ilvl="0">
      <w:start w:val="1"/>
      <w:numFmt w:val="decimal"/>
      <w:lvlText w:val="%1."/>
      <w:lvlJc w:val="left"/>
      <w:pPr>
        <w:ind w:left="540" w:hanging="540"/>
      </w:pPr>
      <w:rPr>
        <w:rFonts w:hint="default"/>
      </w:rPr>
    </w:lvl>
    <w:lvl w:ilvl="1">
      <w:start w:val="1"/>
      <w:numFmt w:val="decimal"/>
      <w:lvlText w:val="%1.%2."/>
      <w:lvlJc w:val="left"/>
      <w:pPr>
        <w:ind w:left="910" w:hanging="54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660" w:hanging="144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760" w:hanging="1800"/>
      </w:pPr>
      <w:rPr>
        <w:rFonts w:hint="default"/>
      </w:rPr>
    </w:lvl>
  </w:abstractNum>
  <w:abstractNum w:abstractNumId="12">
    <w:nsid w:val="34C405EA"/>
    <w:multiLevelType w:val="hybridMultilevel"/>
    <w:tmpl w:val="0C0096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1FD37B0"/>
    <w:multiLevelType w:val="multilevel"/>
    <w:tmpl w:val="43628C26"/>
    <w:lvl w:ilvl="0">
      <w:start w:val="7"/>
      <w:numFmt w:val="decimal"/>
      <w:lvlText w:val="7.1.%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89075AE"/>
    <w:multiLevelType w:val="multilevel"/>
    <w:tmpl w:val="BB6EE036"/>
    <w:lvl w:ilvl="0">
      <w:start w:val="1"/>
      <w:numFmt w:val="decimal"/>
      <w:lvlText w:val="9.1.%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E0C76C4"/>
    <w:multiLevelType w:val="multilevel"/>
    <w:tmpl w:val="0AF4A544"/>
    <w:lvl w:ilvl="0">
      <w:start w:val="1"/>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FC7566D"/>
    <w:multiLevelType w:val="multilevel"/>
    <w:tmpl w:val="5C521F72"/>
    <w:lvl w:ilvl="0">
      <w:start w:val="1"/>
      <w:numFmt w:val="decimal"/>
      <w:pStyle w:val="3"/>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3604D3F"/>
    <w:multiLevelType w:val="multilevel"/>
    <w:tmpl w:val="42BA51AA"/>
    <w:lvl w:ilvl="0">
      <w:start w:val="2"/>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406200A"/>
    <w:multiLevelType w:val="hybridMultilevel"/>
    <w:tmpl w:val="5AE8F6E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45F19E1"/>
    <w:multiLevelType w:val="multilevel"/>
    <w:tmpl w:val="12081E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7CD1579"/>
    <w:multiLevelType w:val="multilevel"/>
    <w:tmpl w:val="F4AE3EEC"/>
    <w:lvl w:ilvl="0">
      <w:start w:val="1"/>
      <w:numFmt w:val="decimal"/>
      <w:lvlText w:val="2.2.%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BED585B"/>
    <w:multiLevelType w:val="multilevel"/>
    <w:tmpl w:val="C3ECDEB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8"/>
        <w:szCs w:val="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BF346FB"/>
    <w:multiLevelType w:val="multilevel"/>
    <w:tmpl w:val="ABFEB0C2"/>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C9B6D96"/>
    <w:multiLevelType w:val="multilevel"/>
    <w:tmpl w:val="A8869B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E9716FF"/>
    <w:multiLevelType w:val="multilevel"/>
    <w:tmpl w:val="0CBC0600"/>
    <w:lvl w:ilvl="0">
      <w:start w:val="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3"/>
        <w:szCs w:val="23"/>
        <w:u w:val="none"/>
        <w:lang w:val="ru-RU"/>
      </w:rPr>
    </w:lvl>
    <w:lvl w:ilvl="1">
      <w:start w:val="1"/>
      <w:numFmt w:val="decimal"/>
      <w:lvlText w:val="%1.%2"/>
      <w:lvlJc w:val="left"/>
      <w:rPr>
        <w:rFonts w:ascii="Times New Roman" w:eastAsia="Times New Roman" w:hAnsi="Times New Roman" w:cs="Times New Roman"/>
        <w:b/>
        <w:bCs w:val="0"/>
        <w:i w:val="0"/>
        <w:iCs w:val="0"/>
        <w:smallCaps w:val="0"/>
        <w:strike w:val="0"/>
        <w:color w:val="000000"/>
        <w:spacing w:val="0"/>
        <w:w w:val="100"/>
        <w:position w:val="0"/>
        <w:sz w:val="23"/>
        <w:szCs w:val="23"/>
        <w:u w:val="none"/>
        <w:lang w:val="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F9F0F3D"/>
    <w:multiLevelType w:val="multilevel"/>
    <w:tmpl w:val="9B0E04B0"/>
    <w:lvl w:ilvl="0">
      <w:start w:val="1"/>
      <w:numFmt w:val="decimal"/>
      <w:lvlText w:val="6.1.%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FA63A43"/>
    <w:multiLevelType w:val="multilevel"/>
    <w:tmpl w:val="92ECF8CA"/>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26C066F"/>
    <w:multiLevelType w:val="multilevel"/>
    <w:tmpl w:val="20A4841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AD37401"/>
    <w:multiLevelType w:val="multilevel"/>
    <w:tmpl w:val="F7E82BD0"/>
    <w:lvl w:ilvl="0">
      <w:start w:val="2"/>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C931BBA"/>
    <w:multiLevelType w:val="multilevel"/>
    <w:tmpl w:val="789EDF1A"/>
    <w:lvl w:ilvl="0">
      <w:start w:val="4"/>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start w:val="2"/>
      <w:numFmt w:val="decimal"/>
      <w:lvlText w:val="%1.%2"/>
      <w:lvlJc w:val="left"/>
      <w:rPr>
        <w:rFonts w:ascii="Times New Roman" w:eastAsia="Times New Roman" w:hAnsi="Times New Roman" w:cs="Times New Roman"/>
        <w:b/>
        <w:bCs w:val="0"/>
        <w:i w:val="0"/>
        <w:iCs w:val="0"/>
        <w:smallCaps w:val="0"/>
        <w:strike w:val="0"/>
        <w:color w:val="000000"/>
        <w:spacing w:val="0"/>
        <w:w w:val="100"/>
        <w:position w:val="0"/>
        <w:sz w:val="23"/>
        <w:szCs w:val="23"/>
        <w:u w:val="none"/>
        <w:lang w:val="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EAF7F15"/>
    <w:multiLevelType w:val="multilevel"/>
    <w:tmpl w:val="4DC606FE"/>
    <w:lvl w:ilvl="0">
      <w:start w:val="1"/>
      <w:numFmt w:val="decimal"/>
      <w:lvlText w:val="8.2.%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F9D3CDF"/>
    <w:multiLevelType w:val="multilevel"/>
    <w:tmpl w:val="C9429E90"/>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E677B2E"/>
    <w:multiLevelType w:val="multilevel"/>
    <w:tmpl w:val="D5ACA0E6"/>
    <w:lvl w:ilvl="0">
      <w:start w:val="1"/>
      <w:numFmt w:val="decimal"/>
      <w:lvlText w:val="10.1.%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24"/>
  </w:num>
  <w:num w:numId="3">
    <w:abstractNumId w:val="27"/>
  </w:num>
  <w:num w:numId="4">
    <w:abstractNumId w:val="1"/>
  </w:num>
  <w:num w:numId="5">
    <w:abstractNumId w:val="29"/>
  </w:num>
  <w:num w:numId="6">
    <w:abstractNumId w:val="25"/>
  </w:num>
  <w:num w:numId="7">
    <w:abstractNumId w:val="3"/>
  </w:num>
  <w:num w:numId="8">
    <w:abstractNumId w:val="23"/>
  </w:num>
  <w:num w:numId="9">
    <w:abstractNumId w:val="26"/>
  </w:num>
  <w:num w:numId="10">
    <w:abstractNumId w:val="31"/>
  </w:num>
  <w:num w:numId="11">
    <w:abstractNumId w:val="13"/>
  </w:num>
  <w:num w:numId="12">
    <w:abstractNumId w:val="0"/>
  </w:num>
  <w:num w:numId="13">
    <w:abstractNumId w:val="30"/>
  </w:num>
  <w:num w:numId="14">
    <w:abstractNumId w:val="14"/>
  </w:num>
  <w:num w:numId="15">
    <w:abstractNumId w:val="32"/>
  </w:num>
  <w:num w:numId="16">
    <w:abstractNumId w:val="6"/>
  </w:num>
  <w:num w:numId="17">
    <w:abstractNumId w:val="28"/>
  </w:num>
  <w:num w:numId="18">
    <w:abstractNumId w:val="21"/>
  </w:num>
  <w:num w:numId="19">
    <w:abstractNumId w:val="9"/>
  </w:num>
  <w:num w:numId="20">
    <w:abstractNumId w:val="5"/>
  </w:num>
  <w:num w:numId="21">
    <w:abstractNumId w:val="7"/>
  </w:num>
  <w:num w:numId="22">
    <w:abstractNumId w:val="2"/>
  </w:num>
  <w:num w:numId="23">
    <w:abstractNumId w:val="20"/>
  </w:num>
  <w:num w:numId="24">
    <w:abstractNumId w:val="8"/>
  </w:num>
  <w:num w:numId="25">
    <w:abstractNumId w:val="22"/>
  </w:num>
  <w:num w:numId="26">
    <w:abstractNumId w:val="15"/>
  </w:num>
  <w:num w:numId="27">
    <w:abstractNumId w:val="17"/>
  </w:num>
  <w:num w:numId="28">
    <w:abstractNumId w:val="10"/>
  </w:num>
  <w:num w:numId="29">
    <w:abstractNumId w:val="19"/>
  </w:num>
  <w:num w:numId="30">
    <w:abstractNumId w:val="18"/>
  </w:num>
  <w:num w:numId="31">
    <w:abstractNumId w:val="11"/>
  </w:num>
  <w:num w:numId="32">
    <w:abstractNumId w:val="4"/>
  </w:num>
  <w:num w:numId="3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7E2B"/>
    <w:rsid w:val="00005358"/>
    <w:rsid w:val="000164B9"/>
    <w:rsid w:val="00016653"/>
    <w:rsid w:val="00021D21"/>
    <w:rsid w:val="00024881"/>
    <w:rsid w:val="00025978"/>
    <w:rsid w:val="00033321"/>
    <w:rsid w:val="000355F4"/>
    <w:rsid w:val="000438F1"/>
    <w:rsid w:val="00044111"/>
    <w:rsid w:val="0005159A"/>
    <w:rsid w:val="0005504A"/>
    <w:rsid w:val="0005556F"/>
    <w:rsid w:val="00060650"/>
    <w:rsid w:val="000708C0"/>
    <w:rsid w:val="00073B18"/>
    <w:rsid w:val="00086C47"/>
    <w:rsid w:val="00087CC2"/>
    <w:rsid w:val="0009041C"/>
    <w:rsid w:val="00096CA8"/>
    <w:rsid w:val="00097CC4"/>
    <w:rsid w:val="000A0BDB"/>
    <w:rsid w:val="000A490A"/>
    <w:rsid w:val="000A734F"/>
    <w:rsid w:val="000B3AF1"/>
    <w:rsid w:val="000B4151"/>
    <w:rsid w:val="000C1AAC"/>
    <w:rsid w:val="000C2A35"/>
    <w:rsid w:val="000C374A"/>
    <w:rsid w:val="000C570B"/>
    <w:rsid w:val="000C617E"/>
    <w:rsid w:val="000D10B8"/>
    <w:rsid w:val="000D3D26"/>
    <w:rsid w:val="000D42AB"/>
    <w:rsid w:val="000D4EDB"/>
    <w:rsid w:val="000E333A"/>
    <w:rsid w:val="000F4D7D"/>
    <w:rsid w:val="000F79FE"/>
    <w:rsid w:val="00105642"/>
    <w:rsid w:val="00112CFD"/>
    <w:rsid w:val="00113102"/>
    <w:rsid w:val="001136E4"/>
    <w:rsid w:val="00115032"/>
    <w:rsid w:val="00120DD7"/>
    <w:rsid w:val="0012318B"/>
    <w:rsid w:val="001246DD"/>
    <w:rsid w:val="0012482F"/>
    <w:rsid w:val="00135D54"/>
    <w:rsid w:val="001364DC"/>
    <w:rsid w:val="00143196"/>
    <w:rsid w:val="00146628"/>
    <w:rsid w:val="00153DD3"/>
    <w:rsid w:val="00153E22"/>
    <w:rsid w:val="001569DA"/>
    <w:rsid w:val="001659A0"/>
    <w:rsid w:val="0018091F"/>
    <w:rsid w:val="001810FB"/>
    <w:rsid w:val="00182FCF"/>
    <w:rsid w:val="00190476"/>
    <w:rsid w:val="00191DD1"/>
    <w:rsid w:val="00197758"/>
    <w:rsid w:val="0019784E"/>
    <w:rsid w:val="001A0636"/>
    <w:rsid w:val="001A11F2"/>
    <w:rsid w:val="001A1687"/>
    <w:rsid w:val="001B1300"/>
    <w:rsid w:val="001B1E63"/>
    <w:rsid w:val="001B43E9"/>
    <w:rsid w:val="001C1227"/>
    <w:rsid w:val="001D1DB6"/>
    <w:rsid w:val="001D6252"/>
    <w:rsid w:val="001E02A7"/>
    <w:rsid w:val="001E277F"/>
    <w:rsid w:val="001E5682"/>
    <w:rsid w:val="001F2F51"/>
    <w:rsid w:val="001F615E"/>
    <w:rsid w:val="00210FA7"/>
    <w:rsid w:val="0021211A"/>
    <w:rsid w:val="00214A1D"/>
    <w:rsid w:val="00215A8A"/>
    <w:rsid w:val="00220FC9"/>
    <w:rsid w:val="002356E8"/>
    <w:rsid w:val="002522B0"/>
    <w:rsid w:val="00255ECD"/>
    <w:rsid w:val="002606A4"/>
    <w:rsid w:val="002623A3"/>
    <w:rsid w:val="00267BEE"/>
    <w:rsid w:val="00270D9B"/>
    <w:rsid w:val="00271A5F"/>
    <w:rsid w:val="00274650"/>
    <w:rsid w:val="002751E2"/>
    <w:rsid w:val="00275AE2"/>
    <w:rsid w:val="002773A4"/>
    <w:rsid w:val="00280B55"/>
    <w:rsid w:val="0028109D"/>
    <w:rsid w:val="00281E8C"/>
    <w:rsid w:val="00287FE8"/>
    <w:rsid w:val="002A329D"/>
    <w:rsid w:val="002A349C"/>
    <w:rsid w:val="002A75F8"/>
    <w:rsid w:val="002C1621"/>
    <w:rsid w:val="002C5C94"/>
    <w:rsid w:val="002D1984"/>
    <w:rsid w:val="002E10CA"/>
    <w:rsid w:val="002F12E3"/>
    <w:rsid w:val="0030148C"/>
    <w:rsid w:val="00303A96"/>
    <w:rsid w:val="00310F06"/>
    <w:rsid w:val="003126AB"/>
    <w:rsid w:val="00315DC8"/>
    <w:rsid w:val="0031619A"/>
    <w:rsid w:val="0031670C"/>
    <w:rsid w:val="00316A25"/>
    <w:rsid w:val="00322FB9"/>
    <w:rsid w:val="00332F61"/>
    <w:rsid w:val="00343043"/>
    <w:rsid w:val="0034408F"/>
    <w:rsid w:val="00344710"/>
    <w:rsid w:val="00344740"/>
    <w:rsid w:val="00345C54"/>
    <w:rsid w:val="0035299D"/>
    <w:rsid w:val="00352E4C"/>
    <w:rsid w:val="00355736"/>
    <w:rsid w:val="00356635"/>
    <w:rsid w:val="003625AD"/>
    <w:rsid w:val="003647F2"/>
    <w:rsid w:val="003660BA"/>
    <w:rsid w:val="00373C9B"/>
    <w:rsid w:val="00375A9C"/>
    <w:rsid w:val="0037660B"/>
    <w:rsid w:val="00380E9A"/>
    <w:rsid w:val="00381DF7"/>
    <w:rsid w:val="00384D39"/>
    <w:rsid w:val="003868C1"/>
    <w:rsid w:val="00390533"/>
    <w:rsid w:val="003973F5"/>
    <w:rsid w:val="00397EB6"/>
    <w:rsid w:val="003A79A3"/>
    <w:rsid w:val="003B164A"/>
    <w:rsid w:val="003B3531"/>
    <w:rsid w:val="003B38E8"/>
    <w:rsid w:val="003B4B48"/>
    <w:rsid w:val="003B4D48"/>
    <w:rsid w:val="003B5F86"/>
    <w:rsid w:val="003E430E"/>
    <w:rsid w:val="003E4BC6"/>
    <w:rsid w:val="004028DC"/>
    <w:rsid w:val="00403644"/>
    <w:rsid w:val="00404336"/>
    <w:rsid w:val="00410B3E"/>
    <w:rsid w:val="00412BCC"/>
    <w:rsid w:val="00413884"/>
    <w:rsid w:val="00413AA5"/>
    <w:rsid w:val="004148BF"/>
    <w:rsid w:val="00423D0B"/>
    <w:rsid w:val="004251F5"/>
    <w:rsid w:val="0042779E"/>
    <w:rsid w:val="004313C7"/>
    <w:rsid w:val="00431894"/>
    <w:rsid w:val="004354D0"/>
    <w:rsid w:val="00436445"/>
    <w:rsid w:val="0043715D"/>
    <w:rsid w:val="0044170E"/>
    <w:rsid w:val="00441E0C"/>
    <w:rsid w:val="0044414E"/>
    <w:rsid w:val="004541B1"/>
    <w:rsid w:val="00457259"/>
    <w:rsid w:val="00467040"/>
    <w:rsid w:val="004678D3"/>
    <w:rsid w:val="00473591"/>
    <w:rsid w:val="00474D6C"/>
    <w:rsid w:val="004840F2"/>
    <w:rsid w:val="00485502"/>
    <w:rsid w:val="004865B0"/>
    <w:rsid w:val="0049606D"/>
    <w:rsid w:val="00497401"/>
    <w:rsid w:val="004A005D"/>
    <w:rsid w:val="004A1ABE"/>
    <w:rsid w:val="004A7F17"/>
    <w:rsid w:val="004B15E4"/>
    <w:rsid w:val="004B2135"/>
    <w:rsid w:val="004B2506"/>
    <w:rsid w:val="004B30A8"/>
    <w:rsid w:val="004E3497"/>
    <w:rsid w:val="004E4EA6"/>
    <w:rsid w:val="004E65E4"/>
    <w:rsid w:val="004F0DAE"/>
    <w:rsid w:val="004F55AA"/>
    <w:rsid w:val="005007B2"/>
    <w:rsid w:val="00501663"/>
    <w:rsid w:val="00512016"/>
    <w:rsid w:val="00513DC9"/>
    <w:rsid w:val="005222DF"/>
    <w:rsid w:val="00523CCA"/>
    <w:rsid w:val="00526071"/>
    <w:rsid w:val="00541626"/>
    <w:rsid w:val="0055487F"/>
    <w:rsid w:val="00557B17"/>
    <w:rsid w:val="005627BD"/>
    <w:rsid w:val="005630B5"/>
    <w:rsid w:val="005674C6"/>
    <w:rsid w:val="00575B99"/>
    <w:rsid w:val="00581351"/>
    <w:rsid w:val="00584DE7"/>
    <w:rsid w:val="005854C7"/>
    <w:rsid w:val="00587F60"/>
    <w:rsid w:val="00591E3F"/>
    <w:rsid w:val="0059291A"/>
    <w:rsid w:val="00594285"/>
    <w:rsid w:val="005A4FAA"/>
    <w:rsid w:val="005A6299"/>
    <w:rsid w:val="005B2602"/>
    <w:rsid w:val="005C27C9"/>
    <w:rsid w:val="005C37E3"/>
    <w:rsid w:val="005D0B09"/>
    <w:rsid w:val="005D1772"/>
    <w:rsid w:val="005E5A7D"/>
    <w:rsid w:val="005E73C8"/>
    <w:rsid w:val="005F76B9"/>
    <w:rsid w:val="005F7AC1"/>
    <w:rsid w:val="00602F05"/>
    <w:rsid w:val="006037F7"/>
    <w:rsid w:val="0061110C"/>
    <w:rsid w:val="006115E8"/>
    <w:rsid w:val="00613520"/>
    <w:rsid w:val="00637D1B"/>
    <w:rsid w:val="0064596C"/>
    <w:rsid w:val="006508B8"/>
    <w:rsid w:val="006525CE"/>
    <w:rsid w:val="00656713"/>
    <w:rsid w:val="00657D2B"/>
    <w:rsid w:val="0066339F"/>
    <w:rsid w:val="00664FA0"/>
    <w:rsid w:val="006654F4"/>
    <w:rsid w:val="0067112E"/>
    <w:rsid w:val="006728FB"/>
    <w:rsid w:val="0067304E"/>
    <w:rsid w:val="006738C3"/>
    <w:rsid w:val="00674C23"/>
    <w:rsid w:val="00676033"/>
    <w:rsid w:val="00680620"/>
    <w:rsid w:val="00683F0C"/>
    <w:rsid w:val="0069147E"/>
    <w:rsid w:val="006939F2"/>
    <w:rsid w:val="006948BE"/>
    <w:rsid w:val="00694AAB"/>
    <w:rsid w:val="006A749E"/>
    <w:rsid w:val="006B3238"/>
    <w:rsid w:val="006B53DF"/>
    <w:rsid w:val="006C699E"/>
    <w:rsid w:val="006C7A74"/>
    <w:rsid w:val="006D1203"/>
    <w:rsid w:val="006E46CB"/>
    <w:rsid w:val="006F744C"/>
    <w:rsid w:val="0070428D"/>
    <w:rsid w:val="00710303"/>
    <w:rsid w:val="0071431A"/>
    <w:rsid w:val="00722653"/>
    <w:rsid w:val="00727301"/>
    <w:rsid w:val="007279D3"/>
    <w:rsid w:val="0073424E"/>
    <w:rsid w:val="00734A47"/>
    <w:rsid w:val="0073625A"/>
    <w:rsid w:val="00741582"/>
    <w:rsid w:val="007416F8"/>
    <w:rsid w:val="0074308E"/>
    <w:rsid w:val="007438FB"/>
    <w:rsid w:val="00743EBB"/>
    <w:rsid w:val="00745700"/>
    <w:rsid w:val="00745B3B"/>
    <w:rsid w:val="00752F0F"/>
    <w:rsid w:val="00755791"/>
    <w:rsid w:val="00761059"/>
    <w:rsid w:val="0076278F"/>
    <w:rsid w:val="00766E62"/>
    <w:rsid w:val="00775301"/>
    <w:rsid w:val="0078167A"/>
    <w:rsid w:val="007831F5"/>
    <w:rsid w:val="00790209"/>
    <w:rsid w:val="00790ABB"/>
    <w:rsid w:val="007916A9"/>
    <w:rsid w:val="00793C0B"/>
    <w:rsid w:val="00796997"/>
    <w:rsid w:val="007A1861"/>
    <w:rsid w:val="007A296A"/>
    <w:rsid w:val="007A3898"/>
    <w:rsid w:val="007A60A0"/>
    <w:rsid w:val="007B140D"/>
    <w:rsid w:val="007B1C15"/>
    <w:rsid w:val="007B3AA7"/>
    <w:rsid w:val="007B79E2"/>
    <w:rsid w:val="007C5A15"/>
    <w:rsid w:val="007C5C47"/>
    <w:rsid w:val="007C7A1F"/>
    <w:rsid w:val="007C7B56"/>
    <w:rsid w:val="007D13DA"/>
    <w:rsid w:val="007D13FA"/>
    <w:rsid w:val="007D1CD1"/>
    <w:rsid w:val="007D3BE1"/>
    <w:rsid w:val="007D52FD"/>
    <w:rsid w:val="007E1A4D"/>
    <w:rsid w:val="007F336E"/>
    <w:rsid w:val="007F52BA"/>
    <w:rsid w:val="007F7BD4"/>
    <w:rsid w:val="00800D77"/>
    <w:rsid w:val="00801E90"/>
    <w:rsid w:val="00802EFB"/>
    <w:rsid w:val="00804DED"/>
    <w:rsid w:val="00806E1F"/>
    <w:rsid w:val="008071F0"/>
    <w:rsid w:val="00810051"/>
    <w:rsid w:val="00812339"/>
    <w:rsid w:val="00812882"/>
    <w:rsid w:val="008131DF"/>
    <w:rsid w:val="008141FC"/>
    <w:rsid w:val="00814E15"/>
    <w:rsid w:val="00817936"/>
    <w:rsid w:val="00820A63"/>
    <w:rsid w:val="00824DEA"/>
    <w:rsid w:val="008302DD"/>
    <w:rsid w:val="00830FF4"/>
    <w:rsid w:val="008341F2"/>
    <w:rsid w:val="008356C1"/>
    <w:rsid w:val="00836B4C"/>
    <w:rsid w:val="00836DF1"/>
    <w:rsid w:val="00844D35"/>
    <w:rsid w:val="00854588"/>
    <w:rsid w:val="00854755"/>
    <w:rsid w:val="008559E4"/>
    <w:rsid w:val="00867636"/>
    <w:rsid w:val="00867F05"/>
    <w:rsid w:val="00871CBD"/>
    <w:rsid w:val="00872EF1"/>
    <w:rsid w:val="00873447"/>
    <w:rsid w:val="00875DAF"/>
    <w:rsid w:val="00876042"/>
    <w:rsid w:val="00880A73"/>
    <w:rsid w:val="00881B56"/>
    <w:rsid w:val="008840DD"/>
    <w:rsid w:val="00884A5C"/>
    <w:rsid w:val="008909F1"/>
    <w:rsid w:val="0089629D"/>
    <w:rsid w:val="008970F7"/>
    <w:rsid w:val="008B1A04"/>
    <w:rsid w:val="008B67E4"/>
    <w:rsid w:val="008B7672"/>
    <w:rsid w:val="008C12C1"/>
    <w:rsid w:val="008C1BD9"/>
    <w:rsid w:val="008C1D75"/>
    <w:rsid w:val="008D1092"/>
    <w:rsid w:val="008D380C"/>
    <w:rsid w:val="008E6BC6"/>
    <w:rsid w:val="008E6CB8"/>
    <w:rsid w:val="008E6E8F"/>
    <w:rsid w:val="008F452E"/>
    <w:rsid w:val="009027A0"/>
    <w:rsid w:val="009055C4"/>
    <w:rsid w:val="00911439"/>
    <w:rsid w:val="009152BB"/>
    <w:rsid w:val="0092578F"/>
    <w:rsid w:val="00930540"/>
    <w:rsid w:val="00932969"/>
    <w:rsid w:val="00936334"/>
    <w:rsid w:val="00943799"/>
    <w:rsid w:val="00950DA6"/>
    <w:rsid w:val="00952656"/>
    <w:rsid w:val="00971F73"/>
    <w:rsid w:val="00975A94"/>
    <w:rsid w:val="00986A47"/>
    <w:rsid w:val="00986EB2"/>
    <w:rsid w:val="009954FF"/>
    <w:rsid w:val="00997CB1"/>
    <w:rsid w:val="009A3050"/>
    <w:rsid w:val="009A5730"/>
    <w:rsid w:val="009B322A"/>
    <w:rsid w:val="009C67E0"/>
    <w:rsid w:val="009D13A4"/>
    <w:rsid w:val="009D4A1C"/>
    <w:rsid w:val="009D5B07"/>
    <w:rsid w:val="009E00B3"/>
    <w:rsid w:val="009E715C"/>
    <w:rsid w:val="009F6BF5"/>
    <w:rsid w:val="00A06626"/>
    <w:rsid w:val="00A07861"/>
    <w:rsid w:val="00A110DE"/>
    <w:rsid w:val="00A163D2"/>
    <w:rsid w:val="00A236EF"/>
    <w:rsid w:val="00A2740D"/>
    <w:rsid w:val="00A43397"/>
    <w:rsid w:val="00A50C41"/>
    <w:rsid w:val="00A518E1"/>
    <w:rsid w:val="00A67719"/>
    <w:rsid w:val="00A77746"/>
    <w:rsid w:val="00A80E24"/>
    <w:rsid w:val="00A8216F"/>
    <w:rsid w:val="00A83979"/>
    <w:rsid w:val="00A84C1E"/>
    <w:rsid w:val="00A84E94"/>
    <w:rsid w:val="00A935DE"/>
    <w:rsid w:val="00A95FE6"/>
    <w:rsid w:val="00A961D4"/>
    <w:rsid w:val="00AA35C4"/>
    <w:rsid w:val="00AB0D24"/>
    <w:rsid w:val="00AB18C7"/>
    <w:rsid w:val="00AB60B2"/>
    <w:rsid w:val="00AD0F43"/>
    <w:rsid w:val="00AD1D76"/>
    <w:rsid w:val="00AD288C"/>
    <w:rsid w:val="00AF3B12"/>
    <w:rsid w:val="00AF758D"/>
    <w:rsid w:val="00B07D87"/>
    <w:rsid w:val="00B17E26"/>
    <w:rsid w:val="00B20B05"/>
    <w:rsid w:val="00B217E6"/>
    <w:rsid w:val="00B22031"/>
    <w:rsid w:val="00B22C14"/>
    <w:rsid w:val="00B23E26"/>
    <w:rsid w:val="00B30E56"/>
    <w:rsid w:val="00B31C32"/>
    <w:rsid w:val="00B337D1"/>
    <w:rsid w:val="00B33910"/>
    <w:rsid w:val="00B45286"/>
    <w:rsid w:val="00B45A0D"/>
    <w:rsid w:val="00B5185C"/>
    <w:rsid w:val="00B57C62"/>
    <w:rsid w:val="00B61AF2"/>
    <w:rsid w:val="00B6319F"/>
    <w:rsid w:val="00B631A3"/>
    <w:rsid w:val="00B67986"/>
    <w:rsid w:val="00B715FE"/>
    <w:rsid w:val="00B732A7"/>
    <w:rsid w:val="00B732B1"/>
    <w:rsid w:val="00B74DE4"/>
    <w:rsid w:val="00B74F0F"/>
    <w:rsid w:val="00B85DBE"/>
    <w:rsid w:val="00B877DF"/>
    <w:rsid w:val="00B91043"/>
    <w:rsid w:val="00B941BD"/>
    <w:rsid w:val="00BA6C54"/>
    <w:rsid w:val="00BB5E4A"/>
    <w:rsid w:val="00BB69BC"/>
    <w:rsid w:val="00BB7F20"/>
    <w:rsid w:val="00BD04A4"/>
    <w:rsid w:val="00BD5625"/>
    <w:rsid w:val="00BD5D8C"/>
    <w:rsid w:val="00BE310F"/>
    <w:rsid w:val="00BE3620"/>
    <w:rsid w:val="00BF06EB"/>
    <w:rsid w:val="00BF599B"/>
    <w:rsid w:val="00BF7E0D"/>
    <w:rsid w:val="00C05DBD"/>
    <w:rsid w:val="00C0687C"/>
    <w:rsid w:val="00C1009C"/>
    <w:rsid w:val="00C10F16"/>
    <w:rsid w:val="00C11C59"/>
    <w:rsid w:val="00C22A8C"/>
    <w:rsid w:val="00C24969"/>
    <w:rsid w:val="00C24C06"/>
    <w:rsid w:val="00C25DD4"/>
    <w:rsid w:val="00C26E8F"/>
    <w:rsid w:val="00C319C5"/>
    <w:rsid w:val="00C3711A"/>
    <w:rsid w:val="00C41E72"/>
    <w:rsid w:val="00C4321F"/>
    <w:rsid w:val="00C448AF"/>
    <w:rsid w:val="00C55586"/>
    <w:rsid w:val="00C60B61"/>
    <w:rsid w:val="00C61AFF"/>
    <w:rsid w:val="00C734EC"/>
    <w:rsid w:val="00C748C1"/>
    <w:rsid w:val="00C75BD5"/>
    <w:rsid w:val="00C8433B"/>
    <w:rsid w:val="00C87565"/>
    <w:rsid w:val="00C87F8A"/>
    <w:rsid w:val="00C96D78"/>
    <w:rsid w:val="00CA0ABB"/>
    <w:rsid w:val="00CA408E"/>
    <w:rsid w:val="00CA5DAB"/>
    <w:rsid w:val="00CB13DC"/>
    <w:rsid w:val="00CB34E7"/>
    <w:rsid w:val="00CC28E4"/>
    <w:rsid w:val="00CC4312"/>
    <w:rsid w:val="00CC518D"/>
    <w:rsid w:val="00CC550F"/>
    <w:rsid w:val="00CC5F02"/>
    <w:rsid w:val="00CC6AD3"/>
    <w:rsid w:val="00CD2303"/>
    <w:rsid w:val="00CD4DCB"/>
    <w:rsid w:val="00CD6F36"/>
    <w:rsid w:val="00CE6533"/>
    <w:rsid w:val="00CF03C5"/>
    <w:rsid w:val="00D042BA"/>
    <w:rsid w:val="00D04512"/>
    <w:rsid w:val="00D0569A"/>
    <w:rsid w:val="00D1346B"/>
    <w:rsid w:val="00D15295"/>
    <w:rsid w:val="00D2142E"/>
    <w:rsid w:val="00D307F5"/>
    <w:rsid w:val="00D32F35"/>
    <w:rsid w:val="00D33BFF"/>
    <w:rsid w:val="00D358A4"/>
    <w:rsid w:val="00D365AF"/>
    <w:rsid w:val="00D36EF9"/>
    <w:rsid w:val="00D418EE"/>
    <w:rsid w:val="00D41D30"/>
    <w:rsid w:val="00D4308A"/>
    <w:rsid w:val="00D50577"/>
    <w:rsid w:val="00D51A64"/>
    <w:rsid w:val="00D51C9E"/>
    <w:rsid w:val="00D52CFB"/>
    <w:rsid w:val="00D64D01"/>
    <w:rsid w:val="00D70117"/>
    <w:rsid w:val="00D75B3F"/>
    <w:rsid w:val="00D772C9"/>
    <w:rsid w:val="00D90A16"/>
    <w:rsid w:val="00D943D2"/>
    <w:rsid w:val="00DC5CA8"/>
    <w:rsid w:val="00DC602F"/>
    <w:rsid w:val="00DD4384"/>
    <w:rsid w:val="00DD4854"/>
    <w:rsid w:val="00DE1A95"/>
    <w:rsid w:val="00DE297A"/>
    <w:rsid w:val="00DE2D4D"/>
    <w:rsid w:val="00DE2EEE"/>
    <w:rsid w:val="00DE4976"/>
    <w:rsid w:val="00DE5DC5"/>
    <w:rsid w:val="00DE6EB0"/>
    <w:rsid w:val="00DE7C1E"/>
    <w:rsid w:val="00DE7E2B"/>
    <w:rsid w:val="00DF1783"/>
    <w:rsid w:val="00DF7ABE"/>
    <w:rsid w:val="00E026DA"/>
    <w:rsid w:val="00E03285"/>
    <w:rsid w:val="00E0695E"/>
    <w:rsid w:val="00E17852"/>
    <w:rsid w:val="00E21E9E"/>
    <w:rsid w:val="00E23953"/>
    <w:rsid w:val="00E24FA5"/>
    <w:rsid w:val="00E262A6"/>
    <w:rsid w:val="00E3172E"/>
    <w:rsid w:val="00E35F47"/>
    <w:rsid w:val="00E42DBF"/>
    <w:rsid w:val="00E42F3C"/>
    <w:rsid w:val="00E45BB0"/>
    <w:rsid w:val="00E478FC"/>
    <w:rsid w:val="00E528F4"/>
    <w:rsid w:val="00E564B1"/>
    <w:rsid w:val="00E601D6"/>
    <w:rsid w:val="00E62560"/>
    <w:rsid w:val="00E62B07"/>
    <w:rsid w:val="00E633A7"/>
    <w:rsid w:val="00E6621B"/>
    <w:rsid w:val="00E67B36"/>
    <w:rsid w:val="00E704BC"/>
    <w:rsid w:val="00E742E5"/>
    <w:rsid w:val="00E76BE0"/>
    <w:rsid w:val="00E82E66"/>
    <w:rsid w:val="00E85A7C"/>
    <w:rsid w:val="00E85FC2"/>
    <w:rsid w:val="00E86163"/>
    <w:rsid w:val="00E95013"/>
    <w:rsid w:val="00E95AB7"/>
    <w:rsid w:val="00E96068"/>
    <w:rsid w:val="00EA2274"/>
    <w:rsid w:val="00EA63B5"/>
    <w:rsid w:val="00EB5B24"/>
    <w:rsid w:val="00EB6F01"/>
    <w:rsid w:val="00EC473D"/>
    <w:rsid w:val="00ED0C11"/>
    <w:rsid w:val="00ED35D8"/>
    <w:rsid w:val="00ED4499"/>
    <w:rsid w:val="00ED4C7B"/>
    <w:rsid w:val="00EE0832"/>
    <w:rsid w:val="00EE2222"/>
    <w:rsid w:val="00F0337E"/>
    <w:rsid w:val="00F05714"/>
    <w:rsid w:val="00F061E4"/>
    <w:rsid w:val="00F07C0E"/>
    <w:rsid w:val="00F22349"/>
    <w:rsid w:val="00F226F7"/>
    <w:rsid w:val="00F25E1D"/>
    <w:rsid w:val="00F26B45"/>
    <w:rsid w:val="00F32C3F"/>
    <w:rsid w:val="00F45982"/>
    <w:rsid w:val="00F46726"/>
    <w:rsid w:val="00F47EA4"/>
    <w:rsid w:val="00F5018E"/>
    <w:rsid w:val="00F55639"/>
    <w:rsid w:val="00F56DF9"/>
    <w:rsid w:val="00F63E6A"/>
    <w:rsid w:val="00F65076"/>
    <w:rsid w:val="00F67F29"/>
    <w:rsid w:val="00F733EC"/>
    <w:rsid w:val="00F7349F"/>
    <w:rsid w:val="00F74F6B"/>
    <w:rsid w:val="00F80DEC"/>
    <w:rsid w:val="00F83367"/>
    <w:rsid w:val="00F83C84"/>
    <w:rsid w:val="00F85F24"/>
    <w:rsid w:val="00F876FF"/>
    <w:rsid w:val="00F90F30"/>
    <w:rsid w:val="00F93932"/>
    <w:rsid w:val="00FA1844"/>
    <w:rsid w:val="00FA2EEE"/>
    <w:rsid w:val="00FA75DC"/>
    <w:rsid w:val="00FB6E1C"/>
    <w:rsid w:val="00FC02A1"/>
    <w:rsid w:val="00FC1777"/>
    <w:rsid w:val="00FC2044"/>
    <w:rsid w:val="00FC2FE8"/>
    <w:rsid w:val="00FC4671"/>
    <w:rsid w:val="00FC5513"/>
    <w:rsid w:val="00FD4BD3"/>
    <w:rsid w:val="00FD5B3A"/>
    <w:rsid w:val="00FD6183"/>
    <w:rsid w:val="00FF1B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DE03A46-58F4-486D-B5B5-4983C8444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A84E94"/>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Pr>
      <w:color w:val="000080"/>
      <w:u w:val="single"/>
    </w:rPr>
  </w:style>
  <w:style w:type="character" w:customStyle="1" w:styleId="a4">
    <w:name w:val="Основной текст_"/>
    <w:basedOn w:val="a0"/>
    <w:link w:val="17"/>
    <w:rPr>
      <w:rFonts w:ascii="Times New Roman" w:eastAsia="Times New Roman" w:hAnsi="Times New Roman" w:cs="Times New Roman"/>
      <w:b w:val="0"/>
      <w:bCs w:val="0"/>
      <w:i w:val="0"/>
      <w:iCs w:val="0"/>
      <w:smallCaps w:val="0"/>
      <w:strike w:val="0"/>
      <w:sz w:val="23"/>
      <w:szCs w:val="23"/>
      <w:u w:val="none"/>
    </w:rPr>
  </w:style>
  <w:style w:type="character" w:customStyle="1" w:styleId="1">
    <w:name w:val="Основной текст1"/>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2">
    <w:name w:val="Основной текст2"/>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3"/>
      <w:szCs w:val="23"/>
      <w:u w:val="none"/>
    </w:rPr>
  </w:style>
  <w:style w:type="character" w:customStyle="1" w:styleId="75pt">
    <w:name w:val="Колонтитул + 7;5 pt"/>
    <w:basedOn w:val="a5"/>
    <w:rPr>
      <w:rFonts w:ascii="Times New Roman" w:eastAsia="Times New Roman" w:hAnsi="Times New Roman" w:cs="Times New Roman"/>
      <w:b w:val="0"/>
      <w:bCs w:val="0"/>
      <w:i w:val="0"/>
      <w:iCs w:val="0"/>
      <w:smallCaps w:val="0"/>
      <w:strike w:val="0"/>
      <w:color w:val="000000"/>
      <w:spacing w:val="0"/>
      <w:w w:val="100"/>
      <w:position w:val="0"/>
      <w:sz w:val="15"/>
      <w:szCs w:val="15"/>
      <w:u w:val="none"/>
    </w:rPr>
  </w:style>
  <w:style w:type="character" w:customStyle="1" w:styleId="30">
    <w:name w:val="Оглавление 3 Знак"/>
    <w:basedOn w:val="a0"/>
    <w:link w:val="3"/>
    <w:rsid w:val="00657D2B"/>
    <w:rPr>
      <w:rFonts w:ascii="Times New Roman" w:eastAsia="Times New Roman" w:hAnsi="Times New Roman" w:cs="Times New Roman"/>
      <w:color w:val="000000"/>
      <w:sz w:val="23"/>
      <w:szCs w:val="23"/>
    </w:rPr>
  </w:style>
  <w:style w:type="character" w:customStyle="1" w:styleId="a7">
    <w:name w:val="Оглавление"/>
    <w:basedOn w:val="30"/>
    <w:rPr>
      <w:rFonts w:ascii="Times New Roman" w:eastAsia="Times New Roman" w:hAnsi="Times New Roman" w:cs="Times New Roman"/>
      <w:b w:val="0"/>
      <w:bCs w:val="0"/>
      <w:i w:val="0"/>
      <w:iCs w:val="0"/>
      <w:smallCaps w:val="0"/>
      <w:strike w:val="0"/>
      <w:color w:val="000000"/>
      <w:spacing w:val="0"/>
      <w:w w:val="100"/>
      <w:position w:val="0"/>
      <w:sz w:val="23"/>
      <w:szCs w:val="23"/>
      <w:u w:val="single"/>
      <w:lang w:val="ru-RU"/>
    </w:rPr>
  </w:style>
  <w:style w:type="character" w:customStyle="1" w:styleId="4">
    <w:name w:val="Заголовок №4_"/>
    <w:basedOn w:val="a0"/>
    <w:link w:val="40"/>
    <w:rPr>
      <w:rFonts w:ascii="Times New Roman" w:eastAsia="Times New Roman" w:hAnsi="Times New Roman" w:cs="Times New Roman"/>
      <w:b w:val="0"/>
      <w:bCs w:val="0"/>
      <w:i w:val="0"/>
      <w:iCs w:val="0"/>
      <w:smallCaps w:val="0"/>
      <w:strike w:val="0"/>
      <w:sz w:val="23"/>
      <w:szCs w:val="23"/>
      <w:u w:val="none"/>
    </w:rPr>
  </w:style>
  <w:style w:type="character" w:customStyle="1" w:styleId="31">
    <w:name w:val="Основной текст3"/>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single"/>
      <w:lang w:val="ru-RU"/>
    </w:rPr>
  </w:style>
  <w:style w:type="character" w:customStyle="1" w:styleId="41">
    <w:name w:val="Заголовок №4"/>
    <w:basedOn w:val="4"/>
    <w:rPr>
      <w:rFonts w:ascii="Times New Roman" w:eastAsia="Times New Roman" w:hAnsi="Times New Roman" w:cs="Times New Roman"/>
      <w:b w:val="0"/>
      <w:bCs w:val="0"/>
      <w:i w:val="0"/>
      <w:iCs w:val="0"/>
      <w:smallCaps w:val="0"/>
      <w:strike w:val="0"/>
      <w:color w:val="000000"/>
      <w:spacing w:val="0"/>
      <w:w w:val="100"/>
      <w:position w:val="0"/>
      <w:sz w:val="23"/>
      <w:szCs w:val="23"/>
      <w:u w:val="single"/>
    </w:rPr>
  </w:style>
  <w:style w:type="character" w:customStyle="1" w:styleId="a8">
    <w:name w:val="Основной текст + Курсив"/>
    <w:basedOn w:val="a4"/>
    <w:rPr>
      <w:rFonts w:ascii="Times New Roman" w:eastAsia="Times New Roman" w:hAnsi="Times New Roman" w:cs="Times New Roman"/>
      <w:b w:val="0"/>
      <w:bCs w:val="0"/>
      <w:i/>
      <w:iCs/>
      <w:smallCaps w:val="0"/>
      <w:strike w:val="0"/>
      <w:color w:val="000000"/>
      <w:spacing w:val="0"/>
      <w:w w:val="100"/>
      <w:position w:val="0"/>
      <w:sz w:val="23"/>
      <w:szCs w:val="23"/>
      <w:u w:val="none"/>
      <w:lang w:val="ru-RU"/>
    </w:rPr>
  </w:style>
  <w:style w:type="character" w:customStyle="1" w:styleId="32">
    <w:name w:val="Заголовок №3_"/>
    <w:basedOn w:val="a0"/>
    <w:link w:val="33"/>
    <w:rPr>
      <w:rFonts w:ascii="Times New Roman" w:eastAsia="Times New Roman" w:hAnsi="Times New Roman" w:cs="Times New Roman"/>
      <w:b w:val="0"/>
      <w:bCs w:val="0"/>
      <w:i w:val="0"/>
      <w:iCs w:val="0"/>
      <w:smallCaps w:val="0"/>
      <w:strike w:val="0"/>
      <w:sz w:val="23"/>
      <w:szCs w:val="23"/>
      <w:u w:val="none"/>
    </w:rPr>
  </w:style>
  <w:style w:type="character" w:customStyle="1" w:styleId="34">
    <w:name w:val="Заголовок №3"/>
    <w:basedOn w:val="32"/>
    <w:rPr>
      <w:rFonts w:ascii="Times New Roman" w:eastAsia="Times New Roman" w:hAnsi="Times New Roman" w:cs="Times New Roman"/>
      <w:b w:val="0"/>
      <w:bCs w:val="0"/>
      <w:i w:val="0"/>
      <w:iCs w:val="0"/>
      <w:smallCaps w:val="0"/>
      <w:strike w:val="0"/>
      <w:color w:val="000000"/>
      <w:spacing w:val="0"/>
      <w:w w:val="100"/>
      <w:position w:val="0"/>
      <w:sz w:val="23"/>
      <w:szCs w:val="23"/>
      <w:u w:val="single"/>
      <w:lang w:val="ru-RU"/>
    </w:rPr>
  </w:style>
  <w:style w:type="character" w:customStyle="1" w:styleId="20">
    <w:name w:val="Заголовок №2_"/>
    <w:basedOn w:val="a0"/>
    <w:link w:val="21"/>
    <w:rPr>
      <w:rFonts w:ascii="Times New Roman" w:eastAsia="Times New Roman" w:hAnsi="Times New Roman" w:cs="Times New Roman"/>
      <w:b w:val="0"/>
      <w:bCs w:val="0"/>
      <w:i/>
      <w:iCs/>
      <w:smallCaps w:val="0"/>
      <w:strike w:val="0"/>
      <w:sz w:val="23"/>
      <w:szCs w:val="23"/>
      <w:u w:val="none"/>
    </w:rPr>
  </w:style>
  <w:style w:type="character" w:customStyle="1" w:styleId="22">
    <w:name w:val="Основной текст (2)_"/>
    <w:basedOn w:val="a0"/>
    <w:link w:val="23"/>
    <w:rPr>
      <w:rFonts w:ascii="Times New Roman" w:eastAsia="Times New Roman" w:hAnsi="Times New Roman" w:cs="Times New Roman"/>
      <w:b w:val="0"/>
      <w:bCs w:val="0"/>
      <w:i w:val="0"/>
      <w:iCs w:val="0"/>
      <w:smallCaps w:val="0"/>
      <w:strike w:val="0"/>
      <w:sz w:val="25"/>
      <w:szCs w:val="25"/>
      <w:u w:val="none"/>
    </w:rPr>
  </w:style>
  <w:style w:type="character" w:customStyle="1" w:styleId="24">
    <w:name w:val="Основной текст (2) + Курсив"/>
    <w:basedOn w:val="22"/>
    <w:rPr>
      <w:rFonts w:ascii="Times New Roman" w:eastAsia="Times New Roman" w:hAnsi="Times New Roman" w:cs="Times New Roman"/>
      <w:b w:val="0"/>
      <w:bCs w:val="0"/>
      <w:i/>
      <w:iCs/>
      <w:smallCaps w:val="0"/>
      <w:strike w:val="0"/>
      <w:color w:val="000000"/>
      <w:spacing w:val="0"/>
      <w:w w:val="100"/>
      <w:position w:val="0"/>
      <w:sz w:val="25"/>
      <w:szCs w:val="25"/>
      <w:u w:val="none"/>
      <w:lang w:val="en-US"/>
    </w:rPr>
  </w:style>
  <w:style w:type="character" w:customStyle="1" w:styleId="35">
    <w:name w:val="Основной текст (3)_"/>
    <w:basedOn w:val="a0"/>
    <w:link w:val="36"/>
    <w:rPr>
      <w:rFonts w:ascii="Times New Roman" w:eastAsia="Times New Roman" w:hAnsi="Times New Roman" w:cs="Times New Roman"/>
      <w:b w:val="0"/>
      <w:bCs w:val="0"/>
      <w:i/>
      <w:iCs/>
      <w:smallCaps w:val="0"/>
      <w:strike w:val="0"/>
      <w:sz w:val="23"/>
      <w:szCs w:val="23"/>
      <w:u w:val="none"/>
    </w:rPr>
  </w:style>
  <w:style w:type="character" w:customStyle="1" w:styleId="42">
    <w:name w:val="Основной текст4"/>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a9">
    <w:name w:val="Основной текст + Курсив"/>
    <w:basedOn w:val="a4"/>
    <w:rPr>
      <w:rFonts w:ascii="Times New Roman" w:eastAsia="Times New Roman" w:hAnsi="Times New Roman" w:cs="Times New Roman"/>
      <w:b w:val="0"/>
      <w:bCs w:val="0"/>
      <w:i/>
      <w:iCs/>
      <w:smallCaps w:val="0"/>
      <w:strike w:val="0"/>
      <w:color w:val="000000"/>
      <w:spacing w:val="0"/>
      <w:w w:val="100"/>
      <w:position w:val="0"/>
      <w:sz w:val="23"/>
      <w:szCs w:val="23"/>
      <w:u w:val="single"/>
      <w:lang w:val="ru-RU"/>
    </w:rPr>
  </w:style>
  <w:style w:type="character" w:customStyle="1" w:styleId="aa">
    <w:name w:val="Подпись к таблице_"/>
    <w:basedOn w:val="a0"/>
    <w:link w:val="ab"/>
    <w:rPr>
      <w:rFonts w:ascii="Times New Roman" w:eastAsia="Times New Roman" w:hAnsi="Times New Roman" w:cs="Times New Roman"/>
      <w:b w:val="0"/>
      <w:bCs w:val="0"/>
      <w:i w:val="0"/>
      <w:iCs w:val="0"/>
      <w:smallCaps w:val="0"/>
      <w:strike w:val="0"/>
      <w:sz w:val="23"/>
      <w:szCs w:val="23"/>
      <w:u w:val="none"/>
    </w:rPr>
  </w:style>
  <w:style w:type="character" w:customStyle="1" w:styleId="10">
    <w:name w:val="Заголовок №1_"/>
    <w:basedOn w:val="a0"/>
    <w:link w:val="11"/>
    <w:rPr>
      <w:rFonts w:ascii="Times New Roman" w:eastAsia="Times New Roman" w:hAnsi="Times New Roman" w:cs="Times New Roman"/>
      <w:b w:val="0"/>
      <w:bCs w:val="0"/>
      <w:i/>
      <w:iCs/>
      <w:smallCaps w:val="0"/>
      <w:strike w:val="0"/>
      <w:spacing w:val="-30"/>
      <w:sz w:val="38"/>
      <w:szCs w:val="38"/>
      <w:u w:val="none"/>
      <w:lang w:val="en-US"/>
    </w:rPr>
  </w:style>
  <w:style w:type="character" w:customStyle="1" w:styleId="1Constantia13pt0pt">
    <w:name w:val="Заголовок №1 + Constantia;13 pt;Не курсив;Интервал 0 pt"/>
    <w:basedOn w:val="10"/>
    <w:rPr>
      <w:rFonts w:ascii="Constantia" w:eastAsia="Constantia" w:hAnsi="Constantia" w:cs="Constantia"/>
      <w:b w:val="0"/>
      <w:bCs w:val="0"/>
      <w:i/>
      <w:iCs/>
      <w:smallCaps w:val="0"/>
      <w:strike w:val="0"/>
      <w:color w:val="000000"/>
      <w:spacing w:val="0"/>
      <w:w w:val="100"/>
      <w:position w:val="0"/>
      <w:sz w:val="26"/>
      <w:szCs w:val="26"/>
      <w:u w:val="none"/>
      <w:lang w:val="en-US"/>
    </w:rPr>
  </w:style>
  <w:style w:type="character" w:customStyle="1" w:styleId="43">
    <w:name w:val="Основной текст (4)_"/>
    <w:basedOn w:val="a0"/>
    <w:link w:val="44"/>
    <w:rPr>
      <w:rFonts w:ascii="Times New Roman" w:eastAsia="Times New Roman" w:hAnsi="Times New Roman" w:cs="Times New Roman"/>
      <w:b w:val="0"/>
      <w:bCs w:val="0"/>
      <w:i/>
      <w:iCs/>
      <w:smallCaps w:val="0"/>
      <w:strike w:val="0"/>
      <w:sz w:val="25"/>
      <w:szCs w:val="25"/>
      <w:u w:val="none"/>
      <w:lang w:val="en-US"/>
    </w:rPr>
  </w:style>
  <w:style w:type="character" w:customStyle="1" w:styleId="95pt">
    <w:name w:val="Основной текст + 9;5 pt;Полужирный"/>
    <w:basedOn w:val="a4"/>
    <w:rPr>
      <w:rFonts w:ascii="Times New Roman" w:eastAsia="Times New Roman" w:hAnsi="Times New Roman" w:cs="Times New Roman"/>
      <w:b/>
      <w:bCs/>
      <w:i w:val="0"/>
      <w:iCs w:val="0"/>
      <w:smallCaps w:val="0"/>
      <w:strike w:val="0"/>
      <w:color w:val="000000"/>
      <w:spacing w:val="0"/>
      <w:w w:val="100"/>
      <w:position w:val="0"/>
      <w:sz w:val="19"/>
      <w:szCs w:val="19"/>
      <w:u w:val="none"/>
      <w:lang w:val="ru-RU"/>
    </w:rPr>
  </w:style>
  <w:style w:type="character" w:customStyle="1" w:styleId="95pt0">
    <w:name w:val="Основной текст + 9;5 pt;Курсив"/>
    <w:basedOn w:val="a4"/>
    <w:rPr>
      <w:rFonts w:ascii="Times New Roman" w:eastAsia="Times New Roman" w:hAnsi="Times New Roman" w:cs="Times New Roman"/>
      <w:b w:val="0"/>
      <w:bCs w:val="0"/>
      <w:i/>
      <w:iCs/>
      <w:smallCaps w:val="0"/>
      <w:strike w:val="0"/>
      <w:color w:val="000000"/>
      <w:spacing w:val="0"/>
      <w:w w:val="100"/>
      <w:position w:val="0"/>
      <w:sz w:val="19"/>
      <w:szCs w:val="19"/>
      <w:u w:val="none"/>
      <w:lang w:val="ru-RU"/>
    </w:rPr>
  </w:style>
  <w:style w:type="character" w:customStyle="1" w:styleId="5">
    <w:name w:val="Основной текст (5)_"/>
    <w:basedOn w:val="a0"/>
    <w:link w:val="50"/>
    <w:rPr>
      <w:rFonts w:ascii="Times New Roman" w:eastAsia="Times New Roman" w:hAnsi="Times New Roman" w:cs="Times New Roman"/>
      <w:b/>
      <w:bCs/>
      <w:i w:val="0"/>
      <w:iCs w:val="0"/>
      <w:smallCaps w:val="0"/>
      <w:strike w:val="0"/>
      <w:sz w:val="19"/>
      <w:szCs w:val="19"/>
      <w:u w:val="none"/>
    </w:rPr>
  </w:style>
  <w:style w:type="character" w:customStyle="1" w:styleId="6">
    <w:name w:val="Основной текст (6)_"/>
    <w:basedOn w:val="a0"/>
    <w:link w:val="60"/>
    <w:rPr>
      <w:rFonts w:ascii="Times New Roman" w:eastAsia="Times New Roman" w:hAnsi="Times New Roman" w:cs="Times New Roman"/>
      <w:b w:val="0"/>
      <w:bCs w:val="0"/>
      <w:i/>
      <w:iCs/>
      <w:smallCaps w:val="0"/>
      <w:strike w:val="0"/>
      <w:sz w:val="14"/>
      <w:szCs w:val="14"/>
      <w:u w:val="none"/>
    </w:rPr>
  </w:style>
  <w:style w:type="character" w:customStyle="1" w:styleId="61">
    <w:name w:val="Основной текст (6)"/>
    <w:basedOn w:val="6"/>
    <w:rPr>
      <w:rFonts w:ascii="Times New Roman" w:eastAsia="Times New Roman" w:hAnsi="Times New Roman" w:cs="Times New Roman"/>
      <w:b w:val="0"/>
      <w:bCs w:val="0"/>
      <w:i/>
      <w:iCs/>
      <w:smallCaps w:val="0"/>
      <w:strike w:val="0"/>
      <w:color w:val="000000"/>
      <w:spacing w:val="0"/>
      <w:w w:val="100"/>
      <w:position w:val="0"/>
      <w:sz w:val="14"/>
      <w:szCs w:val="14"/>
      <w:u w:val="single"/>
      <w:lang w:val="ru-RU"/>
    </w:rPr>
  </w:style>
  <w:style w:type="character" w:customStyle="1" w:styleId="7pt">
    <w:name w:val="Основной текст + 7 pt;Курсив"/>
    <w:basedOn w:val="a4"/>
    <w:rPr>
      <w:rFonts w:ascii="Times New Roman" w:eastAsia="Times New Roman" w:hAnsi="Times New Roman" w:cs="Times New Roman"/>
      <w:b w:val="0"/>
      <w:bCs w:val="0"/>
      <w:i/>
      <w:iCs/>
      <w:smallCaps w:val="0"/>
      <w:strike w:val="0"/>
      <w:color w:val="000000"/>
      <w:spacing w:val="0"/>
      <w:w w:val="100"/>
      <w:position w:val="0"/>
      <w:sz w:val="14"/>
      <w:szCs w:val="14"/>
      <w:u w:val="none"/>
      <w:lang w:val="ru-RU"/>
    </w:rPr>
  </w:style>
  <w:style w:type="character" w:customStyle="1" w:styleId="4pt">
    <w:name w:val="Основной текст + 4 pt"/>
    <w:basedOn w:val="a4"/>
    <w:rPr>
      <w:rFonts w:ascii="Times New Roman" w:eastAsia="Times New Roman" w:hAnsi="Times New Roman" w:cs="Times New Roman"/>
      <w:b w:val="0"/>
      <w:bCs w:val="0"/>
      <w:i w:val="0"/>
      <w:iCs w:val="0"/>
      <w:smallCaps w:val="0"/>
      <w:strike w:val="0"/>
      <w:color w:val="000000"/>
      <w:spacing w:val="0"/>
      <w:w w:val="100"/>
      <w:position w:val="0"/>
      <w:sz w:val="8"/>
      <w:szCs w:val="8"/>
      <w:u w:val="none"/>
      <w:lang w:val="ru-RU"/>
    </w:rPr>
  </w:style>
  <w:style w:type="character" w:customStyle="1" w:styleId="8Exact">
    <w:name w:val="Основной текст (8) Exact"/>
    <w:basedOn w:val="a0"/>
    <w:rPr>
      <w:rFonts w:ascii="Times New Roman" w:eastAsia="Times New Roman" w:hAnsi="Times New Roman" w:cs="Times New Roman"/>
      <w:b w:val="0"/>
      <w:bCs w:val="0"/>
      <w:i w:val="0"/>
      <w:iCs w:val="0"/>
      <w:smallCaps w:val="0"/>
      <w:strike w:val="0"/>
      <w:spacing w:val="-1"/>
      <w:sz w:val="14"/>
      <w:szCs w:val="14"/>
      <w:u w:val="none"/>
    </w:rPr>
  </w:style>
  <w:style w:type="character" w:customStyle="1" w:styleId="7">
    <w:name w:val="Основной текст (7)_"/>
    <w:basedOn w:val="a0"/>
    <w:link w:val="70"/>
    <w:rPr>
      <w:rFonts w:ascii="Times New Roman" w:eastAsia="Times New Roman" w:hAnsi="Times New Roman" w:cs="Times New Roman"/>
      <w:b/>
      <w:bCs/>
      <w:i/>
      <w:iCs/>
      <w:smallCaps w:val="0"/>
      <w:strike w:val="0"/>
      <w:sz w:val="23"/>
      <w:szCs w:val="23"/>
      <w:u w:val="none"/>
    </w:rPr>
  </w:style>
  <w:style w:type="character" w:customStyle="1" w:styleId="ac">
    <w:name w:val="Подпись к таблице"/>
    <w:basedOn w:val="aa"/>
    <w:rPr>
      <w:rFonts w:ascii="Times New Roman" w:eastAsia="Times New Roman" w:hAnsi="Times New Roman" w:cs="Times New Roman"/>
      <w:b w:val="0"/>
      <w:bCs w:val="0"/>
      <w:i w:val="0"/>
      <w:iCs w:val="0"/>
      <w:smallCaps w:val="0"/>
      <w:strike w:val="0"/>
      <w:color w:val="000000"/>
      <w:spacing w:val="0"/>
      <w:w w:val="100"/>
      <w:position w:val="0"/>
      <w:sz w:val="23"/>
      <w:szCs w:val="23"/>
      <w:u w:val="single"/>
      <w:lang w:val="ru-RU"/>
    </w:rPr>
  </w:style>
  <w:style w:type="character" w:customStyle="1" w:styleId="ad">
    <w:name w:val="Колонтитул"/>
    <w:basedOn w:val="a5"/>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Exact">
    <w:name w:val="Основной текст Exact"/>
    <w:basedOn w:val="a0"/>
    <w:rPr>
      <w:rFonts w:ascii="Times New Roman" w:eastAsia="Times New Roman" w:hAnsi="Times New Roman" w:cs="Times New Roman"/>
      <w:b w:val="0"/>
      <w:bCs w:val="0"/>
      <w:i w:val="0"/>
      <w:iCs w:val="0"/>
      <w:smallCaps w:val="0"/>
      <w:strike w:val="0"/>
      <w:spacing w:val="3"/>
      <w:sz w:val="21"/>
      <w:szCs w:val="21"/>
      <w:u w:val="none"/>
    </w:rPr>
  </w:style>
  <w:style w:type="character" w:customStyle="1" w:styleId="ae">
    <w:name w:val="Колонтитул + Полужирный"/>
    <w:basedOn w:val="a5"/>
    <w:rPr>
      <w:rFonts w:ascii="Times New Roman" w:eastAsia="Times New Roman" w:hAnsi="Times New Roman" w:cs="Times New Roman"/>
      <w:b/>
      <w:bCs/>
      <w:i w:val="0"/>
      <w:iCs w:val="0"/>
      <w:smallCaps w:val="0"/>
      <w:strike w:val="0"/>
      <w:color w:val="000000"/>
      <w:spacing w:val="0"/>
      <w:w w:val="100"/>
      <w:position w:val="0"/>
      <w:sz w:val="23"/>
      <w:szCs w:val="23"/>
      <w:u w:val="none"/>
      <w:lang w:val="ru-RU"/>
    </w:rPr>
  </w:style>
  <w:style w:type="character" w:customStyle="1" w:styleId="FranklinGothicBook15pt">
    <w:name w:val="Колонтитул + Franklin Gothic Book;15 pt"/>
    <w:basedOn w:val="a5"/>
    <w:rPr>
      <w:rFonts w:ascii="Franklin Gothic Book" w:eastAsia="Franklin Gothic Book" w:hAnsi="Franklin Gothic Book" w:cs="Franklin Gothic Book"/>
      <w:b w:val="0"/>
      <w:bCs w:val="0"/>
      <w:i w:val="0"/>
      <w:iCs w:val="0"/>
      <w:smallCaps w:val="0"/>
      <w:strike w:val="0"/>
      <w:color w:val="000000"/>
      <w:spacing w:val="0"/>
      <w:w w:val="100"/>
      <w:position w:val="0"/>
      <w:sz w:val="30"/>
      <w:szCs w:val="30"/>
      <w:u w:val="none"/>
      <w:lang w:val="ru-RU"/>
    </w:rPr>
  </w:style>
  <w:style w:type="character" w:customStyle="1" w:styleId="FranklinGothicDemi200pt">
    <w:name w:val="Основной текст + Franklin Gothic Demi;200 pt"/>
    <w:basedOn w:val="a4"/>
    <w:rPr>
      <w:rFonts w:ascii="Franklin Gothic Demi" w:eastAsia="Franklin Gothic Demi" w:hAnsi="Franklin Gothic Demi" w:cs="Franklin Gothic Demi"/>
      <w:b w:val="0"/>
      <w:bCs w:val="0"/>
      <w:i w:val="0"/>
      <w:iCs w:val="0"/>
      <w:smallCaps w:val="0"/>
      <w:strike w:val="0"/>
      <w:color w:val="000000"/>
      <w:spacing w:val="0"/>
      <w:w w:val="100"/>
      <w:position w:val="0"/>
      <w:sz w:val="400"/>
      <w:szCs w:val="400"/>
      <w:u w:val="none"/>
    </w:rPr>
  </w:style>
  <w:style w:type="character" w:customStyle="1" w:styleId="10pt12pt">
    <w:name w:val="Основной текст + 10 pt;Интервал 12 pt"/>
    <w:basedOn w:val="a4"/>
    <w:rPr>
      <w:rFonts w:ascii="Times New Roman" w:eastAsia="Times New Roman" w:hAnsi="Times New Roman" w:cs="Times New Roman"/>
      <w:b w:val="0"/>
      <w:bCs w:val="0"/>
      <w:i w:val="0"/>
      <w:iCs w:val="0"/>
      <w:smallCaps w:val="0"/>
      <w:strike w:val="0"/>
      <w:color w:val="000000"/>
      <w:spacing w:val="240"/>
      <w:w w:val="100"/>
      <w:position w:val="0"/>
      <w:sz w:val="20"/>
      <w:szCs w:val="20"/>
      <w:u w:val="none"/>
      <w:lang w:val="ru-RU"/>
    </w:rPr>
  </w:style>
  <w:style w:type="character" w:customStyle="1" w:styleId="Exact0">
    <w:name w:val="Подпись к картинке Exact"/>
    <w:basedOn w:val="a0"/>
    <w:link w:val="af"/>
    <w:rPr>
      <w:rFonts w:ascii="Times New Roman" w:eastAsia="Times New Roman" w:hAnsi="Times New Roman" w:cs="Times New Roman"/>
      <w:b w:val="0"/>
      <w:bCs w:val="0"/>
      <w:i w:val="0"/>
      <w:iCs w:val="0"/>
      <w:smallCaps w:val="0"/>
      <w:strike w:val="0"/>
      <w:spacing w:val="3"/>
      <w:sz w:val="21"/>
      <w:szCs w:val="21"/>
      <w:u w:val="none"/>
    </w:rPr>
  </w:style>
  <w:style w:type="character" w:customStyle="1" w:styleId="51">
    <w:name w:val="Основной текст5"/>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62">
    <w:name w:val="Основной текст6"/>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71">
    <w:name w:val="Основной текст7"/>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none"/>
    </w:rPr>
  </w:style>
  <w:style w:type="character" w:customStyle="1" w:styleId="Exact1">
    <w:name w:val="Основной текст Exact"/>
    <w:basedOn w:val="a4"/>
    <w:rPr>
      <w:rFonts w:ascii="Times New Roman" w:eastAsia="Times New Roman" w:hAnsi="Times New Roman" w:cs="Times New Roman"/>
      <w:b w:val="0"/>
      <w:bCs w:val="0"/>
      <w:i w:val="0"/>
      <w:iCs w:val="0"/>
      <w:smallCaps w:val="0"/>
      <w:strike w:val="0"/>
      <w:color w:val="000000"/>
      <w:spacing w:val="3"/>
      <w:w w:val="100"/>
      <w:position w:val="0"/>
      <w:sz w:val="21"/>
      <w:szCs w:val="21"/>
      <w:u w:val="single"/>
      <w:lang w:val="ru-RU"/>
    </w:rPr>
  </w:style>
  <w:style w:type="character" w:customStyle="1" w:styleId="9Exact">
    <w:name w:val="Основной текст (9) Exact"/>
    <w:basedOn w:val="a0"/>
    <w:link w:val="9"/>
    <w:rPr>
      <w:rFonts w:ascii="Times New Roman" w:eastAsia="Times New Roman" w:hAnsi="Times New Roman" w:cs="Times New Roman"/>
      <w:b w:val="0"/>
      <w:bCs w:val="0"/>
      <w:i w:val="0"/>
      <w:iCs w:val="0"/>
      <w:smallCaps w:val="0"/>
      <w:strike w:val="0"/>
      <w:spacing w:val="237"/>
      <w:sz w:val="20"/>
      <w:szCs w:val="20"/>
      <w:u w:val="none"/>
    </w:rPr>
  </w:style>
  <w:style w:type="character" w:customStyle="1" w:styleId="90ptExact">
    <w:name w:val="Основной текст (9) + Интервал 0 pt Exact"/>
    <w:basedOn w:val="9Exact"/>
    <w:rPr>
      <w:rFonts w:ascii="Times New Roman" w:eastAsia="Times New Roman" w:hAnsi="Times New Roman" w:cs="Times New Roman"/>
      <w:b w:val="0"/>
      <w:bCs w:val="0"/>
      <w:i w:val="0"/>
      <w:iCs w:val="0"/>
      <w:smallCaps w:val="0"/>
      <w:strike w:val="0"/>
      <w:color w:val="000000"/>
      <w:spacing w:val="0"/>
      <w:w w:val="100"/>
      <w:position w:val="0"/>
      <w:sz w:val="20"/>
      <w:szCs w:val="20"/>
      <w:u w:val="none"/>
    </w:rPr>
  </w:style>
  <w:style w:type="character" w:customStyle="1" w:styleId="Corbel200pt-26pt">
    <w:name w:val="Основной текст + Corbel;200 pt;Полужирный;Интервал -26 pt"/>
    <w:basedOn w:val="a4"/>
    <w:rPr>
      <w:rFonts w:ascii="Corbel" w:eastAsia="Corbel" w:hAnsi="Corbel" w:cs="Corbel"/>
      <w:b/>
      <w:bCs/>
      <w:i w:val="0"/>
      <w:iCs w:val="0"/>
      <w:smallCaps w:val="0"/>
      <w:strike w:val="0"/>
      <w:color w:val="000000"/>
      <w:spacing w:val="-520"/>
      <w:w w:val="100"/>
      <w:position w:val="0"/>
      <w:sz w:val="400"/>
      <w:szCs w:val="400"/>
      <w:u w:val="none"/>
    </w:rPr>
  </w:style>
  <w:style w:type="character" w:customStyle="1" w:styleId="Corbel200pt-26pt0">
    <w:name w:val="Основной текст + Corbel;200 pt;Полужирный;Интервал -26 pt"/>
    <w:basedOn w:val="a4"/>
    <w:rPr>
      <w:rFonts w:ascii="Corbel" w:eastAsia="Corbel" w:hAnsi="Corbel" w:cs="Corbel"/>
      <w:b/>
      <w:bCs/>
      <w:i w:val="0"/>
      <w:iCs w:val="0"/>
      <w:smallCaps w:val="0"/>
      <w:strike w:val="0"/>
      <w:color w:val="000000"/>
      <w:spacing w:val="-520"/>
      <w:w w:val="100"/>
      <w:position w:val="0"/>
      <w:sz w:val="400"/>
      <w:szCs w:val="400"/>
      <w:u w:val="none"/>
      <w:lang w:val="ru-RU"/>
    </w:rPr>
  </w:style>
  <w:style w:type="character" w:customStyle="1" w:styleId="200pt">
    <w:name w:val="Основной текст + 200 pt"/>
    <w:basedOn w:val="a4"/>
    <w:rPr>
      <w:rFonts w:ascii="Times New Roman" w:eastAsia="Times New Roman" w:hAnsi="Times New Roman" w:cs="Times New Roman"/>
      <w:b w:val="0"/>
      <w:bCs w:val="0"/>
      <w:i w:val="0"/>
      <w:iCs w:val="0"/>
      <w:smallCaps w:val="0"/>
      <w:strike w:val="0"/>
      <w:color w:val="000000"/>
      <w:spacing w:val="0"/>
      <w:w w:val="100"/>
      <w:position w:val="0"/>
      <w:sz w:val="400"/>
      <w:szCs w:val="400"/>
      <w:u w:val="none"/>
    </w:rPr>
  </w:style>
  <w:style w:type="character" w:customStyle="1" w:styleId="Constantia200pt">
    <w:name w:val="Основной текст + Constantia;200 pt;Полужирный;Курсив"/>
    <w:basedOn w:val="a4"/>
    <w:rPr>
      <w:rFonts w:ascii="Constantia" w:eastAsia="Constantia" w:hAnsi="Constantia" w:cs="Constantia"/>
      <w:b/>
      <w:bCs/>
      <w:i/>
      <w:iCs/>
      <w:smallCaps w:val="0"/>
      <w:strike w:val="0"/>
      <w:color w:val="000000"/>
      <w:spacing w:val="0"/>
      <w:w w:val="100"/>
      <w:position w:val="0"/>
      <w:sz w:val="400"/>
      <w:szCs w:val="400"/>
      <w:u w:val="none"/>
    </w:rPr>
  </w:style>
  <w:style w:type="character" w:customStyle="1" w:styleId="11pt0ptExact">
    <w:name w:val="Основной текст + 11 pt;Интервал 0 pt Exact"/>
    <w:basedOn w:val="a4"/>
    <w:rPr>
      <w:rFonts w:ascii="Times New Roman" w:eastAsia="Times New Roman" w:hAnsi="Times New Roman" w:cs="Times New Roman"/>
      <w:b w:val="0"/>
      <w:bCs w:val="0"/>
      <w:i w:val="0"/>
      <w:iCs w:val="0"/>
      <w:smallCaps w:val="0"/>
      <w:strike w:val="0"/>
      <w:color w:val="000000"/>
      <w:spacing w:val="4"/>
      <w:w w:val="100"/>
      <w:position w:val="0"/>
      <w:sz w:val="22"/>
      <w:szCs w:val="22"/>
      <w:u w:val="none"/>
      <w:lang w:val="ru-RU"/>
    </w:rPr>
  </w:style>
  <w:style w:type="character" w:customStyle="1" w:styleId="80ptExact">
    <w:name w:val="Основной текст (8) + Интервал 0 pt Exact"/>
    <w:basedOn w:val="8"/>
    <w:rPr>
      <w:rFonts w:ascii="Times New Roman" w:eastAsia="Times New Roman" w:hAnsi="Times New Roman" w:cs="Times New Roman"/>
      <w:b w:val="0"/>
      <w:bCs w:val="0"/>
      <w:i w:val="0"/>
      <w:iCs w:val="0"/>
      <w:smallCaps w:val="0"/>
      <w:strike w:val="0"/>
      <w:spacing w:val="1"/>
      <w:sz w:val="14"/>
      <w:szCs w:val="14"/>
      <w:u w:val="none"/>
    </w:rPr>
  </w:style>
  <w:style w:type="character" w:customStyle="1" w:styleId="80">
    <w:name w:val="Основной текст8"/>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65pt">
    <w:name w:val="Основной текст + 6;5 pt;Полужирный"/>
    <w:basedOn w:val="a4"/>
    <w:rPr>
      <w:rFonts w:ascii="Times New Roman" w:eastAsia="Times New Roman" w:hAnsi="Times New Roman" w:cs="Times New Roman"/>
      <w:b/>
      <w:bCs/>
      <w:i w:val="0"/>
      <w:iCs w:val="0"/>
      <w:smallCaps w:val="0"/>
      <w:strike w:val="0"/>
      <w:color w:val="000000"/>
      <w:spacing w:val="0"/>
      <w:w w:val="100"/>
      <w:position w:val="0"/>
      <w:sz w:val="13"/>
      <w:szCs w:val="13"/>
      <w:u w:val="none"/>
      <w:lang w:val="ru-RU"/>
    </w:rPr>
  </w:style>
  <w:style w:type="character" w:customStyle="1" w:styleId="FranklinGothicBook125pt">
    <w:name w:val="Основной текст + Franklin Gothic Book;12;5 pt;Курсив"/>
    <w:basedOn w:val="a4"/>
    <w:rPr>
      <w:rFonts w:ascii="Franklin Gothic Book" w:eastAsia="Franklin Gothic Book" w:hAnsi="Franklin Gothic Book" w:cs="Franklin Gothic Book"/>
      <w:b w:val="0"/>
      <w:bCs w:val="0"/>
      <w:i/>
      <w:iCs/>
      <w:smallCaps w:val="0"/>
      <w:strike w:val="0"/>
      <w:color w:val="000000"/>
      <w:spacing w:val="0"/>
      <w:w w:val="100"/>
      <w:position w:val="0"/>
      <w:sz w:val="25"/>
      <w:szCs w:val="25"/>
      <w:u w:val="none"/>
    </w:rPr>
  </w:style>
  <w:style w:type="character" w:customStyle="1" w:styleId="65pt0">
    <w:name w:val="Основной текст + 6;5 pt;Полужирный"/>
    <w:basedOn w:val="a4"/>
    <w:rPr>
      <w:rFonts w:ascii="Times New Roman" w:eastAsia="Times New Roman" w:hAnsi="Times New Roman" w:cs="Times New Roman"/>
      <w:b/>
      <w:bCs/>
      <w:i w:val="0"/>
      <w:iCs w:val="0"/>
      <w:smallCaps w:val="0"/>
      <w:strike w:val="0"/>
      <w:color w:val="000000"/>
      <w:spacing w:val="0"/>
      <w:w w:val="100"/>
      <w:position w:val="0"/>
      <w:sz w:val="13"/>
      <w:szCs w:val="13"/>
      <w:u w:val="none"/>
    </w:rPr>
  </w:style>
  <w:style w:type="character" w:customStyle="1" w:styleId="8pt1pt">
    <w:name w:val="Основной текст + 8 pt;Интервал 1 pt"/>
    <w:basedOn w:val="a4"/>
    <w:rPr>
      <w:rFonts w:ascii="Times New Roman" w:eastAsia="Times New Roman" w:hAnsi="Times New Roman" w:cs="Times New Roman"/>
      <w:b w:val="0"/>
      <w:bCs w:val="0"/>
      <w:i w:val="0"/>
      <w:iCs w:val="0"/>
      <w:smallCaps w:val="0"/>
      <w:strike w:val="0"/>
      <w:color w:val="000000"/>
      <w:spacing w:val="30"/>
      <w:w w:val="100"/>
      <w:position w:val="0"/>
      <w:sz w:val="16"/>
      <w:szCs w:val="16"/>
      <w:u w:val="none"/>
      <w:lang w:val="ru-RU"/>
    </w:rPr>
  </w:style>
  <w:style w:type="character" w:customStyle="1" w:styleId="65pt1">
    <w:name w:val="Основной текст + 6;5 pt;Полужирный"/>
    <w:basedOn w:val="a4"/>
    <w:rPr>
      <w:rFonts w:ascii="Times New Roman" w:eastAsia="Times New Roman" w:hAnsi="Times New Roman" w:cs="Times New Roman"/>
      <w:b/>
      <w:bCs/>
      <w:i w:val="0"/>
      <w:iCs w:val="0"/>
      <w:smallCaps w:val="0"/>
      <w:strike w:val="0"/>
      <w:color w:val="000000"/>
      <w:spacing w:val="0"/>
      <w:w w:val="100"/>
      <w:position w:val="0"/>
      <w:sz w:val="13"/>
      <w:szCs w:val="13"/>
      <w:u w:val="none"/>
      <w:lang w:val="ru-RU"/>
    </w:rPr>
  </w:style>
  <w:style w:type="character" w:customStyle="1" w:styleId="65pt2">
    <w:name w:val="Основной текст + 6;5 pt;Полужирный"/>
    <w:basedOn w:val="a4"/>
    <w:rPr>
      <w:rFonts w:ascii="Times New Roman" w:eastAsia="Times New Roman" w:hAnsi="Times New Roman" w:cs="Times New Roman"/>
      <w:b/>
      <w:bCs/>
      <w:i w:val="0"/>
      <w:iCs w:val="0"/>
      <w:smallCaps w:val="0"/>
      <w:strike w:val="0"/>
      <w:color w:val="000000"/>
      <w:spacing w:val="0"/>
      <w:w w:val="100"/>
      <w:position w:val="0"/>
      <w:sz w:val="13"/>
      <w:szCs w:val="13"/>
      <w:u w:val="none"/>
      <w:lang w:val="ru-RU"/>
    </w:rPr>
  </w:style>
  <w:style w:type="character" w:customStyle="1" w:styleId="65pt3">
    <w:name w:val="Основной текст + 6;5 pt;Полужирный"/>
    <w:basedOn w:val="a4"/>
    <w:rPr>
      <w:rFonts w:ascii="Times New Roman" w:eastAsia="Times New Roman" w:hAnsi="Times New Roman" w:cs="Times New Roman"/>
      <w:b/>
      <w:bCs/>
      <w:i w:val="0"/>
      <w:iCs w:val="0"/>
      <w:smallCaps w:val="0"/>
      <w:strike w:val="0"/>
      <w:color w:val="000000"/>
      <w:spacing w:val="0"/>
      <w:w w:val="100"/>
      <w:position w:val="0"/>
      <w:sz w:val="13"/>
      <w:szCs w:val="13"/>
      <w:u w:val="none"/>
      <w:lang w:val="ru-RU"/>
    </w:rPr>
  </w:style>
  <w:style w:type="character" w:customStyle="1" w:styleId="65pt4">
    <w:name w:val="Основной текст + 6;5 pt;Полужирный"/>
    <w:basedOn w:val="a4"/>
    <w:rPr>
      <w:rFonts w:ascii="Times New Roman" w:eastAsia="Times New Roman" w:hAnsi="Times New Roman" w:cs="Times New Roman"/>
      <w:b/>
      <w:bCs/>
      <w:i w:val="0"/>
      <w:iCs w:val="0"/>
      <w:smallCaps w:val="0"/>
      <w:strike w:val="0"/>
      <w:color w:val="000000"/>
      <w:spacing w:val="0"/>
      <w:w w:val="100"/>
      <w:position w:val="0"/>
      <w:sz w:val="13"/>
      <w:szCs w:val="13"/>
      <w:u w:val="none"/>
      <w:lang w:val="ru-RU"/>
    </w:rPr>
  </w:style>
  <w:style w:type="character" w:customStyle="1" w:styleId="75pt0">
    <w:name w:val="Основной текст + 7;5 pt;Курсив"/>
    <w:basedOn w:val="a4"/>
    <w:rPr>
      <w:rFonts w:ascii="Times New Roman" w:eastAsia="Times New Roman" w:hAnsi="Times New Roman" w:cs="Times New Roman"/>
      <w:b w:val="0"/>
      <w:bCs w:val="0"/>
      <w:i/>
      <w:iCs/>
      <w:smallCaps w:val="0"/>
      <w:strike w:val="0"/>
      <w:color w:val="000000"/>
      <w:spacing w:val="0"/>
      <w:w w:val="100"/>
      <w:position w:val="0"/>
      <w:sz w:val="15"/>
      <w:szCs w:val="15"/>
      <w:u w:val="none"/>
    </w:rPr>
  </w:style>
  <w:style w:type="character" w:customStyle="1" w:styleId="FranklinGothicBook125pt0">
    <w:name w:val="Основной текст + Franklin Gothic Book;12;5 pt;Курсив"/>
    <w:basedOn w:val="a4"/>
    <w:rPr>
      <w:rFonts w:ascii="Franklin Gothic Book" w:eastAsia="Franklin Gothic Book" w:hAnsi="Franklin Gothic Book" w:cs="Franklin Gothic Book"/>
      <w:b w:val="0"/>
      <w:bCs w:val="0"/>
      <w:i/>
      <w:iCs/>
      <w:smallCaps w:val="0"/>
      <w:strike w:val="0"/>
      <w:color w:val="000000"/>
      <w:spacing w:val="0"/>
      <w:w w:val="100"/>
      <w:position w:val="0"/>
      <w:sz w:val="25"/>
      <w:szCs w:val="25"/>
      <w:u w:val="none"/>
      <w:lang w:val="ru-RU"/>
    </w:rPr>
  </w:style>
  <w:style w:type="character" w:customStyle="1" w:styleId="FranklinGothicBook125pt1">
    <w:name w:val="Основной текст + Franklin Gothic Book;12;5 pt;Курсив"/>
    <w:basedOn w:val="a4"/>
    <w:rPr>
      <w:rFonts w:ascii="Franklin Gothic Book" w:eastAsia="Franklin Gothic Book" w:hAnsi="Franklin Gothic Book" w:cs="Franklin Gothic Book"/>
      <w:b w:val="0"/>
      <w:bCs w:val="0"/>
      <w:i/>
      <w:iCs/>
      <w:smallCaps w:val="0"/>
      <w:strike w:val="0"/>
      <w:color w:val="000000"/>
      <w:spacing w:val="0"/>
      <w:w w:val="100"/>
      <w:position w:val="0"/>
      <w:sz w:val="25"/>
      <w:szCs w:val="25"/>
      <w:u w:val="none"/>
      <w:lang w:val="ru-RU"/>
    </w:rPr>
  </w:style>
  <w:style w:type="character" w:customStyle="1" w:styleId="12pt">
    <w:name w:val="Основной текст + 12 pt;Курсив"/>
    <w:basedOn w:val="a4"/>
    <w:rPr>
      <w:rFonts w:ascii="Times New Roman" w:eastAsia="Times New Roman" w:hAnsi="Times New Roman" w:cs="Times New Roman"/>
      <w:b w:val="0"/>
      <w:bCs w:val="0"/>
      <w:i/>
      <w:iCs/>
      <w:smallCaps w:val="0"/>
      <w:strike w:val="0"/>
      <w:color w:val="000000"/>
      <w:spacing w:val="0"/>
      <w:w w:val="100"/>
      <w:position w:val="0"/>
      <w:sz w:val="24"/>
      <w:szCs w:val="24"/>
      <w:u w:val="none"/>
      <w:lang w:val="ru-RU"/>
    </w:rPr>
  </w:style>
  <w:style w:type="character" w:customStyle="1" w:styleId="FranklinGothicBook125pt2">
    <w:name w:val="Основной текст + Franklin Gothic Book;12;5 pt;Курсив"/>
    <w:basedOn w:val="a4"/>
    <w:rPr>
      <w:rFonts w:ascii="Franklin Gothic Book" w:eastAsia="Franklin Gothic Book" w:hAnsi="Franklin Gothic Book" w:cs="Franklin Gothic Book"/>
      <w:b w:val="0"/>
      <w:bCs w:val="0"/>
      <w:i/>
      <w:iCs/>
      <w:smallCaps w:val="0"/>
      <w:strike w:val="0"/>
      <w:color w:val="000000"/>
      <w:spacing w:val="0"/>
      <w:w w:val="100"/>
      <w:position w:val="0"/>
      <w:sz w:val="25"/>
      <w:szCs w:val="25"/>
      <w:u w:val="none"/>
    </w:rPr>
  </w:style>
  <w:style w:type="character" w:customStyle="1" w:styleId="af0">
    <w:name w:val="Подпись к таблице"/>
    <w:basedOn w:val="aa"/>
    <w:rPr>
      <w:rFonts w:ascii="Times New Roman" w:eastAsia="Times New Roman" w:hAnsi="Times New Roman" w:cs="Times New Roman"/>
      <w:b w:val="0"/>
      <w:bCs w:val="0"/>
      <w:i w:val="0"/>
      <w:iCs w:val="0"/>
      <w:smallCaps w:val="0"/>
      <w:strike w:val="0"/>
      <w:color w:val="000000"/>
      <w:spacing w:val="0"/>
      <w:w w:val="100"/>
      <w:position w:val="0"/>
      <w:sz w:val="23"/>
      <w:szCs w:val="23"/>
      <w:u w:val="single"/>
      <w:lang w:val="ru-RU"/>
    </w:rPr>
  </w:style>
  <w:style w:type="character" w:customStyle="1" w:styleId="Impact13pt1pt">
    <w:name w:val="Основной текст + Impact;13 pt;Интервал 1 pt"/>
    <w:basedOn w:val="a4"/>
    <w:rPr>
      <w:rFonts w:ascii="Impact" w:eastAsia="Impact" w:hAnsi="Impact" w:cs="Impact"/>
      <w:b w:val="0"/>
      <w:bCs w:val="0"/>
      <w:i w:val="0"/>
      <w:iCs w:val="0"/>
      <w:smallCaps w:val="0"/>
      <w:strike w:val="0"/>
      <w:color w:val="000000"/>
      <w:spacing w:val="20"/>
      <w:w w:val="100"/>
      <w:position w:val="0"/>
      <w:sz w:val="26"/>
      <w:szCs w:val="26"/>
      <w:u w:val="none"/>
      <w:lang w:val="ru-RU"/>
    </w:rPr>
  </w:style>
  <w:style w:type="character" w:customStyle="1" w:styleId="Impact14pt-3pt">
    <w:name w:val="Основной текст + Impact;14 pt;Курсив;Интервал -3 pt"/>
    <w:basedOn w:val="a4"/>
    <w:rPr>
      <w:rFonts w:ascii="Impact" w:eastAsia="Impact" w:hAnsi="Impact" w:cs="Impact"/>
      <w:b w:val="0"/>
      <w:bCs w:val="0"/>
      <w:i/>
      <w:iCs/>
      <w:smallCaps w:val="0"/>
      <w:strike w:val="0"/>
      <w:color w:val="000000"/>
      <w:spacing w:val="-60"/>
      <w:w w:val="100"/>
      <w:position w:val="0"/>
      <w:sz w:val="28"/>
      <w:szCs w:val="28"/>
      <w:u w:val="none"/>
      <w:lang w:val="ru-RU"/>
    </w:rPr>
  </w:style>
  <w:style w:type="character" w:customStyle="1" w:styleId="85pt-1pt">
    <w:name w:val="Основной текст + 8;5 pt;Курсив;Интервал -1 pt"/>
    <w:basedOn w:val="a4"/>
    <w:rPr>
      <w:rFonts w:ascii="Times New Roman" w:eastAsia="Times New Roman" w:hAnsi="Times New Roman" w:cs="Times New Roman"/>
      <w:b w:val="0"/>
      <w:bCs w:val="0"/>
      <w:i/>
      <w:iCs/>
      <w:smallCaps w:val="0"/>
      <w:strike w:val="0"/>
      <w:color w:val="000000"/>
      <w:spacing w:val="-30"/>
      <w:w w:val="100"/>
      <w:position w:val="0"/>
      <w:sz w:val="17"/>
      <w:szCs w:val="17"/>
      <w:u w:val="none"/>
      <w:lang w:val="ru-RU"/>
    </w:rPr>
  </w:style>
  <w:style w:type="character" w:customStyle="1" w:styleId="6pt">
    <w:name w:val="Основной текст + 6 pt"/>
    <w:basedOn w:val="a4"/>
    <w:rPr>
      <w:rFonts w:ascii="Times New Roman" w:eastAsia="Times New Roman" w:hAnsi="Times New Roman" w:cs="Times New Roman"/>
      <w:b w:val="0"/>
      <w:bCs w:val="0"/>
      <w:i w:val="0"/>
      <w:iCs w:val="0"/>
      <w:smallCaps w:val="0"/>
      <w:strike w:val="0"/>
      <w:color w:val="000000"/>
      <w:spacing w:val="0"/>
      <w:w w:val="100"/>
      <w:position w:val="0"/>
      <w:sz w:val="12"/>
      <w:szCs w:val="12"/>
      <w:u w:val="none"/>
    </w:rPr>
  </w:style>
  <w:style w:type="character" w:customStyle="1" w:styleId="6pt0">
    <w:name w:val="Основной текст + 6 pt"/>
    <w:basedOn w:val="a4"/>
    <w:rPr>
      <w:rFonts w:ascii="Times New Roman" w:eastAsia="Times New Roman" w:hAnsi="Times New Roman" w:cs="Times New Roman"/>
      <w:b w:val="0"/>
      <w:bCs w:val="0"/>
      <w:i w:val="0"/>
      <w:iCs w:val="0"/>
      <w:smallCaps w:val="0"/>
      <w:strike w:val="0"/>
      <w:color w:val="000000"/>
      <w:spacing w:val="0"/>
      <w:w w:val="100"/>
      <w:position w:val="0"/>
      <w:sz w:val="12"/>
      <w:szCs w:val="12"/>
      <w:u w:val="none"/>
      <w:lang w:val="ru-RU"/>
    </w:rPr>
  </w:style>
  <w:style w:type="character" w:customStyle="1" w:styleId="Impact14pt-3pt0">
    <w:name w:val="Основной текст + Impact;14 pt;Курсив;Интервал -3 pt"/>
    <w:basedOn w:val="a4"/>
    <w:rPr>
      <w:rFonts w:ascii="Impact" w:eastAsia="Impact" w:hAnsi="Impact" w:cs="Impact"/>
      <w:b w:val="0"/>
      <w:bCs w:val="0"/>
      <w:i/>
      <w:iCs/>
      <w:smallCaps w:val="0"/>
      <w:strike w:val="0"/>
      <w:color w:val="000000"/>
      <w:spacing w:val="-60"/>
      <w:w w:val="100"/>
      <w:position w:val="0"/>
      <w:sz w:val="28"/>
      <w:szCs w:val="28"/>
      <w:u w:val="none"/>
      <w:lang w:val="en-US"/>
    </w:rPr>
  </w:style>
  <w:style w:type="character" w:customStyle="1" w:styleId="FranklinGothicBook10pt">
    <w:name w:val="Основной текст + Franklin Gothic Book;10 pt;Курсив"/>
    <w:basedOn w:val="a4"/>
    <w:rPr>
      <w:rFonts w:ascii="Franklin Gothic Book" w:eastAsia="Franklin Gothic Book" w:hAnsi="Franklin Gothic Book" w:cs="Franklin Gothic Book"/>
      <w:b w:val="0"/>
      <w:bCs w:val="0"/>
      <w:i/>
      <w:iCs/>
      <w:smallCaps w:val="0"/>
      <w:strike w:val="0"/>
      <w:color w:val="000000"/>
      <w:spacing w:val="0"/>
      <w:w w:val="100"/>
      <w:position w:val="0"/>
      <w:sz w:val="20"/>
      <w:szCs w:val="20"/>
      <w:u w:val="none"/>
    </w:rPr>
  </w:style>
  <w:style w:type="character" w:customStyle="1" w:styleId="Impact13pt1pt0">
    <w:name w:val="Основной текст + Impact;13 pt;Интервал 1 pt"/>
    <w:basedOn w:val="a4"/>
    <w:rPr>
      <w:rFonts w:ascii="Impact" w:eastAsia="Impact" w:hAnsi="Impact" w:cs="Impact"/>
      <w:b w:val="0"/>
      <w:bCs w:val="0"/>
      <w:i w:val="0"/>
      <w:iCs w:val="0"/>
      <w:smallCaps w:val="0"/>
      <w:strike w:val="0"/>
      <w:color w:val="000000"/>
      <w:spacing w:val="20"/>
      <w:w w:val="100"/>
      <w:position w:val="0"/>
      <w:sz w:val="26"/>
      <w:szCs w:val="26"/>
      <w:u w:val="none"/>
      <w:lang w:val="ru-RU"/>
    </w:rPr>
  </w:style>
  <w:style w:type="character" w:customStyle="1" w:styleId="Impact13pt1pt1">
    <w:name w:val="Основной текст + Impact;13 pt;Интервал 1 pt"/>
    <w:basedOn w:val="a4"/>
    <w:rPr>
      <w:rFonts w:ascii="Impact" w:eastAsia="Impact" w:hAnsi="Impact" w:cs="Impact"/>
      <w:b w:val="0"/>
      <w:bCs w:val="0"/>
      <w:i w:val="0"/>
      <w:iCs w:val="0"/>
      <w:smallCaps w:val="0"/>
      <w:strike w:val="0"/>
      <w:color w:val="000000"/>
      <w:spacing w:val="20"/>
      <w:w w:val="100"/>
      <w:position w:val="0"/>
      <w:sz w:val="26"/>
      <w:szCs w:val="26"/>
      <w:u w:val="none"/>
      <w:lang w:val="ru-RU"/>
    </w:rPr>
  </w:style>
  <w:style w:type="character" w:customStyle="1" w:styleId="Impact13pt1pt2">
    <w:name w:val="Основной текст + Impact;13 pt;Интервал 1 pt"/>
    <w:basedOn w:val="a4"/>
    <w:rPr>
      <w:rFonts w:ascii="Impact" w:eastAsia="Impact" w:hAnsi="Impact" w:cs="Impact"/>
      <w:b w:val="0"/>
      <w:bCs w:val="0"/>
      <w:i w:val="0"/>
      <w:iCs w:val="0"/>
      <w:smallCaps w:val="0"/>
      <w:strike w:val="0"/>
      <w:color w:val="000000"/>
      <w:spacing w:val="20"/>
      <w:w w:val="100"/>
      <w:position w:val="0"/>
      <w:sz w:val="26"/>
      <w:szCs w:val="26"/>
      <w:u w:val="none"/>
      <w:lang w:val="ru-RU"/>
    </w:rPr>
  </w:style>
  <w:style w:type="character" w:customStyle="1" w:styleId="Impact14pt-3pt1">
    <w:name w:val="Основной текст + Impact;14 pt;Курсив;Интервал -3 pt"/>
    <w:basedOn w:val="a4"/>
    <w:rPr>
      <w:rFonts w:ascii="Impact" w:eastAsia="Impact" w:hAnsi="Impact" w:cs="Impact"/>
      <w:b w:val="0"/>
      <w:bCs w:val="0"/>
      <w:i/>
      <w:iCs/>
      <w:smallCaps w:val="0"/>
      <w:strike w:val="0"/>
      <w:color w:val="000000"/>
      <w:spacing w:val="-60"/>
      <w:w w:val="100"/>
      <w:position w:val="0"/>
      <w:sz w:val="28"/>
      <w:szCs w:val="28"/>
      <w:u w:val="none"/>
      <w:lang w:val="ru-RU"/>
    </w:rPr>
  </w:style>
  <w:style w:type="character" w:customStyle="1" w:styleId="Impact13pt1pt3">
    <w:name w:val="Основной текст + Impact;13 pt;Интервал 1 pt"/>
    <w:basedOn w:val="a4"/>
    <w:rPr>
      <w:rFonts w:ascii="Impact" w:eastAsia="Impact" w:hAnsi="Impact" w:cs="Impact"/>
      <w:b w:val="0"/>
      <w:bCs w:val="0"/>
      <w:i w:val="0"/>
      <w:iCs w:val="0"/>
      <w:smallCaps w:val="0"/>
      <w:strike w:val="0"/>
      <w:color w:val="000000"/>
      <w:spacing w:val="20"/>
      <w:w w:val="100"/>
      <w:position w:val="0"/>
      <w:sz w:val="26"/>
      <w:szCs w:val="26"/>
      <w:u w:val="none"/>
      <w:lang w:val="ru-RU"/>
    </w:rPr>
  </w:style>
  <w:style w:type="character" w:customStyle="1" w:styleId="12pt0">
    <w:name w:val="Основной текст + 12 pt;Курсив"/>
    <w:basedOn w:val="a4"/>
    <w:rPr>
      <w:rFonts w:ascii="Times New Roman" w:eastAsia="Times New Roman" w:hAnsi="Times New Roman" w:cs="Times New Roman"/>
      <w:b w:val="0"/>
      <w:bCs w:val="0"/>
      <w:i/>
      <w:iCs/>
      <w:smallCaps w:val="0"/>
      <w:strike w:val="0"/>
      <w:color w:val="000000"/>
      <w:spacing w:val="0"/>
      <w:w w:val="100"/>
      <w:position w:val="0"/>
      <w:sz w:val="24"/>
      <w:szCs w:val="24"/>
      <w:u w:val="none"/>
      <w:lang w:val="ru-RU"/>
    </w:rPr>
  </w:style>
  <w:style w:type="character" w:customStyle="1" w:styleId="FranklinGothicBook10pt0">
    <w:name w:val="Основной текст + Franklin Gothic Book;10 pt;Курсив"/>
    <w:basedOn w:val="a4"/>
    <w:rPr>
      <w:rFonts w:ascii="Franklin Gothic Book" w:eastAsia="Franklin Gothic Book" w:hAnsi="Franklin Gothic Book" w:cs="Franklin Gothic Book"/>
      <w:b w:val="0"/>
      <w:bCs w:val="0"/>
      <w:i/>
      <w:iCs/>
      <w:smallCaps w:val="0"/>
      <w:strike w:val="0"/>
      <w:color w:val="000000"/>
      <w:spacing w:val="0"/>
      <w:w w:val="100"/>
      <w:position w:val="0"/>
      <w:sz w:val="20"/>
      <w:szCs w:val="20"/>
      <w:u w:val="none"/>
      <w:lang w:val="ru-RU"/>
    </w:rPr>
  </w:style>
  <w:style w:type="character" w:customStyle="1" w:styleId="11pt">
    <w:name w:val="Колонтитул + 11 pt"/>
    <w:basedOn w:val="a5"/>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style>
  <w:style w:type="character" w:customStyle="1" w:styleId="90">
    <w:name w:val="Основной текст9"/>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100">
    <w:name w:val="Основной текст10"/>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110">
    <w:name w:val="Основной текст11"/>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12">
    <w:name w:val="Основной текст12"/>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13">
    <w:name w:val="Основной текст13"/>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14">
    <w:name w:val="Основной текст14"/>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none"/>
    </w:rPr>
  </w:style>
  <w:style w:type="character" w:customStyle="1" w:styleId="6pt1">
    <w:name w:val="Основной текст + 6 pt"/>
    <w:basedOn w:val="a4"/>
    <w:rPr>
      <w:rFonts w:ascii="Times New Roman" w:eastAsia="Times New Roman" w:hAnsi="Times New Roman" w:cs="Times New Roman"/>
      <w:b w:val="0"/>
      <w:bCs w:val="0"/>
      <w:i w:val="0"/>
      <w:iCs w:val="0"/>
      <w:smallCaps w:val="0"/>
      <w:strike w:val="0"/>
      <w:color w:val="000000"/>
      <w:spacing w:val="0"/>
      <w:w w:val="100"/>
      <w:position w:val="0"/>
      <w:sz w:val="12"/>
      <w:szCs w:val="12"/>
      <w:u w:val="none"/>
      <w:lang w:val="ru-RU"/>
    </w:rPr>
  </w:style>
  <w:style w:type="character" w:customStyle="1" w:styleId="12pt1">
    <w:name w:val="Основной текст + 12 pt;Курсив"/>
    <w:basedOn w:val="a4"/>
    <w:rPr>
      <w:rFonts w:ascii="Times New Roman" w:eastAsia="Times New Roman" w:hAnsi="Times New Roman" w:cs="Times New Roman"/>
      <w:b w:val="0"/>
      <w:bCs w:val="0"/>
      <w:i/>
      <w:iCs/>
      <w:smallCaps w:val="0"/>
      <w:strike w:val="0"/>
      <w:color w:val="000000"/>
      <w:spacing w:val="0"/>
      <w:w w:val="100"/>
      <w:position w:val="0"/>
      <w:sz w:val="24"/>
      <w:szCs w:val="24"/>
      <w:u w:val="none"/>
      <w:lang w:val="ru-RU"/>
    </w:rPr>
  </w:style>
  <w:style w:type="character" w:customStyle="1" w:styleId="12pt2">
    <w:name w:val="Основной текст + 12 pt;Курсив"/>
    <w:basedOn w:val="a4"/>
    <w:rPr>
      <w:rFonts w:ascii="Times New Roman" w:eastAsia="Times New Roman" w:hAnsi="Times New Roman" w:cs="Times New Roman"/>
      <w:b w:val="0"/>
      <w:bCs w:val="0"/>
      <w:i/>
      <w:iCs/>
      <w:smallCaps w:val="0"/>
      <w:strike w:val="0"/>
      <w:color w:val="000000"/>
      <w:spacing w:val="0"/>
      <w:w w:val="100"/>
      <w:position w:val="0"/>
      <w:sz w:val="24"/>
      <w:szCs w:val="24"/>
      <w:u w:val="none"/>
      <w:lang w:val="ru-RU"/>
    </w:rPr>
  </w:style>
  <w:style w:type="character" w:customStyle="1" w:styleId="21pt150">
    <w:name w:val="Основной текст + 21 pt;Масштаб 150%"/>
    <w:basedOn w:val="a4"/>
    <w:rPr>
      <w:rFonts w:ascii="Times New Roman" w:eastAsia="Times New Roman" w:hAnsi="Times New Roman" w:cs="Times New Roman"/>
      <w:b w:val="0"/>
      <w:bCs w:val="0"/>
      <w:i w:val="0"/>
      <w:iCs w:val="0"/>
      <w:smallCaps w:val="0"/>
      <w:strike w:val="0"/>
      <w:color w:val="000000"/>
      <w:spacing w:val="0"/>
      <w:w w:val="150"/>
      <w:position w:val="0"/>
      <w:sz w:val="42"/>
      <w:szCs w:val="42"/>
      <w:u w:val="none"/>
      <w:lang w:val="ru-RU"/>
    </w:rPr>
  </w:style>
  <w:style w:type="character" w:customStyle="1" w:styleId="21pt">
    <w:name w:val="Основной текст + 21 pt"/>
    <w:basedOn w:val="a4"/>
    <w:rPr>
      <w:rFonts w:ascii="Times New Roman" w:eastAsia="Times New Roman" w:hAnsi="Times New Roman" w:cs="Times New Roman"/>
      <w:b w:val="0"/>
      <w:bCs w:val="0"/>
      <w:i w:val="0"/>
      <w:iCs w:val="0"/>
      <w:smallCaps w:val="0"/>
      <w:strike w:val="0"/>
      <w:color w:val="000000"/>
      <w:spacing w:val="0"/>
      <w:w w:val="100"/>
      <w:position w:val="0"/>
      <w:sz w:val="42"/>
      <w:szCs w:val="42"/>
      <w:u w:val="none"/>
    </w:rPr>
  </w:style>
  <w:style w:type="character" w:customStyle="1" w:styleId="1785pt">
    <w:name w:val="Основной текст + 178;5 pt"/>
    <w:basedOn w:val="a4"/>
    <w:rPr>
      <w:rFonts w:ascii="Times New Roman" w:eastAsia="Times New Roman" w:hAnsi="Times New Roman" w:cs="Times New Roman"/>
      <w:b w:val="0"/>
      <w:bCs w:val="0"/>
      <w:i w:val="0"/>
      <w:iCs w:val="0"/>
      <w:smallCaps w:val="0"/>
      <w:strike w:val="0"/>
      <w:color w:val="000000"/>
      <w:spacing w:val="0"/>
      <w:w w:val="100"/>
      <w:position w:val="0"/>
      <w:sz w:val="357"/>
      <w:szCs w:val="357"/>
      <w:u w:val="none"/>
      <w:lang w:val="ru-RU"/>
    </w:rPr>
  </w:style>
  <w:style w:type="character" w:customStyle="1" w:styleId="10pt-2pt">
    <w:name w:val="Основной текст + 10 pt;Интервал -2 pt"/>
    <w:basedOn w:val="a4"/>
    <w:rPr>
      <w:rFonts w:ascii="Times New Roman" w:eastAsia="Times New Roman" w:hAnsi="Times New Roman" w:cs="Times New Roman"/>
      <w:b w:val="0"/>
      <w:bCs w:val="0"/>
      <w:i w:val="0"/>
      <w:iCs w:val="0"/>
      <w:smallCaps w:val="0"/>
      <w:strike w:val="0"/>
      <w:color w:val="000000"/>
      <w:spacing w:val="-40"/>
      <w:w w:val="100"/>
      <w:position w:val="0"/>
      <w:sz w:val="20"/>
      <w:szCs w:val="20"/>
      <w:u w:val="none"/>
      <w:lang w:val="ru-RU"/>
    </w:rPr>
  </w:style>
  <w:style w:type="character" w:customStyle="1" w:styleId="1785pt0">
    <w:name w:val="Основной текст + 178;5 pt"/>
    <w:basedOn w:val="a4"/>
    <w:rPr>
      <w:rFonts w:ascii="Times New Roman" w:eastAsia="Times New Roman" w:hAnsi="Times New Roman" w:cs="Times New Roman"/>
      <w:b w:val="0"/>
      <w:bCs w:val="0"/>
      <w:i w:val="0"/>
      <w:iCs w:val="0"/>
      <w:smallCaps w:val="0"/>
      <w:strike w:val="0"/>
      <w:color w:val="000000"/>
      <w:spacing w:val="0"/>
      <w:w w:val="100"/>
      <w:position w:val="0"/>
      <w:sz w:val="357"/>
      <w:szCs w:val="357"/>
      <w:u w:val="none"/>
      <w:lang w:val="ru-RU"/>
    </w:rPr>
  </w:style>
  <w:style w:type="character" w:customStyle="1" w:styleId="FranklinGothicBook10pt3pt">
    <w:name w:val="Основной текст + Franklin Gothic Book;10 pt;Интервал 3 pt"/>
    <w:basedOn w:val="a4"/>
    <w:rPr>
      <w:rFonts w:ascii="Franklin Gothic Book" w:eastAsia="Franklin Gothic Book" w:hAnsi="Franklin Gothic Book" w:cs="Franklin Gothic Book"/>
      <w:b w:val="0"/>
      <w:bCs w:val="0"/>
      <w:i w:val="0"/>
      <w:iCs w:val="0"/>
      <w:smallCaps w:val="0"/>
      <w:strike w:val="0"/>
      <w:color w:val="000000"/>
      <w:spacing w:val="60"/>
      <w:w w:val="100"/>
      <w:position w:val="0"/>
      <w:sz w:val="20"/>
      <w:szCs w:val="20"/>
      <w:u w:val="none"/>
    </w:rPr>
  </w:style>
  <w:style w:type="character" w:customStyle="1" w:styleId="8">
    <w:name w:val="Основной текст (8)_"/>
    <w:basedOn w:val="a0"/>
    <w:link w:val="81"/>
    <w:rPr>
      <w:rFonts w:ascii="Times New Roman" w:eastAsia="Times New Roman" w:hAnsi="Times New Roman" w:cs="Times New Roman"/>
      <w:b w:val="0"/>
      <w:bCs w:val="0"/>
      <w:i w:val="0"/>
      <w:iCs w:val="0"/>
      <w:smallCaps w:val="0"/>
      <w:strike w:val="0"/>
      <w:sz w:val="15"/>
      <w:szCs w:val="15"/>
      <w:u w:val="none"/>
    </w:rPr>
  </w:style>
  <w:style w:type="character" w:customStyle="1" w:styleId="82">
    <w:name w:val="Основной текст (8)"/>
    <w:basedOn w:val="8"/>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rPr>
  </w:style>
  <w:style w:type="character" w:customStyle="1" w:styleId="11pt0ptExact0">
    <w:name w:val="Подпись к картинке + 11 pt;Интервал 0 pt Exact"/>
    <w:basedOn w:val="Exact0"/>
    <w:rPr>
      <w:rFonts w:ascii="Times New Roman" w:eastAsia="Times New Roman" w:hAnsi="Times New Roman" w:cs="Times New Roman"/>
      <w:b w:val="0"/>
      <w:bCs w:val="0"/>
      <w:i w:val="0"/>
      <w:iCs w:val="0"/>
      <w:smallCaps w:val="0"/>
      <w:strike w:val="0"/>
      <w:color w:val="000000"/>
      <w:spacing w:val="4"/>
      <w:w w:val="100"/>
      <w:position w:val="0"/>
      <w:sz w:val="22"/>
      <w:szCs w:val="22"/>
      <w:u w:val="none"/>
      <w:lang w:val="ru-RU"/>
    </w:rPr>
  </w:style>
  <w:style w:type="character" w:customStyle="1" w:styleId="11pt0ptExact1">
    <w:name w:val="Основной текст + 11 pt;Интервал 0 pt Exact"/>
    <w:basedOn w:val="a4"/>
    <w:rPr>
      <w:rFonts w:ascii="Times New Roman" w:eastAsia="Times New Roman" w:hAnsi="Times New Roman" w:cs="Times New Roman"/>
      <w:b w:val="0"/>
      <w:bCs w:val="0"/>
      <w:i w:val="0"/>
      <w:iCs w:val="0"/>
      <w:smallCaps w:val="0"/>
      <w:strike w:val="0"/>
      <w:color w:val="000000"/>
      <w:spacing w:val="4"/>
      <w:w w:val="100"/>
      <w:position w:val="0"/>
      <w:sz w:val="22"/>
      <w:szCs w:val="22"/>
      <w:u w:val="single"/>
      <w:lang w:val="ru-RU"/>
    </w:rPr>
  </w:style>
  <w:style w:type="character" w:customStyle="1" w:styleId="10Exact">
    <w:name w:val="Основной текст (10) Exact"/>
    <w:basedOn w:val="a0"/>
    <w:link w:val="101"/>
    <w:rPr>
      <w:rFonts w:ascii="Franklin Gothic Book" w:eastAsia="Franklin Gothic Book" w:hAnsi="Franklin Gothic Book" w:cs="Franklin Gothic Book"/>
      <w:b w:val="0"/>
      <w:bCs w:val="0"/>
      <w:i w:val="0"/>
      <w:iCs w:val="0"/>
      <w:smallCaps w:val="0"/>
      <w:strike w:val="0"/>
      <w:sz w:val="20"/>
      <w:szCs w:val="20"/>
      <w:u w:val="none"/>
    </w:rPr>
  </w:style>
  <w:style w:type="character" w:customStyle="1" w:styleId="102ptExact">
    <w:name w:val="Основной текст (10) + Интервал 2 pt Exact"/>
    <w:basedOn w:val="10Exact"/>
    <w:rPr>
      <w:rFonts w:ascii="Franklin Gothic Book" w:eastAsia="Franklin Gothic Book" w:hAnsi="Franklin Gothic Book" w:cs="Franklin Gothic Book"/>
      <w:b w:val="0"/>
      <w:bCs w:val="0"/>
      <w:i w:val="0"/>
      <w:iCs w:val="0"/>
      <w:smallCaps w:val="0"/>
      <w:strike w:val="0"/>
      <w:color w:val="000000"/>
      <w:spacing w:val="59"/>
      <w:w w:val="100"/>
      <w:position w:val="0"/>
      <w:sz w:val="20"/>
      <w:szCs w:val="20"/>
      <w:u w:val="none"/>
      <w:lang w:val="ru-RU"/>
    </w:rPr>
  </w:style>
  <w:style w:type="character" w:customStyle="1" w:styleId="75pt1">
    <w:name w:val="Колонтитул + 7;5 pt"/>
    <w:basedOn w:val="a5"/>
    <w:rPr>
      <w:rFonts w:ascii="Times New Roman" w:eastAsia="Times New Roman" w:hAnsi="Times New Roman" w:cs="Times New Roman"/>
      <w:b w:val="0"/>
      <w:bCs w:val="0"/>
      <w:i w:val="0"/>
      <w:iCs w:val="0"/>
      <w:smallCaps w:val="0"/>
      <w:strike w:val="0"/>
      <w:color w:val="000000"/>
      <w:spacing w:val="0"/>
      <w:w w:val="100"/>
      <w:position w:val="0"/>
      <w:sz w:val="15"/>
      <w:szCs w:val="15"/>
      <w:u w:val="none"/>
    </w:rPr>
  </w:style>
  <w:style w:type="character" w:customStyle="1" w:styleId="265pt">
    <w:name w:val="Основной текст + 26;5 pt"/>
    <w:basedOn w:val="a4"/>
    <w:rPr>
      <w:rFonts w:ascii="Times New Roman" w:eastAsia="Times New Roman" w:hAnsi="Times New Roman" w:cs="Times New Roman"/>
      <w:b w:val="0"/>
      <w:bCs w:val="0"/>
      <w:i w:val="0"/>
      <w:iCs w:val="0"/>
      <w:smallCaps w:val="0"/>
      <w:strike w:val="0"/>
      <w:color w:val="000000"/>
      <w:spacing w:val="0"/>
      <w:w w:val="100"/>
      <w:position w:val="0"/>
      <w:sz w:val="53"/>
      <w:szCs w:val="53"/>
      <w:u w:val="none"/>
      <w:lang w:val="en-US"/>
    </w:rPr>
  </w:style>
  <w:style w:type="character" w:customStyle="1" w:styleId="FranklinGothicBook255pt-3pt">
    <w:name w:val="Основной текст + Franklin Gothic Book;25;5 pt;Интервал -3 pt"/>
    <w:basedOn w:val="a4"/>
    <w:rPr>
      <w:rFonts w:ascii="Franklin Gothic Book" w:eastAsia="Franklin Gothic Book" w:hAnsi="Franklin Gothic Book" w:cs="Franklin Gothic Book"/>
      <w:b w:val="0"/>
      <w:bCs w:val="0"/>
      <w:i w:val="0"/>
      <w:iCs w:val="0"/>
      <w:smallCaps w:val="0"/>
      <w:strike w:val="0"/>
      <w:color w:val="000000"/>
      <w:spacing w:val="-60"/>
      <w:w w:val="100"/>
      <w:position w:val="0"/>
      <w:sz w:val="51"/>
      <w:szCs w:val="51"/>
      <w:u w:val="none"/>
      <w:lang w:val="en-US"/>
    </w:rPr>
  </w:style>
  <w:style w:type="character" w:customStyle="1" w:styleId="Corbel26pt-1pt">
    <w:name w:val="Основной текст + Corbel;26 pt;Интервал -1 pt"/>
    <w:basedOn w:val="a4"/>
    <w:rPr>
      <w:rFonts w:ascii="Corbel" w:eastAsia="Corbel" w:hAnsi="Corbel" w:cs="Corbel"/>
      <w:b w:val="0"/>
      <w:bCs w:val="0"/>
      <w:i w:val="0"/>
      <w:iCs w:val="0"/>
      <w:smallCaps w:val="0"/>
      <w:strike w:val="0"/>
      <w:color w:val="000000"/>
      <w:spacing w:val="-30"/>
      <w:w w:val="100"/>
      <w:position w:val="0"/>
      <w:sz w:val="52"/>
      <w:szCs w:val="52"/>
      <w:u w:val="none"/>
    </w:rPr>
  </w:style>
  <w:style w:type="character" w:customStyle="1" w:styleId="Corbel26pt-1pt0">
    <w:name w:val="Основной текст + Corbel;26 pt;Интервал -1 pt"/>
    <w:basedOn w:val="a4"/>
    <w:rPr>
      <w:rFonts w:ascii="Corbel" w:eastAsia="Corbel" w:hAnsi="Corbel" w:cs="Corbel"/>
      <w:b w:val="0"/>
      <w:bCs w:val="0"/>
      <w:i w:val="0"/>
      <w:iCs w:val="0"/>
      <w:smallCaps w:val="0"/>
      <w:strike w:val="0"/>
      <w:color w:val="000000"/>
      <w:spacing w:val="-30"/>
      <w:w w:val="100"/>
      <w:position w:val="0"/>
      <w:sz w:val="52"/>
      <w:szCs w:val="52"/>
      <w:u w:val="none"/>
      <w:lang w:val="ru-RU"/>
    </w:rPr>
  </w:style>
  <w:style w:type="character" w:customStyle="1" w:styleId="265pt0">
    <w:name w:val="Основной текст + 26;5 pt"/>
    <w:basedOn w:val="a4"/>
    <w:rPr>
      <w:rFonts w:ascii="Times New Roman" w:eastAsia="Times New Roman" w:hAnsi="Times New Roman" w:cs="Times New Roman"/>
      <w:b w:val="0"/>
      <w:bCs w:val="0"/>
      <w:i w:val="0"/>
      <w:iCs w:val="0"/>
      <w:smallCaps w:val="0"/>
      <w:strike w:val="0"/>
      <w:color w:val="000000"/>
      <w:spacing w:val="0"/>
      <w:w w:val="100"/>
      <w:position w:val="0"/>
      <w:sz w:val="53"/>
      <w:szCs w:val="53"/>
      <w:u w:val="none"/>
      <w:lang w:val="en-US"/>
    </w:rPr>
  </w:style>
  <w:style w:type="character" w:customStyle="1" w:styleId="265pt1">
    <w:name w:val="Основной текст + 26;5 pt"/>
    <w:basedOn w:val="a4"/>
    <w:rPr>
      <w:rFonts w:ascii="Times New Roman" w:eastAsia="Times New Roman" w:hAnsi="Times New Roman" w:cs="Times New Roman"/>
      <w:b w:val="0"/>
      <w:bCs w:val="0"/>
      <w:i w:val="0"/>
      <w:iCs w:val="0"/>
      <w:smallCaps w:val="0"/>
      <w:strike w:val="0"/>
      <w:color w:val="000000"/>
      <w:spacing w:val="0"/>
      <w:w w:val="100"/>
      <w:position w:val="0"/>
      <w:sz w:val="53"/>
      <w:szCs w:val="53"/>
      <w:u w:val="none"/>
    </w:rPr>
  </w:style>
  <w:style w:type="character" w:customStyle="1" w:styleId="265pt2">
    <w:name w:val="Основной текст + 26;5 pt;Курсив"/>
    <w:basedOn w:val="a4"/>
    <w:rPr>
      <w:rFonts w:ascii="Times New Roman" w:eastAsia="Times New Roman" w:hAnsi="Times New Roman" w:cs="Times New Roman"/>
      <w:b w:val="0"/>
      <w:bCs w:val="0"/>
      <w:i/>
      <w:iCs/>
      <w:smallCaps w:val="0"/>
      <w:strike w:val="0"/>
      <w:color w:val="000000"/>
      <w:spacing w:val="0"/>
      <w:w w:val="100"/>
      <w:position w:val="0"/>
      <w:sz w:val="53"/>
      <w:szCs w:val="53"/>
      <w:u w:val="none"/>
    </w:rPr>
  </w:style>
  <w:style w:type="character" w:customStyle="1" w:styleId="21pt0">
    <w:name w:val="Основной текст + 21 pt;Полужирный"/>
    <w:basedOn w:val="a4"/>
    <w:rPr>
      <w:rFonts w:ascii="Times New Roman" w:eastAsia="Times New Roman" w:hAnsi="Times New Roman" w:cs="Times New Roman"/>
      <w:b/>
      <w:bCs/>
      <w:i w:val="0"/>
      <w:iCs w:val="0"/>
      <w:smallCaps w:val="0"/>
      <w:strike w:val="0"/>
      <w:color w:val="000000"/>
      <w:spacing w:val="0"/>
      <w:w w:val="100"/>
      <w:position w:val="0"/>
      <w:sz w:val="42"/>
      <w:szCs w:val="42"/>
      <w:u w:val="none"/>
      <w:lang w:val="en-US"/>
    </w:rPr>
  </w:style>
  <w:style w:type="character" w:customStyle="1" w:styleId="FranklinGothicBook10pt3pt0">
    <w:name w:val="Основной текст + Franklin Gothic Book;10 pt;Интервал 3 pt"/>
    <w:basedOn w:val="a4"/>
    <w:rPr>
      <w:rFonts w:ascii="Franklin Gothic Book" w:eastAsia="Franklin Gothic Book" w:hAnsi="Franklin Gothic Book" w:cs="Franklin Gothic Book"/>
      <w:b w:val="0"/>
      <w:bCs w:val="0"/>
      <w:i w:val="0"/>
      <w:iCs w:val="0"/>
      <w:smallCaps w:val="0"/>
      <w:strike w:val="0"/>
      <w:color w:val="000000"/>
      <w:spacing w:val="60"/>
      <w:w w:val="100"/>
      <w:position w:val="0"/>
      <w:sz w:val="20"/>
      <w:szCs w:val="20"/>
      <w:u w:val="none"/>
      <w:lang w:val="ru-RU"/>
    </w:rPr>
  </w:style>
  <w:style w:type="character" w:customStyle="1" w:styleId="15">
    <w:name w:val="Основной текст15"/>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none"/>
    </w:rPr>
  </w:style>
  <w:style w:type="character" w:customStyle="1" w:styleId="12pt3">
    <w:name w:val="Основной текст + 12 pt;Курсив"/>
    <w:basedOn w:val="a4"/>
    <w:rPr>
      <w:rFonts w:ascii="Times New Roman" w:eastAsia="Times New Roman" w:hAnsi="Times New Roman" w:cs="Times New Roman"/>
      <w:b w:val="0"/>
      <w:bCs w:val="0"/>
      <w:i/>
      <w:iCs/>
      <w:smallCaps w:val="0"/>
      <w:strike w:val="0"/>
      <w:color w:val="000000"/>
      <w:spacing w:val="0"/>
      <w:w w:val="100"/>
      <w:position w:val="0"/>
      <w:sz w:val="24"/>
      <w:szCs w:val="24"/>
      <w:u w:val="none"/>
      <w:lang w:val="ru-RU"/>
    </w:rPr>
  </w:style>
  <w:style w:type="character" w:customStyle="1" w:styleId="315pt-5pt">
    <w:name w:val="Основной текст + 31;5 pt;Курсив;Интервал -5 pt"/>
    <w:basedOn w:val="a4"/>
    <w:rPr>
      <w:rFonts w:ascii="Times New Roman" w:eastAsia="Times New Roman" w:hAnsi="Times New Roman" w:cs="Times New Roman"/>
      <w:b w:val="0"/>
      <w:bCs w:val="0"/>
      <w:i/>
      <w:iCs/>
      <w:smallCaps w:val="0"/>
      <w:strike w:val="0"/>
      <w:color w:val="000000"/>
      <w:spacing w:val="-100"/>
      <w:w w:val="100"/>
      <w:position w:val="0"/>
      <w:sz w:val="63"/>
      <w:szCs w:val="63"/>
      <w:u w:val="none"/>
      <w:lang w:val="ru-RU"/>
    </w:rPr>
  </w:style>
  <w:style w:type="character" w:customStyle="1" w:styleId="255pt">
    <w:name w:val="Основной текст + 25;5 pt;Курсив"/>
    <w:basedOn w:val="a4"/>
    <w:rPr>
      <w:rFonts w:ascii="Times New Roman" w:eastAsia="Times New Roman" w:hAnsi="Times New Roman" w:cs="Times New Roman"/>
      <w:b w:val="0"/>
      <w:bCs w:val="0"/>
      <w:i/>
      <w:iCs/>
      <w:smallCaps w:val="0"/>
      <w:strike w:val="0"/>
      <w:color w:val="000000"/>
      <w:spacing w:val="0"/>
      <w:w w:val="100"/>
      <w:position w:val="0"/>
      <w:sz w:val="51"/>
      <w:szCs w:val="51"/>
      <w:u w:val="none"/>
      <w:lang w:val="ru-RU"/>
    </w:rPr>
  </w:style>
  <w:style w:type="character" w:customStyle="1" w:styleId="305pt-5pt">
    <w:name w:val="Основной текст + 30;5 pt;Интервал -5 pt"/>
    <w:basedOn w:val="a4"/>
    <w:rPr>
      <w:rFonts w:ascii="Times New Roman" w:eastAsia="Times New Roman" w:hAnsi="Times New Roman" w:cs="Times New Roman"/>
      <w:b w:val="0"/>
      <w:bCs w:val="0"/>
      <w:i w:val="0"/>
      <w:iCs w:val="0"/>
      <w:smallCaps w:val="0"/>
      <w:strike w:val="0"/>
      <w:color w:val="000000"/>
      <w:spacing w:val="-110"/>
      <w:w w:val="100"/>
      <w:position w:val="0"/>
      <w:sz w:val="61"/>
      <w:szCs w:val="61"/>
      <w:u w:val="none"/>
      <w:lang w:val="ru-RU"/>
    </w:rPr>
  </w:style>
  <w:style w:type="character" w:customStyle="1" w:styleId="ArialNarrow29pt">
    <w:name w:val="Основной текст + Arial Narrow;29 pt;Полужирный"/>
    <w:basedOn w:val="a4"/>
    <w:rPr>
      <w:rFonts w:ascii="Arial Narrow" w:eastAsia="Arial Narrow" w:hAnsi="Arial Narrow" w:cs="Arial Narrow"/>
      <w:b/>
      <w:bCs/>
      <w:i w:val="0"/>
      <w:iCs w:val="0"/>
      <w:smallCaps w:val="0"/>
      <w:strike w:val="0"/>
      <w:color w:val="000000"/>
      <w:spacing w:val="0"/>
      <w:w w:val="100"/>
      <w:position w:val="0"/>
      <w:sz w:val="58"/>
      <w:szCs w:val="58"/>
      <w:u w:val="none"/>
      <w:lang w:val="ru-RU"/>
    </w:rPr>
  </w:style>
  <w:style w:type="character" w:customStyle="1" w:styleId="6pt2">
    <w:name w:val="Основной текст + 6 pt"/>
    <w:basedOn w:val="a4"/>
    <w:rPr>
      <w:rFonts w:ascii="Times New Roman" w:eastAsia="Times New Roman" w:hAnsi="Times New Roman" w:cs="Times New Roman"/>
      <w:b w:val="0"/>
      <w:bCs w:val="0"/>
      <w:i w:val="0"/>
      <w:iCs w:val="0"/>
      <w:smallCaps w:val="0"/>
      <w:strike w:val="0"/>
      <w:color w:val="000000"/>
      <w:spacing w:val="0"/>
      <w:w w:val="100"/>
      <w:position w:val="0"/>
      <w:sz w:val="12"/>
      <w:szCs w:val="12"/>
      <w:u w:val="none"/>
      <w:lang w:val="ru-RU"/>
    </w:rPr>
  </w:style>
  <w:style w:type="character" w:customStyle="1" w:styleId="72">
    <w:name w:val="Основной текст (7)"/>
    <w:basedOn w:val="7"/>
    <w:rPr>
      <w:rFonts w:ascii="Times New Roman" w:eastAsia="Times New Roman" w:hAnsi="Times New Roman" w:cs="Times New Roman"/>
      <w:b/>
      <w:bCs/>
      <w:i/>
      <w:iCs/>
      <w:smallCaps w:val="0"/>
      <w:strike w:val="0"/>
      <w:color w:val="000000"/>
      <w:spacing w:val="0"/>
      <w:w w:val="100"/>
      <w:position w:val="0"/>
      <w:sz w:val="23"/>
      <w:szCs w:val="23"/>
      <w:u w:val="none"/>
      <w:lang w:val="ru-RU"/>
    </w:rPr>
  </w:style>
  <w:style w:type="character" w:customStyle="1" w:styleId="111">
    <w:name w:val="Основной текст (11)_"/>
    <w:basedOn w:val="a0"/>
    <w:link w:val="112"/>
    <w:rPr>
      <w:rFonts w:ascii="Franklin Gothic Book" w:eastAsia="Franklin Gothic Book" w:hAnsi="Franklin Gothic Book" w:cs="Franklin Gothic Book"/>
      <w:b w:val="0"/>
      <w:bCs w:val="0"/>
      <w:i w:val="0"/>
      <w:iCs w:val="0"/>
      <w:smallCaps w:val="0"/>
      <w:strike w:val="0"/>
      <w:w w:val="120"/>
      <w:sz w:val="8"/>
      <w:szCs w:val="8"/>
      <w:u w:val="none"/>
    </w:rPr>
  </w:style>
  <w:style w:type="character" w:customStyle="1" w:styleId="16">
    <w:name w:val="Основной текст16"/>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single"/>
      <w:lang w:val="ru-RU"/>
    </w:rPr>
  </w:style>
  <w:style w:type="character" w:customStyle="1" w:styleId="45">
    <w:name w:val="Заголовок №4"/>
    <w:basedOn w:val="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12pt4">
    <w:name w:val="Основной текст + 12 pt;Курсив"/>
    <w:basedOn w:val="a4"/>
    <w:rPr>
      <w:rFonts w:ascii="Times New Roman" w:eastAsia="Times New Roman" w:hAnsi="Times New Roman" w:cs="Times New Roman"/>
      <w:b w:val="0"/>
      <w:bCs w:val="0"/>
      <w:i/>
      <w:iCs/>
      <w:smallCaps w:val="0"/>
      <w:strike w:val="0"/>
      <w:color w:val="000000"/>
      <w:spacing w:val="0"/>
      <w:w w:val="100"/>
      <w:position w:val="0"/>
      <w:sz w:val="24"/>
      <w:szCs w:val="24"/>
      <w:u w:val="none"/>
      <w:lang w:val="ru-RU"/>
    </w:rPr>
  </w:style>
  <w:style w:type="character" w:customStyle="1" w:styleId="af1">
    <w:name w:val="Колонтитул + Полужирный;Курсив"/>
    <w:basedOn w:val="a5"/>
    <w:rPr>
      <w:rFonts w:ascii="Times New Roman" w:eastAsia="Times New Roman" w:hAnsi="Times New Roman" w:cs="Times New Roman"/>
      <w:b/>
      <w:bCs/>
      <w:i/>
      <w:iCs/>
      <w:smallCaps w:val="0"/>
      <w:strike w:val="0"/>
      <w:color w:val="000000"/>
      <w:spacing w:val="0"/>
      <w:w w:val="100"/>
      <w:position w:val="0"/>
      <w:sz w:val="23"/>
      <w:szCs w:val="23"/>
      <w:u w:val="none"/>
      <w:lang w:val="ru-RU"/>
    </w:rPr>
  </w:style>
  <w:style w:type="character" w:customStyle="1" w:styleId="25">
    <w:name w:val="Подпись к таблице (2)_"/>
    <w:basedOn w:val="a0"/>
    <w:link w:val="26"/>
    <w:rPr>
      <w:rFonts w:ascii="Times New Roman" w:eastAsia="Times New Roman" w:hAnsi="Times New Roman" w:cs="Times New Roman"/>
      <w:b/>
      <w:bCs/>
      <w:i w:val="0"/>
      <w:iCs w:val="0"/>
      <w:smallCaps w:val="0"/>
      <w:strike w:val="0"/>
      <w:sz w:val="19"/>
      <w:szCs w:val="19"/>
      <w:u w:val="none"/>
    </w:rPr>
  </w:style>
  <w:style w:type="character" w:customStyle="1" w:styleId="52">
    <w:name w:val="Основной текст (5)"/>
    <w:basedOn w:val="5"/>
    <w:rPr>
      <w:rFonts w:ascii="Times New Roman" w:eastAsia="Times New Roman" w:hAnsi="Times New Roman" w:cs="Times New Roman"/>
      <w:b/>
      <w:bCs/>
      <w:i w:val="0"/>
      <w:iCs w:val="0"/>
      <w:smallCaps w:val="0"/>
      <w:strike w:val="0"/>
      <w:color w:val="000000"/>
      <w:spacing w:val="0"/>
      <w:w w:val="100"/>
      <w:position w:val="0"/>
      <w:sz w:val="19"/>
      <w:szCs w:val="19"/>
      <w:u w:val="single"/>
    </w:rPr>
  </w:style>
  <w:style w:type="character" w:customStyle="1" w:styleId="120">
    <w:name w:val="Основной текст (12)_"/>
    <w:basedOn w:val="a0"/>
    <w:link w:val="121"/>
    <w:rPr>
      <w:rFonts w:ascii="Times New Roman" w:eastAsia="Times New Roman" w:hAnsi="Times New Roman" w:cs="Times New Roman"/>
      <w:b w:val="0"/>
      <w:bCs w:val="0"/>
      <w:i w:val="0"/>
      <w:iCs w:val="0"/>
      <w:smallCaps w:val="0"/>
      <w:strike w:val="0"/>
      <w:sz w:val="13"/>
      <w:szCs w:val="13"/>
      <w:u w:val="none"/>
    </w:rPr>
  </w:style>
  <w:style w:type="character" w:customStyle="1" w:styleId="312pt">
    <w:name w:val="Основной текст (3) + 12 pt"/>
    <w:basedOn w:val="35"/>
    <w:rPr>
      <w:rFonts w:ascii="Times New Roman" w:eastAsia="Times New Roman" w:hAnsi="Times New Roman" w:cs="Times New Roman"/>
      <w:b w:val="0"/>
      <w:bCs w:val="0"/>
      <w:i/>
      <w:iCs/>
      <w:smallCaps w:val="0"/>
      <w:strike w:val="0"/>
      <w:color w:val="000000"/>
      <w:spacing w:val="0"/>
      <w:w w:val="100"/>
      <w:position w:val="0"/>
      <w:sz w:val="24"/>
      <w:szCs w:val="24"/>
      <w:u w:val="none"/>
      <w:lang w:val="ru-RU"/>
    </w:rPr>
  </w:style>
  <w:style w:type="character" w:customStyle="1" w:styleId="37">
    <w:name w:val="Основной текст (3) + Не курсив"/>
    <w:basedOn w:val="35"/>
    <w:rPr>
      <w:rFonts w:ascii="Times New Roman" w:eastAsia="Times New Roman" w:hAnsi="Times New Roman" w:cs="Times New Roman"/>
      <w:b w:val="0"/>
      <w:bCs w:val="0"/>
      <w:i/>
      <w:iCs/>
      <w:smallCaps w:val="0"/>
      <w:strike w:val="0"/>
      <w:color w:val="000000"/>
      <w:spacing w:val="0"/>
      <w:w w:val="100"/>
      <w:position w:val="0"/>
      <w:sz w:val="23"/>
      <w:szCs w:val="23"/>
      <w:u w:val="none"/>
      <w:lang w:val="ru-RU"/>
    </w:rPr>
  </w:style>
  <w:style w:type="character" w:customStyle="1" w:styleId="af2">
    <w:name w:val="Основной текст + Полужирный;Курсив"/>
    <w:basedOn w:val="a4"/>
    <w:rPr>
      <w:rFonts w:ascii="Times New Roman" w:eastAsia="Times New Roman" w:hAnsi="Times New Roman" w:cs="Times New Roman"/>
      <w:b/>
      <w:bCs/>
      <w:i/>
      <w:iCs/>
      <w:smallCaps w:val="0"/>
      <w:strike w:val="0"/>
      <w:color w:val="000000"/>
      <w:spacing w:val="0"/>
      <w:w w:val="100"/>
      <w:position w:val="0"/>
      <w:sz w:val="23"/>
      <w:szCs w:val="23"/>
      <w:u w:val="none"/>
      <w:lang w:val="ru-RU"/>
    </w:rPr>
  </w:style>
  <w:style w:type="character" w:customStyle="1" w:styleId="af3">
    <w:name w:val="Подпись к таблице"/>
    <w:basedOn w:val="aa"/>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38">
    <w:name w:val="Подпись к таблице (3)_"/>
    <w:basedOn w:val="a0"/>
    <w:link w:val="39"/>
    <w:rPr>
      <w:rFonts w:ascii="Times New Roman" w:eastAsia="Times New Roman" w:hAnsi="Times New Roman" w:cs="Times New Roman"/>
      <w:b w:val="0"/>
      <w:bCs w:val="0"/>
      <w:i/>
      <w:iCs/>
      <w:smallCaps w:val="0"/>
      <w:strike w:val="0"/>
      <w:sz w:val="19"/>
      <w:szCs w:val="19"/>
      <w:u w:val="none"/>
    </w:rPr>
  </w:style>
  <w:style w:type="character" w:customStyle="1" w:styleId="130">
    <w:name w:val="Основной текст (13)_"/>
    <w:basedOn w:val="a0"/>
    <w:link w:val="131"/>
    <w:rPr>
      <w:rFonts w:ascii="Times New Roman" w:eastAsia="Times New Roman" w:hAnsi="Times New Roman" w:cs="Times New Roman"/>
      <w:b w:val="0"/>
      <w:bCs w:val="0"/>
      <w:i/>
      <w:iCs/>
      <w:smallCaps w:val="0"/>
      <w:strike w:val="0"/>
      <w:sz w:val="19"/>
      <w:szCs w:val="19"/>
      <w:u w:val="none"/>
    </w:rPr>
  </w:style>
  <w:style w:type="character" w:customStyle="1" w:styleId="95pt1">
    <w:name w:val="Основной текст + 9;5 pt;Курсив"/>
    <w:basedOn w:val="a4"/>
    <w:rPr>
      <w:rFonts w:ascii="Times New Roman" w:eastAsia="Times New Roman" w:hAnsi="Times New Roman" w:cs="Times New Roman"/>
      <w:b w:val="0"/>
      <w:bCs w:val="0"/>
      <w:i/>
      <w:iCs/>
      <w:smallCaps w:val="0"/>
      <w:strike w:val="0"/>
      <w:color w:val="000000"/>
      <w:spacing w:val="0"/>
      <w:w w:val="100"/>
      <w:position w:val="0"/>
      <w:sz w:val="19"/>
      <w:szCs w:val="19"/>
      <w:u w:val="none"/>
      <w:lang w:val="ru-RU"/>
    </w:rPr>
  </w:style>
  <w:style w:type="character" w:customStyle="1" w:styleId="95pt2">
    <w:name w:val="Основной текст + 9;5 pt;Полужирный"/>
    <w:basedOn w:val="a4"/>
    <w:rPr>
      <w:rFonts w:ascii="Times New Roman" w:eastAsia="Times New Roman" w:hAnsi="Times New Roman" w:cs="Times New Roman"/>
      <w:b/>
      <w:bCs/>
      <w:i w:val="0"/>
      <w:iCs w:val="0"/>
      <w:smallCaps w:val="0"/>
      <w:strike w:val="0"/>
      <w:color w:val="000000"/>
      <w:spacing w:val="0"/>
      <w:w w:val="100"/>
      <w:position w:val="0"/>
      <w:sz w:val="19"/>
      <w:szCs w:val="19"/>
      <w:u w:val="none"/>
      <w:lang w:val="ru-RU"/>
    </w:rPr>
  </w:style>
  <w:style w:type="character" w:customStyle="1" w:styleId="af4">
    <w:name w:val="Оглавление"/>
    <w:basedOn w:val="30"/>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27">
    <w:name w:val="Оглавление (2)_"/>
    <w:basedOn w:val="a0"/>
    <w:link w:val="28"/>
    <w:rPr>
      <w:rFonts w:ascii="Times New Roman" w:eastAsia="Times New Roman" w:hAnsi="Times New Roman" w:cs="Times New Roman"/>
      <w:b w:val="0"/>
      <w:bCs w:val="0"/>
      <w:i w:val="0"/>
      <w:iCs w:val="0"/>
      <w:smallCaps w:val="0"/>
      <w:strike w:val="0"/>
      <w:sz w:val="15"/>
      <w:szCs w:val="15"/>
      <w:u w:val="none"/>
    </w:rPr>
  </w:style>
  <w:style w:type="paragraph" w:customStyle="1" w:styleId="17">
    <w:name w:val="Основной текст17"/>
    <w:basedOn w:val="a"/>
    <w:link w:val="a4"/>
    <w:pPr>
      <w:shd w:val="clear" w:color="auto" w:fill="FFFFFF"/>
      <w:spacing w:after="300" w:line="0" w:lineRule="atLeast"/>
    </w:pPr>
    <w:rPr>
      <w:rFonts w:ascii="Times New Roman" w:eastAsia="Times New Roman" w:hAnsi="Times New Roman" w:cs="Times New Roman"/>
      <w:sz w:val="23"/>
      <w:szCs w:val="23"/>
    </w:rPr>
  </w:style>
  <w:style w:type="paragraph" w:customStyle="1" w:styleId="a6">
    <w:name w:val="Колонтитул"/>
    <w:basedOn w:val="a"/>
    <w:link w:val="a5"/>
    <w:pPr>
      <w:shd w:val="clear" w:color="auto" w:fill="FFFFFF"/>
      <w:spacing w:line="0" w:lineRule="atLeast"/>
    </w:pPr>
    <w:rPr>
      <w:rFonts w:ascii="Times New Roman" w:eastAsia="Times New Roman" w:hAnsi="Times New Roman" w:cs="Times New Roman"/>
      <w:sz w:val="23"/>
      <w:szCs w:val="23"/>
    </w:rPr>
  </w:style>
  <w:style w:type="paragraph" w:styleId="3">
    <w:name w:val="toc 3"/>
    <w:basedOn w:val="a"/>
    <w:link w:val="30"/>
    <w:autoRedefine/>
    <w:uiPriority w:val="39"/>
    <w:rsid w:val="00657D2B"/>
    <w:pPr>
      <w:numPr>
        <w:numId w:val="1"/>
      </w:numPr>
      <w:tabs>
        <w:tab w:val="left" w:pos="426"/>
        <w:tab w:val="right" w:pos="10156"/>
      </w:tabs>
      <w:spacing w:line="274" w:lineRule="exact"/>
      <w:jc w:val="both"/>
    </w:pPr>
    <w:rPr>
      <w:rFonts w:ascii="Times New Roman" w:eastAsia="Times New Roman" w:hAnsi="Times New Roman" w:cs="Times New Roman"/>
      <w:sz w:val="23"/>
      <w:szCs w:val="23"/>
    </w:rPr>
  </w:style>
  <w:style w:type="paragraph" w:customStyle="1" w:styleId="40">
    <w:name w:val="Заголовок №4"/>
    <w:basedOn w:val="a"/>
    <w:link w:val="4"/>
    <w:pPr>
      <w:shd w:val="clear" w:color="auto" w:fill="FFFFFF"/>
      <w:spacing w:line="274" w:lineRule="exact"/>
      <w:jc w:val="both"/>
      <w:outlineLvl w:val="3"/>
    </w:pPr>
    <w:rPr>
      <w:rFonts w:ascii="Times New Roman" w:eastAsia="Times New Roman" w:hAnsi="Times New Roman" w:cs="Times New Roman"/>
      <w:sz w:val="23"/>
      <w:szCs w:val="23"/>
    </w:rPr>
  </w:style>
  <w:style w:type="paragraph" w:customStyle="1" w:styleId="33">
    <w:name w:val="Заголовок №3"/>
    <w:basedOn w:val="a"/>
    <w:link w:val="32"/>
    <w:pPr>
      <w:shd w:val="clear" w:color="auto" w:fill="FFFFFF"/>
      <w:spacing w:before="240" w:line="274" w:lineRule="exact"/>
      <w:ind w:firstLine="720"/>
      <w:jc w:val="both"/>
      <w:outlineLvl w:val="2"/>
    </w:pPr>
    <w:rPr>
      <w:rFonts w:ascii="Times New Roman" w:eastAsia="Times New Roman" w:hAnsi="Times New Roman" w:cs="Times New Roman"/>
      <w:sz w:val="23"/>
      <w:szCs w:val="23"/>
    </w:rPr>
  </w:style>
  <w:style w:type="paragraph" w:customStyle="1" w:styleId="21">
    <w:name w:val="Заголовок №2"/>
    <w:basedOn w:val="a"/>
    <w:link w:val="20"/>
    <w:pPr>
      <w:shd w:val="clear" w:color="auto" w:fill="FFFFFF"/>
      <w:spacing w:line="274" w:lineRule="exact"/>
      <w:outlineLvl w:val="1"/>
    </w:pPr>
    <w:rPr>
      <w:rFonts w:ascii="Times New Roman" w:eastAsia="Times New Roman" w:hAnsi="Times New Roman" w:cs="Times New Roman"/>
      <w:i/>
      <w:iCs/>
      <w:sz w:val="23"/>
      <w:szCs w:val="23"/>
    </w:rPr>
  </w:style>
  <w:style w:type="paragraph" w:customStyle="1" w:styleId="23">
    <w:name w:val="Основной текст (2)"/>
    <w:basedOn w:val="a"/>
    <w:link w:val="22"/>
    <w:pPr>
      <w:shd w:val="clear" w:color="auto" w:fill="FFFFFF"/>
      <w:spacing w:before="60" w:line="0" w:lineRule="atLeast"/>
      <w:ind w:firstLine="720"/>
      <w:jc w:val="both"/>
    </w:pPr>
    <w:rPr>
      <w:rFonts w:ascii="Times New Roman" w:eastAsia="Times New Roman" w:hAnsi="Times New Roman" w:cs="Times New Roman"/>
      <w:sz w:val="25"/>
      <w:szCs w:val="25"/>
    </w:rPr>
  </w:style>
  <w:style w:type="paragraph" w:customStyle="1" w:styleId="36">
    <w:name w:val="Основной текст (3)"/>
    <w:basedOn w:val="a"/>
    <w:link w:val="35"/>
    <w:pPr>
      <w:shd w:val="clear" w:color="auto" w:fill="FFFFFF"/>
      <w:spacing w:before="60" w:line="0" w:lineRule="atLeast"/>
      <w:ind w:firstLine="720"/>
      <w:jc w:val="both"/>
    </w:pPr>
    <w:rPr>
      <w:rFonts w:ascii="Times New Roman" w:eastAsia="Times New Roman" w:hAnsi="Times New Roman" w:cs="Times New Roman"/>
      <w:i/>
      <w:iCs/>
      <w:sz w:val="23"/>
      <w:szCs w:val="23"/>
    </w:rPr>
  </w:style>
  <w:style w:type="paragraph" w:customStyle="1" w:styleId="ab">
    <w:name w:val="Подпись к таблице"/>
    <w:basedOn w:val="a"/>
    <w:link w:val="aa"/>
    <w:pPr>
      <w:shd w:val="clear" w:color="auto" w:fill="FFFFFF"/>
      <w:spacing w:line="278" w:lineRule="exact"/>
      <w:jc w:val="both"/>
    </w:pPr>
    <w:rPr>
      <w:rFonts w:ascii="Times New Roman" w:eastAsia="Times New Roman" w:hAnsi="Times New Roman" w:cs="Times New Roman"/>
      <w:sz w:val="23"/>
      <w:szCs w:val="23"/>
    </w:rPr>
  </w:style>
  <w:style w:type="paragraph" w:customStyle="1" w:styleId="11">
    <w:name w:val="Заголовок №1"/>
    <w:basedOn w:val="a"/>
    <w:link w:val="10"/>
    <w:pPr>
      <w:shd w:val="clear" w:color="auto" w:fill="FFFFFF"/>
      <w:spacing w:line="0" w:lineRule="atLeast"/>
      <w:ind w:firstLine="720"/>
      <w:jc w:val="both"/>
      <w:outlineLvl w:val="0"/>
    </w:pPr>
    <w:rPr>
      <w:rFonts w:ascii="Times New Roman" w:eastAsia="Times New Roman" w:hAnsi="Times New Roman" w:cs="Times New Roman"/>
      <w:i/>
      <w:iCs/>
      <w:spacing w:val="-30"/>
      <w:sz w:val="38"/>
      <w:szCs w:val="38"/>
      <w:lang w:val="en-US"/>
    </w:rPr>
  </w:style>
  <w:style w:type="paragraph" w:customStyle="1" w:styleId="44">
    <w:name w:val="Основной текст (4)"/>
    <w:basedOn w:val="a"/>
    <w:link w:val="43"/>
    <w:pPr>
      <w:shd w:val="clear" w:color="auto" w:fill="FFFFFF"/>
      <w:spacing w:before="60" w:line="0" w:lineRule="atLeast"/>
      <w:ind w:firstLine="720"/>
      <w:jc w:val="both"/>
    </w:pPr>
    <w:rPr>
      <w:rFonts w:ascii="Times New Roman" w:eastAsia="Times New Roman" w:hAnsi="Times New Roman" w:cs="Times New Roman"/>
      <w:i/>
      <w:iCs/>
      <w:sz w:val="25"/>
      <w:szCs w:val="25"/>
      <w:lang w:val="en-US"/>
    </w:rPr>
  </w:style>
  <w:style w:type="paragraph" w:customStyle="1" w:styleId="50">
    <w:name w:val="Основной текст (5)"/>
    <w:basedOn w:val="a"/>
    <w:link w:val="5"/>
    <w:pPr>
      <w:shd w:val="clear" w:color="auto" w:fill="FFFFFF"/>
      <w:spacing w:line="226" w:lineRule="exact"/>
      <w:jc w:val="both"/>
    </w:pPr>
    <w:rPr>
      <w:rFonts w:ascii="Times New Roman" w:eastAsia="Times New Roman" w:hAnsi="Times New Roman" w:cs="Times New Roman"/>
      <w:b/>
      <w:bCs/>
      <w:sz w:val="19"/>
      <w:szCs w:val="19"/>
    </w:rPr>
  </w:style>
  <w:style w:type="paragraph" w:customStyle="1" w:styleId="60">
    <w:name w:val="Основной текст (6)"/>
    <w:basedOn w:val="a"/>
    <w:link w:val="6"/>
    <w:pPr>
      <w:shd w:val="clear" w:color="auto" w:fill="FFFFFF"/>
      <w:spacing w:line="182" w:lineRule="exact"/>
      <w:jc w:val="both"/>
    </w:pPr>
    <w:rPr>
      <w:rFonts w:ascii="Times New Roman" w:eastAsia="Times New Roman" w:hAnsi="Times New Roman" w:cs="Times New Roman"/>
      <w:i/>
      <w:iCs/>
      <w:sz w:val="14"/>
      <w:szCs w:val="14"/>
    </w:rPr>
  </w:style>
  <w:style w:type="paragraph" w:customStyle="1" w:styleId="81">
    <w:name w:val="Основной текст (8)"/>
    <w:basedOn w:val="a"/>
    <w:link w:val="8"/>
    <w:pPr>
      <w:shd w:val="clear" w:color="auto" w:fill="FFFFFF"/>
      <w:spacing w:line="0" w:lineRule="atLeast"/>
    </w:pPr>
    <w:rPr>
      <w:rFonts w:ascii="Times New Roman" w:eastAsia="Times New Roman" w:hAnsi="Times New Roman" w:cs="Times New Roman"/>
      <w:sz w:val="15"/>
      <w:szCs w:val="15"/>
    </w:rPr>
  </w:style>
  <w:style w:type="paragraph" w:customStyle="1" w:styleId="70">
    <w:name w:val="Основной текст (7)"/>
    <w:basedOn w:val="a"/>
    <w:link w:val="7"/>
    <w:pPr>
      <w:shd w:val="clear" w:color="auto" w:fill="FFFFFF"/>
      <w:spacing w:after="300" w:line="0" w:lineRule="atLeast"/>
    </w:pPr>
    <w:rPr>
      <w:rFonts w:ascii="Times New Roman" w:eastAsia="Times New Roman" w:hAnsi="Times New Roman" w:cs="Times New Roman"/>
      <w:b/>
      <w:bCs/>
      <w:i/>
      <w:iCs/>
      <w:sz w:val="23"/>
      <w:szCs w:val="23"/>
    </w:rPr>
  </w:style>
  <w:style w:type="paragraph" w:customStyle="1" w:styleId="af">
    <w:name w:val="Подпись к картинке"/>
    <w:basedOn w:val="a"/>
    <w:link w:val="Exact0"/>
    <w:pPr>
      <w:shd w:val="clear" w:color="auto" w:fill="FFFFFF"/>
      <w:spacing w:line="0" w:lineRule="atLeast"/>
    </w:pPr>
    <w:rPr>
      <w:rFonts w:ascii="Times New Roman" w:eastAsia="Times New Roman" w:hAnsi="Times New Roman" w:cs="Times New Roman"/>
      <w:spacing w:val="3"/>
      <w:sz w:val="21"/>
      <w:szCs w:val="21"/>
    </w:rPr>
  </w:style>
  <w:style w:type="paragraph" w:customStyle="1" w:styleId="9">
    <w:name w:val="Основной текст (9)"/>
    <w:basedOn w:val="a"/>
    <w:link w:val="9Exact"/>
    <w:pPr>
      <w:shd w:val="clear" w:color="auto" w:fill="FFFFFF"/>
      <w:spacing w:line="0" w:lineRule="atLeast"/>
      <w:jc w:val="both"/>
    </w:pPr>
    <w:rPr>
      <w:rFonts w:ascii="Times New Roman" w:eastAsia="Times New Roman" w:hAnsi="Times New Roman" w:cs="Times New Roman"/>
      <w:spacing w:val="237"/>
      <w:sz w:val="20"/>
      <w:szCs w:val="20"/>
    </w:rPr>
  </w:style>
  <w:style w:type="paragraph" w:customStyle="1" w:styleId="101">
    <w:name w:val="Основной текст (10)"/>
    <w:basedOn w:val="a"/>
    <w:link w:val="10Exact"/>
    <w:pPr>
      <w:shd w:val="clear" w:color="auto" w:fill="FFFFFF"/>
      <w:spacing w:line="0" w:lineRule="atLeast"/>
      <w:jc w:val="both"/>
    </w:pPr>
    <w:rPr>
      <w:rFonts w:ascii="Franklin Gothic Book" w:eastAsia="Franklin Gothic Book" w:hAnsi="Franklin Gothic Book" w:cs="Franklin Gothic Book"/>
      <w:sz w:val="20"/>
      <w:szCs w:val="20"/>
    </w:rPr>
  </w:style>
  <w:style w:type="paragraph" w:customStyle="1" w:styleId="112">
    <w:name w:val="Основной текст (11)"/>
    <w:basedOn w:val="a"/>
    <w:link w:val="111"/>
    <w:pPr>
      <w:shd w:val="clear" w:color="auto" w:fill="FFFFFF"/>
      <w:spacing w:line="0" w:lineRule="atLeast"/>
    </w:pPr>
    <w:rPr>
      <w:rFonts w:ascii="Franklin Gothic Book" w:eastAsia="Franklin Gothic Book" w:hAnsi="Franklin Gothic Book" w:cs="Franklin Gothic Book"/>
      <w:w w:val="120"/>
      <w:sz w:val="8"/>
      <w:szCs w:val="8"/>
    </w:rPr>
  </w:style>
  <w:style w:type="paragraph" w:customStyle="1" w:styleId="26">
    <w:name w:val="Подпись к таблице (2)"/>
    <w:basedOn w:val="a"/>
    <w:link w:val="25"/>
    <w:pPr>
      <w:shd w:val="clear" w:color="auto" w:fill="FFFFFF"/>
      <w:spacing w:line="250" w:lineRule="exact"/>
      <w:jc w:val="both"/>
    </w:pPr>
    <w:rPr>
      <w:rFonts w:ascii="Times New Roman" w:eastAsia="Times New Roman" w:hAnsi="Times New Roman" w:cs="Times New Roman"/>
      <w:b/>
      <w:bCs/>
      <w:sz w:val="19"/>
      <w:szCs w:val="19"/>
    </w:rPr>
  </w:style>
  <w:style w:type="paragraph" w:customStyle="1" w:styleId="121">
    <w:name w:val="Основной текст (12)"/>
    <w:basedOn w:val="a"/>
    <w:link w:val="120"/>
    <w:pPr>
      <w:shd w:val="clear" w:color="auto" w:fill="FFFFFF"/>
      <w:spacing w:after="420" w:line="0" w:lineRule="atLeast"/>
    </w:pPr>
    <w:rPr>
      <w:rFonts w:ascii="Times New Roman" w:eastAsia="Times New Roman" w:hAnsi="Times New Roman" w:cs="Times New Roman"/>
      <w:sz w:val="13"/>
      <w:szCs w:val="13"/>
    </w:rPr>
  </w:style>
  <w:style w:type="paragraph" w:customStyle="1" w:styleId="39">
    <w:name w:val="Подпись к таблице (3)"/>
    <w:basedOn w:val="a"/>
    <w:link w:val="38"/>
    <w:pPr>
      <w:shd w:val="clear" w:color="auto" w:fill="FFFFFF"/>
      <w:spacing w:line="226" w:lineRule="exact"/>
      <w:jc w:val="both"/>
    </w:pPr>
    <w:rPr>
      <w:rFonts w:ascii="Times New Roman" w:eastAsia="Times New Roman" w:hAnsi="Times New Roman" w:cs="Times New Roman"/>
      <w:i/>
      <w:iCs/>
      <w:sz w:val="19"/>
      <w:szCs w:val="19"/>
    </w:rPr>
  </w:style>
  <w:style w:type="paragraph" w:customStyle="1" w:styleId="131">
    <w:name w:val="Основной текст (13)"/>
    <w:basedOn w:val="a"/>
    <w:link w:val="130"/>
    <w:pPr>
      <w:shd w:val="clear" w:color="auto" w:fill="FFFFFF"/>
      <w:spacing w:line="226" w:lineRule="exact"/>
    </w:pPr>
    <w:rPr>
      <w:rFonts w:ascii="Times New Roman" w:eastAsia="Times New Roman" w:hAnsi="Times New Roman" w:cs="Times New Roman"/>
      <w:i/>
      <w:iCs/>
      <w:sz w:val="19"/>
      <w:szCs w:val="19"/>
    </w:rPr>
  </w:style>
  <w:style w:type="paragraph" w:customStyle="1" w:styleId="28">
    <w:name w:val="Оглавление (2)"/>
    <w:basedOn w:val="a"/>
    <w:link w:val="27"/>
    <w:pPr>
      <w:shd w:val="clear" w:color="auto" w:fill="FFFFFF"/>
      <w:spacing w:after="120" w:line="0" w:lineRule="atLeast"/>
    </w:pPr>
    <w:rPr>
      <w:rFonts w:ascii="Times New Roman" w:eastAsia="Times New Roman" w:hAnsi="Times New Roman" w:cs="Times New Roman"/>
      <w:sz w:val="15"/>
      <w:szCs w:val="15"/>
    </w:rPr>
  </w:style>
  <w:style w:type="paragraph" w:styleId="46">
    <w:name w:val="toc 4"/>
    <w:basedOn w:val="a"/>
    <w:autoRedefine/>
    <w:uiPriority w:val="39"/>
    <w:rsid w:val="00657D2B"/>
    <w:pPr>
      <w:tabs>
        <w:tab w:val="left" w:pos="426"/>
        <w:tab w:val="right" w:pos="10156"/>
      </w:tabs>
      <w:spacing w:line="274" w:lineRule="exact"/>
      <w:jc w:val="both"/>
    </w:pPr>
    <w:rPr>
      <w:rFonts w:ascii="Times New Roman" w:eastAsia="Times New Roman" w:hAnsi="Times New Roman" w:cs="Times New Roman"/>
      <w:sz w:val="23"/>
      <w:szCs w:val="23"/>
    </w:rPr>
  </w:style>
  <w:style w:type="paragraph" w:styleId="af5">
    <w:name w:val="Balloon Text"/>
    <w:basedOn w:val="a"/>
    <w:link w:val="af6"/>
    <w:uiPriority w:val="99"/>
    <w:semiHidden/>
    <w:unhideWhenUsed/>
    <w:rsid w:val="002E10CA"/>
    <w:rPr>
      <w:rFonts w:ascii="Tahoma" w:hAnsi="Tahoma" w:cs="Tahoma"/>
      <w:sz w:val="16"/>
      <w:szCs w:val="16"/>
    </w:rPr>
  </w:style>
  <w:style w:type="character" w:customStyle="1" w:styleId="af6">
    <w:name w:val="Текст выноски Знак"/>
    <w:basedOn w:val="a0"/>
    <w:link w:val="af5"/>
    <w:uiPriority w:val="99"/>
    <w:semiHidden/>
    <w:rsid w:val="002E10CA"/>
    <w:rPr>
      <w:rFonts w:ascii="Tahoma" w:hAnsi="Tahoma" w:cs="Tahoma"/>
      <w:color w:val="000000"/>
      <w:sz w:val="16"/>
      <w:szCs w:val="16"/>
    </w:rPr>
  </w:style>
  <w:style w:type="paragraph" w:styleId="af7">
    <w:name w:val="header"/>
    <w:basedOn w:val="a"/>
    <w:link w:val="af8"/>
    <w:uiPriority w:val="99"/>
    <w:unhideWhenUsed/>
    <w:rsid w:val="00315DC8"/>
    <w:pPr>
      <w:tabs>
        <w:tab w:val="center" w:pos="4677"/>
        <w:tab w:val="right" w:pos="9355"/>
      </w:tabs>
    </w:pPr>
  </w:style>
  <w:style w:type="character" w:customStyle="1" w:styleId="af8">
    <w:name w:val="Верхний колонтитул Знак"/>
    <w:basedOn w:val="a0"/>
    <w:link w:val="af7"/>
    <w:uiPriority w:val="99"/>
    <w:rsid w:val="00315DC8"/>
    <w:rPr>
      <w:color w:val="000000"/>
    </w:rPr>
  </w:style>
  <w:style w:type="paragraph" w:styleId="af9">
    <w:name w:val="footer"/>
    <w:basedOn w:val="a"/>
    <w:link w:val="afa"/>
    <w:uiPriority w:val="99"/>
    <w:unhideWhenUsed/>
    <w:rsid w:val="00315DC8"/>
    <w:pPr>
      <w:tabs>
        <w:tab w:val="center" w:pos="4677"/>
        <w:tab w:val="right" w:pos="9355"/>
      </w:tabs>
    </w:pPr>
  </w:style>
  <w:style w:type="character" w:customStyle="1" w:styleId="afa">
    <w:name w:val="Нижний колонтитул Знак"/>
    <w:basedOn w:val="a0"/>
    <w:link w:val="af9"/>
    <w:uiPriority w:val="99"/>
    <w:rsid w:val="00315DC8"/>
    <w:rPr>
      <w:color w:val="000000"/>
    </w:rPr>
  </w:style>
  <w:style w:type="character" w:styleId="afb">
    <w:name w:val="Placeholder Text"/>
    <w:basedOn w:val="a0"/>
    <w:uiPriority w:val="99"/>
    <w:semiHidden/>
    <w:rsid w:val="003E430E"/>
    <w:rPr>
      <w:color w:val="808080"/>
    </w:rPr>
  </w:style>
  <w:style w:type="table" w:customStyle="1" w:styleId="18">
    <w:name w:val="Сетка таблицы1"/>
    <w:basedOn w:val="a1"/>
    <w:next w:val="afc"/>
    <w:uiPriority w:val="59"/>
    <w:rsid w:val="006B3238"/>
    <w:pPr>
      <w:widowControl/>
    </w:pPr>
    <w:rPr>
      <w:rFonts w:asciiTheme="minorHAnsi" w:eastAsia="Times New Roman"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c">
    <w:name w:val="Table Grid"/>
    <w:basedOn w:val="a1"/>
    <w:uiPriority w:val="59"/>
    <w:rsid w:val="006B32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d">
    <w:name w:val="List Paragraph"/>
    <w:basedOn w:val="a"/>
    <w:uiPriority w:val="34"/>
    <w:qFormat/>
    <w:rsid w:val="0066339F"/>
    <w:pPr>
      <w:ind w:left="720"/>
      <w:contextualSpacing/>
    </w:pPr>
  </w:style>
  <w:style w:type="paragraph" w:styleId="29">
    <w:name w:val="toc 2"/>
    <w:basedOn w:val="a"/>
    <w:next w:val="a"/>
    <w:autoRedefine/>
    <w:uiPriority w:val="39"/>
    <w:unhideWhenUsed/>
    <w:rsid w:val="00B07D87"/>
    <w:pPr>
      <w:spacing w:after="100"/>
      <w:ind w:left="240"/>
    </w:pPr>
  </w:style>
  <w:style w:type="paragraph" w:styleId="19">
    <w:name w:val="toc 1"/>
    <w:basedOn w:val="a"/>
    <w:next w:val="a"/>
    <w:autoRedefine/>
    <w:uiPriority w:val="39"/>
    <w:unhideWhenUsed/>
    <w:rsid w:val="00B07D87"/>
    <w:pPr>
      <w:spacing w:after="100"/>
    </w:pPr>
  </w:style>
  <w:style w:type="character" w:styleId="afe">
    <w:name w:val="annotation reference"/>
    <w:basedOn w:val="a0"/>
    <w:uiPriority w:val="99"/>
    <w:semiHidden/>
    <w:unhideWhenUsed/>
    <w:rsid w:val="00215A8A"/>
    <w:rPr>
      <w:sz w:val="16"/>
      <w:szCs w:val="16"/>
    </w:rPr>
  </w:style>
  <w:style w:type="paragraph" w:styleId="aff">
    <w:name w:val="annotation text"/>
    <w:basedOn w:val="a"/>
    <w:link w:val="aff0"/>
    <w:uiPriority w:val="99"/>
    <w:semiHidden/>
    <w:unhideWhenUsed/>
    <w:rsid w:val="00215A8A"/>
    <w:rPr>
      <w:sz w:val="20"/>
      <w:szCs w:val="20"/>
    </w:rPr>
  </w:style>
  <w:style w:type="character" w:customStyle="1" w:styleId="aff0">
    <w:name w:val="Текст примечания Знак"/>
    <w:basedOn w:val="a0"/>
    <w:link w:val="aff"/>
    <w:uiPriority w:val="99"/>
    <w:semiHidden/>
    <w:rsid w:val="00215A8A"/>
    <w:rPr>
      <w:color w:val="000000"/>
      <w:sz w:val="20"/>
      <w:szCs w:val="20"/>
    </w:rPr>
  </w:style>
  <w:style w:type="paragraph" w:styleId="aff1">
    <w:name w:val="annotation subject"/>
    <w:basedOn w:val="aff"/>
    <w:next w:val="aff"/>
    <w:link w:val="aff2"/>
    <w:uiPriority w:val="99"/>
    <w:semiHidden/>
    <w:unhideWhenUsed/>
    <w:rsid w:val="00215A8A"/>
    <w:rPr>
      <w:b/>
      <w:bCs/>
    </w:rPr>
  </w:style>
  <w:style w:type="character" w:customStyle="1" w:styleId="aff2">
    <w:name w:val="Тема примечания Знак"/>
    <w:basedOn w:val="aff0"/>
    <w:link w:val="aff1"/>
    <w:uiPriority w:val="99"/>
    <w:semiHidden/>
    <w:rsid w:val="00215A8A"/>
    <w:rPr>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038305">
      <w:bodyDiv w:val="1"/>
      <w:marLeft w:val="0"/>
      <w:marRight w:val="0"/>
      <w:marTop w:val="0"/>
      <w:marBottom w:val="0"/>
      <w:divBdr>
        <w:top w:val="none" w:sz="0" w:space="0" w:color="auto"/>
        <w:left w:val="none" w:sz="0" w:space="0" w:color="auto"/>
        <w:bottom w:val="none" w:sz="0" w:space="0" w:color="auto"/>
        <w:right w:val="none" w:sz="0" w:space="0" w:color="auto"/>
      </w:divBdr>
      <w:divsChild>
        <w:div w:id="1960186044">
          <w:marLeft w:val="0"/>
          <w:marRight w:val="0"/>
          <w:marTop w:val="0"/>
          <w:marBottom w:val="0"/>
          <w:divBdr>
            <w:top w:val="none" w:sz="0" w:space="0" w:color="auto"/>
            <w:left w:val="none" w:sz="0" w:space="0" w:color="auto"/>
            <w:bottom w:val="none" w:sz="0" w:space="0" w:color="auto"/>
            <w:right w:val="none" w:sz="0" w:space="0" w:color="auto"/>
          </w:divBdr>
          <w:divsChild>
            <w:div w:id="1525904245">
              <w:marLeft w:val="0"/>
              <w:marRight w:val="0"/>
              <w:marTop w:val="0"/>
              <w:marBottom w:val="0"/>
              <w:divBdr>
                <w:top w:val="none" w:sz="0" w:space="0" w:color="auto"/>
                <w:left w:val="none" w:sz="0" w:space="0" w:color="auto"/>
                <w:bottom w:val="none" w:sz="0" w:space="0" w:color="auto"/>
                <w:right w:val="none" w:sz="0" w:space="0" w:color="auto"/>
              </w:divBdr>
            </w:div>
            <w:div w:id="103186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65381">
      <w:bodyDiv w:val="1"/>
      <w:marLeft w:val="0"/>
      <w:marRight w:val="0"/>
      <w:marTop w:val="0"/>
      <w:marBottom w:val="0"/>
      <w:divBdr>
        <w:top w:val="none" w:sz="0" w:space="0" w:color="auto"/>
        <w:left w:val="none" w:sz="0" w:space="0" w:color="auto"/>
        <w:bottom w:val="none" w:sz="0" w:space="0" w:color="auto"/>
        <w:right w:val="none" w:sz="0" w:space="0" w:color="auto"/>
      </w:divBdr>
      <w:divsChild>
        <w:div w:id="1286739076">
          <w:marLeft w:val="0"/>
          <w:marRight w:val="0"/>
          <w:marTop w:val="0"/>
          <w:marBottom w:val="0"/>
          <w:divBdr>
            <w:top w:val="none" w:sz="0" w:space="0" w:color="auto"/>
            <w:left w:val="none" w:sz="0" w:space="0" w:color="auto"/>
            <w:bottom w:val="none" w:sz="0" w:space="0" w:color="auto"/>
            <w:right w:val="none" w:sz="0" w:space="0" w:color="auto"/>
          </w:divBdr>
          <w:divsChild>
            <w:div w:id="1172068395">
              <w:marLeft w:val="0"/>
              <w:marRight w:val="0"/>
              <w:marTop w:val="0"/>
              <w:marBottom w:val="0"/>
              <w:divBdr>
                <w:top w:val="none" w:sz="0" w:space="0" w:color="auto"/>
                <w:left w:val="none" w:sz="0" w:space="0" w:color="auto"/>
                <w:bottom w:val="none" w:sz="0" w:space="0" w:color="auto"/>
                <w:right w:val="none" w:sz="0" w:space="0" w:color="auto"/>
              </w:divBdr>
            </w:div>
            <w:div w:id="472794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42666">
      <w:bodyDiv w:val="1"/>
      <w:marLeft w:val="0"/>
      <w:marRight w:val="0"/>
      <w:marTop w:val="0"/>
      <w:marBottom w:val="0"/>
      <w:divBdr>
        <w:top w:val="none" w:sz="0" w:space="0" w:color="auto"/>
        <w:left w:val="none" w:sz="0" w:space="0" w:color="auto"/>
        <w:bottom w:val="none" w:sz="0" w:space="0" w:color="auto"/>
        <w:right w:val="none" w:sz="0" w:space="0" w:color="auto"/>
      </w:divBdr>
      <w:divsChild>
        <w:div w:id="191499539">
          <w:marLeft w:val="0"/>
          <w:marRight w:val="0"/>
          <w:marTop w:val="0"/>
          <w:marBottom w:val="0"/>
          <w:divBdr>
            <w:top w:val="none" w:sz="0" w:space="0" w:color="auto"/>
            <w:left w:val="none" w:sz="0" w:space="0" w:color="auto"/>
            <w:bottom w:val="none" w:sz="0" w:space="0" w:color="auto"/>
            <w:right w:val="none" w:sz="0" w:space="0" w:color="auto"/>
          </w:divBdr>
          <w:divsChild>
            <w:div w:id="265889345">
              <w:marLeft w:val="0"/>
              <w:marRight w:val="0"/>
              <w:marTop w:val="0"/>
              <w:marBottom w:val="0"/>
              <w:divBdr>
                <w:top w:val="none" w:sz="0" w:space="0" w:color="auto"/>
                <w:left w:val="none" w:sz="0" w:space="0" w:color="auto"/>
                <w:bottom w:val="none" w:sz="0" w:space="0" w:color="auto"/>
                <w:right w:val="none" w:sz="0" w:space="0" w:color="auto"/>
              </w:divBdr>
            </w:div>
            <w:div w:id="699016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5267114">
      <w:bodyDiv w:val="1"/>
      <w:marLeft w:val="0"/>
      <w:marRight w:val="0"/>
      <w:marTop w:val="0"/>
      <w:marBottom w:val="0"/>
      <w:divBdr>
        <w:top w:val="none" w:sz="0" w:space="0" w:color="auto"/>
        <w:left w:val="none" w:sz="0" w:space="0" w:color="auto"/>
        <w:bottom w:val="none" w:sz="0" w:space="0" w:color="auto"/>
        <w:right w:val="none" w:sz="0" w:space="0" w:color="auto"/>
      </w:divBdr>
      <w:divsChild>
        <w:div w:id="1713992375">
          <w:marLeft w:val="0"/>
          <w:marRight w:val="0"/>
          <w:marTop w:val="0"/>
          <w:marBottom w:val="0"/>
          <w:divBdr>
            <w:top w:val="none" w:sz="0" w:space="0" w:color="auto"/>
            <w:left w:val="none" w:sz="0" w:space="0" w:color="auto"/>
            <w:bottom w:val="none" w:sz="0" w:space="0" w:color="auto"/>
            <w:right w:val="none" w:sz="0" w:space="0" w:color="auto"/>
          </w:divBdr>
          <w:divsChild>
            <w:div w:id="1761439808">
              <w:marLeft w:val="0"/>
              <w:marRight w:val="0"/>
              <w:marTop w:val="0"/>
              <w:marBottom w:val="0"/>
              <w:divBdr>
                <w:top w:val="none" w:sz="0" w:space="0" w:color="auto"/>
                <w:left w:val="none" w:sz="0" w:space="0" w:color="auto"/>
                <w:bottom w:val="none" w:sz="0" w:space="0" w:color="auto"/>
                <w:right w:val="none" w:sz="0" w:space="0" w:color="auto"/>
              </w:divBdr>
            </w:div>
            <w:div w:id="1891451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5763054">
      <w:bodyDiv w:val="1"/>
      <w:marLeft w:val="0"/>
      <w:marRight w:val="0"/>
      <w:marTop w:val="0"/>
      <w:marBottom w:val="0"/>
      <w:divBdr>
        <w:top w:val="none" w:sz="0" w:space="0" w:color="auto"/>
        <w:left w:val="none" w:sz="0" w:space="0" w:color="auto"/>
        <w:bottom w:val="none" w:sz="0" w:space="0" w:color="auto"/>
        <w:right w:val="none" w:sz="0" w:space="0" w:color="auto"/>
      </w:divBdr>
      <w:divsChild>
        <w:div w:id="1214000822">
          <w:marLeft w:val="0"/>
          <w:marRight w:val="0"/>
          <w:marTop w:val="0"/>
          <w:marBottom w:val="0"/>
          <w:divBdr>
            <w:top w:val="none" w:sz="0" w:space="0" w:color="auto"/>
            <w:left w:val="none" w:sz="0" w:space="0" w:color="auto"/>
            <w:bottom w:val="none" w:sz="0" w:space="0" w:color="auto"/>
            <w:right w:val="none" w:sz="0" w:space="0" w:color="auto"/>
          </w:divBdr>
          <w:divsChild>
            <w:div w:id="1825200942">
              <w:marLeft w:val="0"/>
              <w:marRight w:val="0"/>
              <w:marTop w:val="0"/>
              <w:marBottom w:val="0"/>
              <w:divBdr>
                <w:top w:val="none" w:sz="0" w:space="0" w:color="auto"/>
                <w:left w:val="none" w:sz="0" w:space="0" w:color="auto"/>
                <w:bottom w:val="none" w:sz="0" w:space="0" w:color="auto"/>
                <w:right w:val="none" w:sz="0" w:space="0" w:color="auto"/>
              </w:divBdr>
            </w:div>
            <w:div w:id="668364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9142808">
      <w:bodyDiv w:val="1"/>
      <w:marLeft w:val="0"/>
      <w:marRight w:val="0"/>
      <w:marTop w:val="0"/>
      <w:marBottom w:val="0"/>
      <w:divBdr>
        <w:top w:val="none" w:sz="0" w:space="0" w:color="auto"/>
        <w:left w:val="none" w:sz="0" w:space="0" w:color="auto"/>
        <w:bottom w:val="none" w:sz="0" w:space="0" w:color="auto"/>
        <w:right w:val="none" w:sz="0" w:space="0" w:color="auto"/>
      </w:divBdr>
      <w:divsChild>
        <w:div w:id="88041113">
          <w:marLeft w:val="0"/>
          <w:marRight w:val="0"/>
          <w:marTop w:val="0"/>
          <w:marBottom w:val="0"/>
          <w:divBdr>
            <w:top w:val="none" w:sz="0" w:space="0" w:color="auto"/>
            <w:left w:val="none" w:sz="0" w:space="0" w:color="auto"/>
            <w:bottom w:val="none" w:sz="0" w:space="0" w:color="auto"/>
            <w:right w:val="none" w:sz="0" w:space="0" w:color="auto"/>
          </w:divBdr>
          <w:divsChild>
            <w:div w:id="46271673">
              <w:marLeft w:val="0"/>
              <w:marRight w:val="0"/>
              <w:marTop w:val="0"/>
              <w:marBottom w:val="0"/>
              <w:divBdr>
                <w:top w:val="none" w:sz="0" w:space="0" w:color="auto"/>
                <w:left w:val="none" w:sz="0" w:space="0" w:color="auto"/>
                <w:bottom w:val="none" w:sz="0" w:space="0" w:color="auto"/>
                <w:right w:val="none" w:sz="0" w:space="0" w:color="auto"/>
              </w:divBdr>
            </w:div>
            <w:div w:id="388579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236438">
      <w:bodyDiv w:val="1"/>
      <w:marLeft w:val="0"/>
      <w:marRight w:val="0"/>
      <w:marTop w:val="0"/>
      <w:marBottom w:val="0"/>
      <w:divBdr>
        <w:top w:val="none" w:sz="0" w:space="0" w:color="auto"/>
        <w:left w:val="none" w:sz="0" w:space="0" w:color="auto"/>
        <w:bottom w:val="none" w:sz="0" w:space="0" w:color="auto"/>
        <w:right w:val="none" w:sz="0" w:space="0" w:color="auto"/>
      </w:divBdr>
      <w:divsChild>
        <w:div w:id="715012108">
          <w:marLeft w:val="0"/>
          <w:marRight w:val="0"/>
          <w:marTop w:val="0"/>
          <w:marBottom w:val="0"/>
          <w:divBdr>
            <w:top w:val="none" w:sz="0" w:space="0" w:color="auto"/>
            <w:left w:val="none" w:sz="0" w:space="0" w:color="auto"/>
            <w:bottom w:val="none" w:sz="0" w:space="0" w:color="auto"/>
            <w:right w:val="none" w:sz="0" w:space="0" w:color="auto"/>
          </w:divBdr>
          <w:divsChild>
            <w:div w:id="2135950726">
              <w:marLeft w:val="0"/>
              <w:marRight w:val="0"/>
              <w:marTop w:val="0"/>
              <w:marBottom w:val="0"/>
              <w:divBdr>
                <w:top w:val="none" w:sz="0" w:space="0" w:color="auto"/>
                <w:left w:val="none" w:sz="0" w:space="0" w:color="auto"/>
                <w:bottom w:val="none" w:sz="0" w:space="0" w:color="auto"/>
                <w:right w:val="none" w:sz="0" w:space="0" w:color="auto"/>
              </w:divBdr>
            </w:div>
            <w:div w:id="1839954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466834">
      <w:bodyDiv w:val="1"/>
      <w:marLeft w:val="0"/>
      <w:marRight w:val="0"/>
      <w:marTop w:val="0"/>
      <w:marBottom w:val="0"/>
      <w:divBdr>
        <w:top w:val="none" w:sz="0" w:space="0" w:color="auto"/>
        <w:left w:val="none" w:sz="0" w:space="0" w:color="auto"/>
        <w:bottom w:val="none" w:sz="0" w:space="0" w:color="auto"/>
        <w:right w:val="none" w:sz="0" w:space="0" w:color="auto"/>
      </w:divBdr>
      <w:divsChild>
        <w:div w:id="1519468713">
          <w:marLeft w:val="0"/>
          <w:marRight w:val="0"/>
          <w:marTop w:val="0"/>
          <w:marBottom w:val="0"/>
          <w:divBdr>
            <w:top w:val="none" w:sz="0" w:space="0" w:color="auto"/>
            <w:left w:val="none" w:sz="0" w:space="0" w:color="auto"/>
            <w:bottom w:val="none" w:sz="0" w:space="0" w:color="auto"/>
            <w:right w:val="none" w:sz="0" w:space="0" w:color="auto"/>
          </w:divBdr>
          <w:divsChild>
            <w:div w:id="1551459176">
              <w:marLeft w:val="0"/>
              <w:marRight w:val="0"/>
              <w:marTop w:val="0"/>
              <w:marBottom w:val="0"/>
              <w:divBdr>
                <w:top w:val="none" w:sz="0" w:space="0" w:color="auto"/>
                <w:left w:val="none" w:sz="0" w:space="0" w:color="auto"/>
                <w:bottom w:val="none" w:sz="0" w:space="0" w:color="auto"/>
                <w:right w:val="none" w:sz="0" w:space="0" w:color="auto"/>
              </w:divBdr>
            </w:div>
            <w:div w:id="113718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7236268">
      <w:bodyDiv w:val="1"/>
      <w:marLeft w:val="0"/>
      <w:marRight w:val="0"/>
      <w:marTop w:val="0"/>
      <w:marBottom w:val="0"/>
      <w:divBdr>
        <w:top w:val="none" w:sz="0" w:space="0" w:color="auto"/>
        <w:left w:val="none" w:sz="0" w:space="0" w:color="auto"/>
        <w:bottom w:val="none" w:sz="0" w:space="0" w:color="auto"/>
        <w:right w:val="none" w:sz="0" w:space="0" w:color="auto"/>
      </w:divBdr>
      <w:divsChild>
        <w:div w:id="790906333">
          <w:marLeft w:val="0"/>
          <w:marRight w:val="0"/>
          <w:marTop w:val="0"/>
          <w:marBottom w:val="0"/>
          <w:divBdr>
            <w:top w:val="none" w:sz="0" w:space="0" w:color="auto"/>
            <w:left w:val="none" w:sz="0" w:space="0" w:color="auto"/>
            <w:bottom w:val="none" w:sz="0" w:space="0" w:color="auto"/>
            <w:right w:val="none" w:sz="0" w:space="0" w:color="auto"/>
          </w:divBdr>
          <w:divsChild>
            <w:div w:id="1816753972">
              <w:marLeft w:val="0"/>
              <w:marRight w:val="0"/>
              <w:marTop w:val="0"/>
              <w:marBottom w:val="0"/>
              <w:divBdr>
                <w:top w:val="none" w:sz="0" w:space="0" w:color="auto"/>
                <w:left w:val="none" w:sz="0" w:space="0" w:color="auto"/>
                <w:bottom w:val="none" w:sz="0" w:space="0" w:color="auto"/>
                <w:right w:val="none" w:sz="0" w:space="0" w:color="auto"/>
              </w:divBdr>
            </w:div>
            <w:div w:id="99399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45685">
      <w:bodyDiv w:val="1"/>
      <w:marLeft w:val="0"/>
      <w:marRight w:val="0"/>
      <w:marTop w:val="0"/>
      <w:marBottom w:val="0"/>
      <w:divBdr>
        <w:top w:val="none" w:sz="0" w:space="0" w:color="auto"/>
        <w:left w:val="none" w:sz="0" w:space="0" w:color="auto"/>
        <w:bottom w:val="none" w:sz="0" w:space="0" w:color="auto"/>
        <w:right w:val="none" w:sz="0" w:space="0" w:color="auto"/>
      </w:divBdr>
      <w:divsChild>
        <w:div w:id="1364750526">
          <w:marLeft w:val="0"/>
          <w:marRight w:val="0"/>
          <w:marTop w:val="0"/>
          <w:marBottom w:val="0"/>
          <w:divBdr>
            <w:top w:val="none" w:sz="0" w:space="0" w:color="auto"/>
            <w:left w:val="none" w:sz="0" w:space="0" w:color="auto"/>
            <w:bottom w:val="none" w:sz="0" w:space="0" w:color="auto"/>
            <w:right w:val="none" w:sz="0" w:space="0" w:color="auto"/>
          </w:divBdr>
          <w:divsChild>
            <w:div w:id="749499392">
              <w:marLeft w:val="0"/>
              <w:marRight w:val="0"/>
              <w:marTop w:val="0"/>
              <w:marBottom w:val="0"/>
              <w:divBdr>
                <w:top w:val="none" w:sz="0" w:space="0" w:color="auto"/>
                <w:left w:val="none" w:sz="0" w:space="0" w:color="auto"/>
                <w:bottom w:val="none" w:sz="0" w:space="0" w:color="auto"/>
                <w:right w:val="none" w:sz="0" w:space="0" w:color="auto"/>
              </w:divBdr>
            </w:div>
            <w:div w:id="1083795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6935474">
      <w:bodyDiv w:val="1"/>
      <w:marLeft w:val="0"/>
      <w:marRight w:val="0"/>
      <w:marTop w:val="0"/>
      <w:marBottom w:val="0"/>
      <w:divBdr>
        <w:top w:val="none" w:sz="0" w:space="0" w:color="auto"/>
        <w:left w:val="none" w:sz="0" w:space="0" w:color="auto"/>
        <w:bottom w:val="none" w:sz="0" w:space="0" w:color="auto"/>
        <w:right w:val="none" w:sz="0" w:space="0" w:color="auto"/>
      </w:divBdr>
      <w:divsChild>
        <w:div w:id="243026751">
          <w:marLeft w:val="0"/>
          <w:marRight w:val="0"/>
          <w:marTop w:val="0"/>
          <w:marBottom w:val="0"/>
          <w:divBdr>
            <w:top w:val="none" w:sz="0" w:space="0" w:color="auto"/>
            <w:left w:val="none" w:sz="0" w:space="0" w:color="auto"/>
            <w:bottom w:val="none" w:sz="0" w:space="0" w:color="auto"/>
            <w:right w:val="none" w:sz="0" w:space="0" w:color="auto"/>
          </w:divBdr>
          <w:divsChild>
            <w:div w:id="1046300418">
              <w:marLeft w:val="0"/>
              <w:marRight w:val="0"/>
              <w:marTop w:val="0"/>
              <w:marBottom w:val="0"/>
              <w:divBdr>
                <w:top w:val="none" w:sz="0" w:space="0" w:color="auto"/>
                <w:left w:val="none" w:sz="0" w:space="0" w:color="auto"/>
                <w:bottom w:val="none" w:sz="0" w:space="0" w:color="auto"/>
                <w:right w:val="none" w:sz="0" w:space="0" w:color="auto"/>
              </w:divBdr>
            </w:div>
            <w:div w:id="902720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273375">
      <w:bodyDiv w:val="1"/>
      <w:marLeft w:val="0"/>
      <w:marRight w:val="0"/>
      <w:marTop w:val="0"/>
      <w:marBottom w:val="0"/>
      <w:divBdr>
        <w:top w:val="none" w:sz="0" w:space="0" w:color="auto"/>
        <w:left w:val="none" w:sz="0" w:space="0" w:color="auto"/>
        <w:bottom w:val="none" w:sz="0" w:space="0" w:color="auto"/>
        <w:right w:val="none" w:sz="0" w:space="0" w:color="auto"/>
      </w:divBdr>
      <w:divsChild>
        <w:div w:id="1999765803">
          <w:marLeft w:val="0"/>
          <w:marRight w:val="0"/>
          <w:marTop w:val="0"/>
          <w:marBottom w:val="0"/>
          <w:divBdr>
            <w:top w:val="none" w:sz="0" w:space="0" w:color="auto"/>
            <w:left w:val="none" w:sz="0" w:space="0" w:color="auto"/>
            <w:bottom w:val="none" w:sz="0" w:space="0" w:color="auto"/>
            <w:right w:val="none" w:sz="0" w:space="0" w:color="auto"/>
          </w:divBdr>
          <w:divsChild>
            <w:div w:id="1040057899">
              <w:marLeft w:val="0"/>
              <w:marRight w:val="0"/>
              <w:marTop w:val="0"/>
              <w:marBottom w:val="0"/>
              <w:divBdr>
                <w:top w:val="none" w:sz="0" w:space="0" w:color="auto"/>
                <w:left w:val="none" w:sz="0" w:space="0" w:color="auto"/>
                <w:bottom w:val="none" w:sz="0" w:space="0" w:color="auto"/>
                <w:right w:val="none" w:sz="0" w:space="0" w:color="auto"/>
              </w:divBdr>
            </w:div>
            <w:div w:id="976450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215013">
      <w:bodyDiv w:val="1"/>
      <w:marLeft w:val="0"/>
      <w:marRight w:val="0"/>
      <w:marTop w:val="0"/>
      <w:marBottom w:val="0"/>
      <w:divBdr>
        <w:top w:val="none" w:sz="0" w:space="0" w:color="auto"/>
        <w:left w:val="none" w:sz="0" w:space="0" w:color="auto"/>
        <w:bottom w:val="none" w:sz="0" w:space="0" w:color="auto"/>
        <w:right w:val="none" w:sz="0" w:space="0" w:color="auto"/>
      </w:divBdr>
      <w:divsChild>
        <w:div w:id="629942267">
          <w:marLeft w:val="0"/>
          <w:marRight w:val="0"/>
          <w:marTop w:val="0"/>
          <w:marBottom w:val="0"/>
          <w:divBdr>
            <w:top w:val="none" w:sz="0" w:space="0" w:color="auto"/>
            <w:left w:val="none" w:sz="0" w:space="0" w:color="auto"/>
            <w:bottom w:val="none" w:sz="0" w:space="0" w:color="auto"/>
            <w:right w:val="none" w:sz="0" w:space="0" w:color="auto"/>
          </w:divBdr>
          <w:divsChild>
            <w:div w:id="916011382">
              <w:marLeft w:val="0"/>
              <w:marRight w:val="0"/>
              <w:marTop w:val="0"/>
              <w:marBottom w:val="0"/>
              <w:divBdr>
                <w:top w:val="none" w:sz="0" w:space="0" w:color="auto"/>
                <w:left w:val="none" w:sz="0" w:space="0" w:color="auto"/>
                <w:bottom w:val="none" w:sz="0" w:space="0" w:color="auto"/>
                <w:right w:val="none" w:sz="0" w:space="0" w:color="auto"/>
              </w:divBdr>
            </w:div>
            <w:div w:id="1869484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528989">
      <w:bodyDiv w:val="1"/>
      <w:marLeft w:val="0"/>
      <w:marRight w:val="0"/>
      <w:marTop w:val="0"/>
      <w:marBottom w:val="0"/>
      <w:divBdr>
        <w:top w:val="none" w:sz="0" w:space="0" w:color="auto"/>
        <w:left w:val="none" w:sz="0" w:space="0" w:color="auto"/>
        <w:bottom w:val="none" w:sz="0" w:space="0" w:color="auto"/>
        <w:right w:val="none" w:sz="0" w:space="0" w:color="auto"/>
      </w:divBdr>
      <w:divsChild>
        <w:div w:id="1003777111">
          <w:marLeft w:val="0"/>
          <w:marRight w:val="0"/>
          <w:marTop w:val="0"/>
          <w:marBottom w:val="0"/>
          <w:divBdr>
            <w:top w:val="none" w:sz="0" w:space="0" w:color="auto"/>
            <w:left w:val="none" w:sz="0" w:space="0" w:color="auto"/>
            <w:bottom w:val="none" w:sz="0" w:space="0" w:color="auto"/>
            <w:right w:val="none" w:sz="0" w:space="0" w:color="auto"/>
          </w:divBdr>
          <w:divsChild>
            <w:div w:id="1575243006">
              <w:marLeft w:val="0"/>
              <w:marRight w:val="0"/>
              <w:marTop w:val="0"/>
              <w:marBottom w:val="0"/>
              <w:divBdr>
                <w:top w:val="none" w:sz="0" w:space="0" w:color="auto"/>
                <w:left w:val="none" w:sz="0" w:space="0" w:color="auto"/>
                <w:bottom w:val="none" w:sz="0" w:space="0" w:color="auto"/>
                <w:right w:val="none" w:sz="0" w:space="0" w:color="auto"/>
              </w:divBdr>
            </w:div>
            <w:div w:id="1109818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3163027">
      <w:bodyDiv w:val="1"/>
      <w:marLeft w:val="0"/>
      <w:marRight w:val="0"/>
      <w:marTop w:val="0"/>
      <w:marBottom w:val="0"/>
      <w:divBdr>
        <w:top w:val="none" w:sz="0" w:space="0" w:color="auto"/>
        <w:left w:val="none" w:sz="0" w:space="0" w:color="auto"/>
        <w:bottom w:val="none" w:sz="0" w:space="0" w:color="auto"/>
        <w:right w:val="none" w:sz="0" w:space="0" w:color="auto"/>
      </w:divBdr>
      <w:divsChild>
        <w:div w:id="1276055919">
          <w:marLeft w:val="0"/>
          <w:marRight w:val="0"/>
          <w:marTop w:val="0"/>
          <w:marBottom w:val="0"/>
          <w:divBdr>
            <w:top w:val="none" w:sz="0" w:space="0" w:color="auto"/>
            <w:left w:val="none" w:sz="0" w:space="0" w:color="auto"/>
            <w:bottom w:val="none" w:sz="0" w:space="0" w:color="auto"/>
            <w:right w:val="none" w:sz="0" w:space="0" w:color="auto"/>
          </w:divBdr>
          <w:divsChild>
            <w:div w:id="326174297">
              <w:marLeft w:val="0"/>
              <w:marRight w:val="0"/>
              <w:marTop w:val="0"/>
              <w:marBottom w:val="0"/>
              <w:divBdr>
                <w:top w:val="none" w:sz="0" w:space="0" w:color="auto"/>
                <w:left w:val="none" w:sz="0" w:space="0" w:color="auto"/>
                <w:bottom w:val="none" w:sz="0" w:space="0" w:color="auto"/>
                <w:right w:val="none" w:sz="0" w:space="0" w:color="auto"/>
              </w:divBdr>
            </w:div>
            <w:div w:id="41292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125288">
      <w:bodyDiv w:val="1"/>
      <w:marLeft w:val="0"/>
      <w:marRight w:val="0"/>
      <w:marTop w:val="0"/>
      <w:marBottom w:val="0"/>
      <w:divBdr>
        <w:top w:val="none" w:sz="0" w:space="0" w:color="auto"/>
        <w:left w:val="none" w:sz="0" w:space="0" w:color="auto"/>
        <w:bottom w:val="none" w:sz="0" w:space="0" w:color="auto"/>
        <w:right w:val="none" w:sz="0" w:space="0" w:color="auto"/>
      </w:divBdr>
      <w:divsChild>
        <w:div w:id="1282112313">
          <w:marLeft w:val="0"/>
          <w:marRight w:val="0"/>
          <w:marTop w:val="0"/>
          <w:marBottom w:val="0"/>
          <w:divBdr>
            <w:top w:val="none" w:sz="0" w:space="0" w:color="auto"/>
            <w:left w:val="none" w:sz="0" w:space="0" w:color="auto"/>
            <w:bottom w:val="none" w:sz="0" w:space="0" w:color="auto"/>
            <w:right w:val="none" w:sz="0" w:space="0" w:color="auto"/>
          </w:divBdr>
          <w:divsChild>
            <w:div w:id="1529222865">
              <w:marLeft w:val="0"/>
              <w:marRight w:val="0"/>
              <w:marTop w:val="0"/>
              <w:marBottom w:val="0"/>
              <w:divBdr>
                <w:top w:val="none" w:sz="0" w:space="0" w:color="auto"/>
                <w:left w:val="none" w:sz="0" w:space="0" w:color="auto"/>
                <w:bottom w:val="none" w:sz="0" w:space="0" w:color="auto"/>
                <w:right w:val="none" w:sz="0" w:space="0" w:color="auto"/>
              </w:divBdr>
            </w:div>
            <w:div w:id="1309630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333195">
      <w:bodyDiv w:val="1"/>
      <w:marLeft w:val="0"/>
      <w:marRight w:val="0"/>
      <w:marTop w:val="0"/>
      <w:marBottom w:val="0"/>
      <w:divBdr>
        <w:top w:val="none" w:sz="0" w:space="0" w:color="auto"/>
        <w:left w:val="none" w:sz="0" w:space="0" w:color="auto"/>
        <w:bottom w:val="none" w:sz="0" w:space="0" w:color="auto"/>
        <w:right w:val="none" w:sz="0" w:space="0" w:color="auto"/>
      </w:divBdr>
      <w:divsChild>
        <w:div w:id="1738624459">
          <w:marLeft w:val="0"/>
          <w:marRight w:val="0"/>
          <w:marTop w:val="0"/>
          <w:marBottom w:val="0"/>
          <w:divBdr>
            <w:top w:val="none" w:sz="0" w:space="0" w:color="auto"/>
            <w:left w:val="none" w:sz="0" w:space="0" w:color="auto"/>
            <w:bottom w:val="none" w:sz="0" w:space="0" w:color="auto"/>
            <w:right w:val="none" w:sz="0" w:space="0" w:color="auto"/>
          </w:divBdr>
          <w:divsChild>
            <w:div w:id="388961695">
              <w:marLeft w:val="0"/>
              <w:marRight w:val="0"/>
              <w:marTop w:val="0"/>
              <w:marBottom w:val="0"/>
              <w:divBdr>
                <w:top w:val="none" w:sz="0" w:space="0" w:color="auto"/>
                <w:left w:val="none" w:sz="0" w:space="0" w:color="auto"/>
                <w:bottom w:val="none" w:sz="0" w:space="0" w:color="auto"/>
                <w:right w:val="none" w:sz="0" w:space="0" w:color="auto"/>
              </w:divBdr>
            </w:div>
            <w:div w:id="15762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807191">
      <w:bodyDiv w:val="1"/>
      <w:marLeft w:val="0"/>
      <w:marRight w:val="0"/>
      <w:marTop w:val="0"/>
      <w:marBottom w:val="0"/>
      <w:divBdr>
        <w:top w:val="none" w:sz="0" w:space="0" w:color="auto"/>
        <w:left w:val="none" w:sz="0" w:space="0" w:color="auto"/>
        <w:bottom w:val="none" w:sz="0" w:space="0" w:color="auto"/>
        <w:right w:val="none" w:sz="0" w:space="0" w:color="auto"/>
      </w:divBdr>
      <w:divsChild>
        <w:div w:id="225410503">
          <w:marLeft w:val="0"/>
          <w:marRight w:val="0"/>
          <w:marTop w:val="0"/>
          <w:marBottom w:val="0"/>
          <w:divBdr>
            <w:top w:val="none" w:sz="0" w:space="0" w:color="auto"/>
            <w:left w:val="none" w:sz="0" w:space="0" w:color="auto"/>
            <w:bottom w:val="none" w:sz="0" w:space="0" w:color="auto"/>
            <w:right w:val="none" w:sz="0" w:space="0" w:color="auto"/>
          </w:divBdr>
          <w:divsChild>
            <w:div w:id="2039695284">
              <w:marLeft w:val="0"/>
              <w:marRight w:val="0"/>
              <w:marTop w:val="0"/>
              <w:marBottom w:val="0"/>
              <w:divBdr>
                <w:top w:val="none" w:sz="0" w:space="0" w:color="auto"/>
                <w:left w:val="none" w:sz="0" w:space="0" w:color="auto"/>
                <w:bottom w:val="none" w:sz="0" w:space="0" w:color="auto"/>
                <w:right w:val="none" w:sz="0" w:space="0" w:color="auto"/>
              </w:divBdr>
            </w:div>
            <w:div w:id="1584417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315277">
      <w:bodyDiv w:val="1"/>
      <w:marLeft w:val="0"/>
      <w:marRight w:val="0"/>
      <w:marTop w:val="0"/>
      <w:marBottom w:val="0"/>
      <w:divBdr>
        <w:top w:val="none" w:sz="0" w:space="0" w:color="auto"/>
        <w:left w:val="none" w:sz="0" w:space="0" w:color="auto"/>
        <w:bottom w:val="none" w:sz="0" w:space="0" w:color="auto"/>
        <w:right w:val="none" w:sz="0" w:space="0" w:color="auto"/>
      </w:divBdr>
      <w:divsChild>
        <w:div w:id="943735088">
          <w:marLeft w:val="0"/>
          <w:marRight w:val="0"/>
          <w:marTop w:val="0"/>
          <w:marBottom w:val="0"/>
          <w:divBdr>
            <w:top w:val="none" w:sz="0" w:space="0" w:color="auto"/>
            <w:left w:val="none" w:sz="0" w:space="0" w:color="auto"/>
            <w:bottom w:val="none" w:sz="0" w:space="0" w:color="auto"/>
            <w:right w:val="none" w:sz="0" w:space="0" w:color="auto"/>
          </w:divBdr>
          <w:divsChild>
            <w:div w:id="633369019">
              <w:marLeft w:val="0"/>
              <w:marRight w:val="0"/>
              <w:marTop w:val="0"/>
              <w:marBottom w:val="0"/>
              <w:divBdr>
                <w:top w:val="none" w:sz="0" w:space="0" w:color="auto"/>
                <w:left w:val="none" w:sz="0" w:space="0" w:color="auto"/>
                <w:bottom w:val="none" w:sz="0" w:space="0" w:color="auto"/>
                <w:right w:val="none" w:sz="0" w:space="0" w:color="auto"/>
              </w:divBdr>
            </w:div>
            <w:div w:id="1118334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546903">
      <w:bodyDiv w:val="1"/>
      <w:marLeft w:val="0"/>
      <w:marRight w:val="0"/>
      <w:marTop w:val="0"/>
      <w:marBottom w:val="0"/>
      <w:divBdr>
        <w:top w:val="none" w:sz="0" w:space="0" w:color="auto"/>
        <w:left w:val="none" w:sz="0" w:space="0" w:color="auto"/>
        <w:bottom w:val="none" w:sz="0" w:space="0" w:color="auto"/>
        <w:right w:val="none" w:sz="0" w:space="0" w:color="auto"/>
      </w:divBdr>
      <w:divsChild>
        <w:div w:id="1124232229">
          <w:marLeft w:val="0"/>
          <w:marRight w:val="0"/>
          <w:marTop w:val="0"/>
          <w:marBottom w:val="0"/>
          <w:divBdr>
            <w:top w:val="none" w:sz="0" w:space="0" w:color="auto"/>
            <w:left w:val="none" w:sz="0" w:space="0" w:color="auto"/>
            <w:bottom w:val="none" w:sz="0" w:space="0" w:color="auto"/>
            <w:right w:val="none" w:sz="0" w:space="0" w:color="auto"/>
          </w:divBdr>
          <w:divsChild>
            <w:div w:id="2037847528">
              <w:marLeft w:val="0"/>
              <w:marRight w:val="0"/>
              <w:marTop w:val="0"/>
              <w:marBottom w:val="0"/>
              <w:divBdr>
                <w:top w:val="none" w:sz="0" w:space="0" w:color="auto"/>
                <w:left w:val="none" w:sz="0" w:space="0" w:color="auto"/>
                <w:bottom w:val="none" w:sz="0" w:space="0" w:color="auto"/>
                <w:right w:val="none" w:sz="0" w:space="0" w:color="auto"/>
              </w:divBdr>
            </w:div>
            <w:div w:id="1916279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rlitamakadm.ru/about/otdel/predprinimatel/naruzhnaya-reklama/materialy-po-konkursam-za-2017-god/" TargetMode="External"/><Relationship Id="rId13" Type="http://schemas.openxmlformats.org/officeDocument/2006/relationships/hyperlink" Target="http://sterlitamakadm.ru/about/otdel/predprinimatel/naruzhnaya-reklama/materialy-po-konkursam-za-2017-god/" TargetMode="External"/><Relationship Id="rId18" Type="http://schemas.openxmlformats.org/officeDocument/2006/relationships/hyperlink" Target="http://sterlitamakadm.ru/about/otdel/predprinimatel/naruzhnaya-reklama/materialy-po-konkursam-za-2017-god/" TargetMode="External"/><Relationship Id="rId26" Type="http://schemas.openxmlformats.org/officeDocument/2006/relationships/header" Target="header3.xm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34"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yperlink" Target="http://sterlitamakadm.ru/about/otdel/predprinimatel/naruzhnaya-reklama/materialy-po-konkursam-za-2017-god/" TargetMode="External"/><Relationship Id="rId17" Type="http://schemas.openxmlformats.org/officeDocument/2006/relationships/hyperlink" Target="mailto:adm59@bashkortostan.ru" TargetMode="External"/><Relationship Id="rId25" Type="http://schemas.openxmlformats.org/officeDocument/2006/relationships/footer" Target="footer5.xml"/><Relationship Id="rId33" Type="http://schemas.openxmlformats.org/officeDocument/2006/relationships/header" Target="header7.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4.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rlitamakadm.ru/about/otdel/predprinimatel/naruzhnaya-reklama/materialy-po-konkursam-za-2017-god/" TargetMode="External"/><Relationship Id="rId24" Type="http://schemas.openxmlformats.org/officeDocument/2006/relationships/hyperlink" Target="http://tikhvin.kodeks.net/noframe/law?d&amp;nd=900201236&amp;nh=0&amp;ssect=1" TargetMode="External"/><Relationship Id="rId32" Type="http://schemas.openxmlformats.org/officeDocument/2006/relationships/footer" Target="footer8.xml"/><Relationship Id="rId37"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sterlitamakadm.ru/about/otdel/predprinimatel/naruzhnaya-reklama/materialy-po-konkursam-za-2017-god/" TargetMode="External"/><Relationship Id="rId28" Type="http://schemas.openxmlformats.org/officeDocument/2006/relationships/footer" Target="footer6.xml"/><Relationship Id="rId36" Type="http://schemas.openxmlformats.org/officeDocument/2006/relationships/footer" Target="footer10.xml"/><Relationship Id="rId10" Type="http://schemas.openxmlformats.org/officeDocument/2006/relationships/hyperlink" Target="http://sterlitamakadm.ru/about/otdel/predprinimatel/naruzhnaya-reklama/materialy-po-konkursam-za-2017-god/" TargetMode="External"/><Relationship Id="rId19" Type="http://schemas.openxmlformats.org/officeDocument/2006/relationships/header" Target="header1.xml"/><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sterlitamakadm.ru/about/otdel/predprinimatel/naruzhnaya-reklama/materialy-po-konkursam-za-2017-god/" TargetMode="External"/><Relationship Id="rId14" Type="http://schemas.openxmlformats.org/officeDocument/2006/relationships/footer" Target="footer1.xml"/><Relationship Id="rId22" Type="http://schemas.openxmlformats.org/officeDocument/2006/relationships/hyperlink" Target="http://outdoor.bashkortostan.ru" TargetMode="External"/><Relationship Id="rId27" Type="http://schemas.openxmlformats.org/officeDocument/2006/relationships/header" Target="header4.xml"/><Relationship Id="rId30" Type="http://schemas.openxmlformats.org/officeDocument/2006/relationships/footer" Target="footer7.xml"/><Relationship Id="rId35" Type="http://schemas.openxmlformats.org/officeDocument/2006/relationships/footer" Target="footer9.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2D4409-7599-43A5-B9F8-72056AD6D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3759</TotalTime>
  <Pages>55</Pages>
  <Words>21711</Words>
  <Characters>123756</Characters>
  <Application>Microsoft Office Word</Application>
  <DocSecurity>0</DocSecurity>
  <Lines>1031</Lines>
  <Paragraphs>290</Paragraphs>
  <ScaleCrop>false</ScaleCrop>
  <HeadingPairs>
    <vt:vector size="2" baseType="variant">
      <vt:variant>
        <vt:lpstr>Название</vt:lpstr>
      </vt:variant>
      <vt:variant>
        <vt:i4>1</vt:i4>
      </vt:variant>
    </vt:vector>
  </HeadingPairs>
  <TitlesOfParts>
    <vt:vector size="1" baseType="lpstr">
      <vt:lpstr>№№</vt:lpstr>
    </vt:vector>
  </TitlesOfParts>
  <Company>SPecialiST RePack</Company>
  <LinksUpToDate>false</LinksUpToDate>
  <CharactersWithSpaces>145177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Рамиль Хабибуллин</dc:creator>
  <cp:keywords/>
  <cp:lastModifiedBy>Жаркова Светлана Владимировна</cp:lastModifiedBy>
  <cp:revision>388</cp:revision>
  <cp:lastPrinted>2017-10-20T09:06:00Z</cp:lastPrinted>
  <dcterms:created xsi:type="dcterms:W3CDTF">2016-02-25T07:17:00Z</dcterms:created>
  <dcterms:modified xsi:type="dcterms:W3CDTF">2017-10-26T06:29:00Z</dcterms:modified>
</cp:coreProperties>
</file>